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9D" w:rsidRPr="00226ECE" w:rsidRDefault="00D51D9D" w:rsidP="00D51D9D">
      <w:pPr>
        <w:widowControl w:val="0"/>
        <w:shd w:val="clear" w:color="auto" w:fill="FFFFFF"/>
        <w:tabs>
          <w:tab w:val="left" w:pos="2127"/>
          <w:tab w:val="left" w:pos="7371"/>
          <w:tab w:val="left" w:pos="7655"/>
        </w:tabs>
        <w:ind w:right="-1"/>
        <w:jc w:val="center"/>
        <w:rPr>
          <w:b/>
          <w:sz w:val="26"/>
          <w:szCs w:val="26"/>
        </w:rPr>
      </w:pPr>
      <w:r w:rsidRPr="00226ECE">
        <w:rPr>
          <w:b/>
          <w:sz w:val="26"/>
          <w:szCs w:val="26"/>
        </w:rPr>
        <w:t>ПРОТОКОЛ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191517">
        <w:rPr>
          <w:sz w:val="26"/>
          <w:szCs w:val="26"/>
        </w:rPr>
        <w:t xml:space="preserve">заседания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8919"/>
        </w:tabs>
        <w:ind w:right="-79"/>
        <w:jc w:val="center"/>
        <w:rPr>
          <w:sz w:val="26"/>
          <w:szCs w:val="26"/>
        </w:rPr>
      </w:pPr>
      <w:r w:rsidRPr="00191517">
        <w:rPr>
          <w:sz w:val="26"/>
          <w:szCs w:val="26"/>
        </w:rPr>
        <w:t>на территории муниципального образования город Дивногорск</w:t>
      </w:r>
      <w:r>
        <w:rPr>
          <w:sz w:val="26"/>
          <w:szCs w:val="26"/>
        </w:rPr>
        <w:t>.</w:t>
      </w:r>
    </w:p>
    <w:p w:rsidR="00D51D9D" w:rsidRPr="00191517" w:rsidRDefault="00D51D9D" w:rsidP="00D51D9D">
      <w:pPr>
        <w:widowControl w:val="0"/>
        <w:shd w:val="clear" w:color="auto" w:fill="FFFFFF"/>
        <w:ind w:right="535"/>
        <w:jc w:val="center"/>
        <w:rPr>
          <w:sz w:val="26"/>
          <w:szCs w:val="26"/>
        </w:rPr>
      </w:pPr>
    </w:p>
    <w:p w:rsidR="00D51D9D" w:rsidRPr="00191517" w:rsidRDefault="00AD3FD2" w:rsidP="00D51D9D">
      <w:pPr>
        <w:widowControl w:val="0"/>
        <w:shd w:val="clear" w:color="auto" w:fill="FFFFFF"/>
        <w:ind w:right="-5"/>
        <w:rPr>
          <w:sz w:val="26"/>
          <w:szCs w:val="26"/>
        </w:rPr>
      </w:pPr>
      <w:r>
        <w:rPr>
          <w:sz w:val="26"/>
          <w:szCs w:val="26"/>
        </w:rPr>
        <w:t>06</w:t>
      </w:r>
      <w:r w:rsidR="00980D83">
        <w:rPr>
          <w:sz w:val="26"/>
          <w:szCs w:val="26"/>
        </w:rPr>
        <w:t>.11</w:t>
      </w:r>
      <w:r w:rsidR="00D51D9D">
        <w:rPr>
          <w:sz w:val="26"/>
          <w:szCs w:val="26"/>
        </w:rPr>
        <w:t>.</w:t>
      </w:r>
      <w:r w:rsidR="00D51D9D" w:rsidRPr="00191517">
        <w:rPr>
          <w:sz w:val="26"/>
          <w:szCs w:val="26"/>
        </w:rPr>
        <w:t>201</w:t>
      </w:r>
      <w:r w:rsidR="00D51D9D">
        <w:rPr>
          <w:sz w:val="26"/>
          <w:szCs w:val="26"/>
        </w:rPr>
        <w:t>9</w:t>
      </w:r>
      <w:r w:rsidR="00D51D9D" w:rsidRPr="00191517">
        <w:rPr>
          <w:sz w:val="26"/>
          <w:szCs w:val="26"/>
        </w:rPr>
        <w:tab/>
      </w:r>
      <w:r w:rsidR="00D51D9D" w:rsidRPr="00191517">
        <w:rPr>
          <w:sz w:val="26"/>
          <w:szCs w:val="26"/>
        </w:rPr>
        <w:tab/>
      </w:r>
      <w:r w:rsidR="00D51D9D" w:rsidRPr="00191517">
        <w:rPr>
          <w:sz w:val="26"/>
          <w:szCs w:val="26"/>
        </w:rPr>
        <w:tab/>
      </w:r>
      <w:r w:rsidR="00D51D9D" w:rsidRPr="00191517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>
        <w:rPr>
          <w:sz w:val="26"/>
          <w:szCs w:val="26"/>
        </w:rPr>
        <w:tab/>
      </w:r>
      <w:r w:rsidR="00D51D9D" w:rsidRPr="00191517">
        <w:rPr>
          <w:sz w:val="26"/>
          <w:szCs w:val="26"/>
        </w:rPr>
        <w:t>г. Дивногорск</w:t>
      </w:r>
    </w:p>
    <w:p w:rsidR="00D51D9D" w:rsidRDefault="00D51D9D" w:rsidP="00D51D9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51D9D" w:rsidRDefault="00D51D9D" w:rsidP="00C56E7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Заседание проводится комиссией 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</w:t>
      </w:r>
      <w:proofErr w:type="gramEnd"/>
      <w:r w:rsidRPr="00191517">
        <w:rPr>
          <w:sz w:val="26"/>
          <w:szCs w:val="26"/>
        </w:rPr>
        <w:t xml:space="preserve"> </w:t>
      </w:r>
      <w:proofErr w:type="gramStart"/>
      <w:r w:rsidRPr="00191517">
        <w:rPr>
          <w:sz w:val="26"/>
          <w:szCs w:val="26"/>
        </w:rPr>
        <w:t>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</w:t>
      </w:r>
      <w:r w:rsidR="00245607">
        <w:rPr>
          <w:sz w:val="26"/>
          <w:szCs w:val="26"/>
        </w:rPr>
        <w:t>зования город Дивногорск</w:t>
      </w:r>
      <w:r w:rsidR="00E27A33">
        <w:rPr>
          <w:sz w:val="26"/>
          <w:szCs w:val="26"/>
        </w:rPr>
        <w:t>» (в редакции от 01.11.2019 № 201</w:t>
      </w:r>
      <w:r w:rsidR="00245607">
        <w:rPr>
          <w:sz w:val="26"/>
          <w:szCs w:val="26"/>
        </w:rPr>
        <w:t>п)</w:t>
      </w:r>
      <w:proofErr w:type="gramEnd"/>
    </w:p>
    <w:p w:rsidR="00D51D9D" w:rsidRPr="00191517" w:rsidRDefault="00C56E79" w:rsidP="00C56E79">
      <w:pPr>
        <w:widowControl w:val="0"/>
        <w:shd w:val="clear" w:color="auto" w:fill="FFFFFF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27A33">
        <w:rPr>
          <w:sz w:val="26"/>
          <w:szCs w:val="26"/>
        </w:rPr>
        <w:t>Состав к</w:t>
      </w:r>
      <w:r w:rsidR="00D51D9D" w:rsidRPr="00191517">
        <w:rPr>
          <w:sz w:val="26"/>
          <w:szCs w:val="26"/>
        </w:rPr>
        <w:t>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D51D9D" w:rsidRPr="00A55833" w:rsidTr="00E6713E">
        <w:tc>
          <w:tcPr>
            <w:tcW w:w="2660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Рымарчук</w:t>
            </w:r>
            <w:proofErr w:type="spellEnd"/>
            <w:r w:rsidRPr="00A55833">
              <w:rPr>
                <w:sz w:val="25"/>
                <w:szCs w:val="25"/>
              </w:rPr>
              <w:t xml:space="preserve"> А.К. </w:t>
            </w:r>
          </w:p>
        </w:tc>
        <w:tc>
          <w:tcPr>
            <w:tcW w:w="567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– </w:t>
            </w:r>
          </w:p>
        </w:tc>
        <w:tc>
          <w:tcPr>
            <w:tcW w:w="6379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Заместитель Главы города, председатель комиссии;</w:t>
            </w:r>
          </w:p>
        </w:tc>
      </w:tr>
      <w:tr w:rsidR="00D51D9D" w:rsidRPr="00A55833" w:rsidTr="00E6713E">
        <w:tc>
          <w:tcPr>
            <w:tcW w:w="2660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Прикатова</w:t>
            </w:r>
            <w:proofErr w:type="spellEnd"/>
            <w:r w:rsidRPr="00A55833">
              <w:rPr>
                <w:sz w:val="25"/>
                <w:szCs w:val="25"/>
              </w:rPr>
              <w:t xml:space="preserve"> Л.И.</w:t>
            </w:r>
          </w:p>
        </w:tc>
        <w:tc>
          <w:tcPr>
            <w:tcW w:w="567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Руководитель финансового управления администрации города, заместитель председателя </w:t>
            </w:r>
            <w:r w:rsidR="00E27A33">
              <w:rPr>
                <w:sz w:val="25"/>
                <w:szCs w:val="25"/>
              </w:rPr>
              <w:t>к</w:t>
            </w:r>
            <w:r w:rsidRPr="00A55833">
              <w:rPr>
                <w:sz w:val="25"/>
                <w:szCs w:val="25"/>
              </w:rPr>
              <w:t>омиссии;</w:t>
            </w:r>
          </w:p>
        </w:tc>
      </w:tr>
      <w:tr w:rsidR="00D51D9D" w:rsidRPr="00A55833" w:rsidTr="00E6713E">
        <w:tc>
          <w:tcPr>
            <w:tcW w:w="2660" w:type="dxa"/>
          </w:tcPr>
          <w:p w:rsidR="00D51D9D" w:rsidRPr="00A55833" w:rsidRDefault="00E27A33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Никитин В.В</w:t>
            </w:r>
            <w:r w:rsidR="00F86574">
              <w:rPr>
                <w:sz w:val="25"/>
                <w:szCs w:val="25"/>
              </w:rPr>
              <w:t>.</w:t>
            </w:r>
          </w:p>
        </w:tc>
        <w:tc>
          <w:tcPr>
            <w:tcW w:w="567" w:type="dxa"/>
          </w:tcPr>
          <w:p w:rsidR="00D51D9D" w:rsidRPr="00A55833" w:rsidRDefault="00D51D9D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D51D9D" w:rsidRPr="00A55833" w:rsidRDefault="00E27A33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</w:t>
            </w:r>
            <w:r w:rsidR="00DA4F1D">
              <w:rPr>
                <w:sz w:val="25"/>
                <w:szCs w:val="25"/>
              </w:rPr>
              <w:t xml:space="preserve"> </w:t>
            </w:r>
            <w:r w:rsidR="00D51D9D" w:rsidRPr="00A55833">
              <w:rPr>
                <w:sz w:val="25"/>
                <w:szCs w:val="25"/>
              </w:rPr>
              <w:t>муниципального казенного учреждения «Архитектурно-планировочное бюро», секретарь комиссии;</w:t>
            </w:r>
          </w:p>
        </w:tc>
      </w:tr>
    </w:tbl>
    <w:p w:rsidR="00D51D9D" w:rsidRPr="00A55833" w:rsidRDefault="00E27A33" w:rsidP="00D51D9D">
      <w:pPr>
        <w:shd w:val="clear" w:color="auto" w:fill="FFFFFF"/>
        <w:tabs>
          <w:tab w:val="left" w:pos="1134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D51D9D" w:rsidRPr="00A55833">
        <w:rPr>
          <w:sz w:val="25"/>
          <w:szCs w:val="25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D51D9D" w:rsidRPr="00A55833" w:rsidTr="00E6713E">
        <w:tc>
          <w:tcPr>
            <w:tcW w:w="2660" w:type="dxa"/>
          </w:tcPr>
          <w:p w:rsidR="006C0FA7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Мурашов Ю.И.</w:t>
            </w:r>
          </w:p>
          <w:p w:rsidR="006C0FA7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D51D9D" w:rsidRPr="00A55833" w:rsidRDefault="00F86574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Шепеленко</w:t>
            </w:r>
            <w:proofErr w:type="spellEnd"/>
            <w:r>
              <w:rPr>
                <w:sz w:val="25"/>
                <w:szCs w:val="25"/>
              </w:rPr>
              <w:t xml:space="preserve"> А.Н.</w:t>
            </w:r>
          </w:p>
        </w:tc>
        <w:tc>
          <w:tcPr>
            <w:tcW w:w="567" w:type="dxa"/>
          </w:tcPr>
          <w:p w:rsidR="00D51D9D" w:rsidRPr="00A55833" w:rsidRDefault="00D51D9D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– </w:t>
            </w:r>
          </w:p>
          <w:p w:rsidR="006C0FA7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  <w:p w:rsidR="00D51D9D" w:rsidRPr="00A55833" w:rsidRDefault="00D51D9D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  <w:p w:rsidR="00D51D9D" w:rsidRPr="00A55833" w:rsidRDefault="00D51D9D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D51D9D" w:rsidRDefault="00D51D9D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Председатель Дивногорского городского Совета депутатов (по согласованию);</w:t>
            </w:r>
          </w:p>
          <w:p w:rsidR="00293A70" w:rsidRPr="00A55833" w:rsidRDefault="00F86574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Руководитель муниципального казенного учреждения «Архитектурно-планир</w:t>
            </w:r>
            <w:r w:rsidR="006C0FA7">
              <w:rPr>
                <w:sz w:val="25"/>
                <w:szCs w:val="25"/>
              </w:rPr>
              <w:t>овочное бюро</w:t>
            </w:r>
            <w:proofErr w:type="gramStart"/>
            <w:r w:rsidR="006C0FA7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(</w:t>
            </w:r>
            <w:proofErr w:type="gramEnd"/>
            <w:r>
              <w:rPr>
                <w:sz w:val="25"/>
                <w:szCs w:val="25"/>
              </w:rPr>
              <w:t>по согласованию);</w:t>
            </w:r>
          </w:p>
        </w:tc>
      </w:tr>
      <w:tr w:rsidR="006C0FA7" w:rsidRPr="00A55833" w:rsidTr="00E6713E">
        <w:tc>
          <w:tcPr>
            <w:tcW w:w="2660" w:type="dxa"/>
          </w:tcPr>
          <w:p w:rsidR="006C0FA7" w:rsidRPr="00A55833" w:rsidRDefault="006C0FA7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Леус</w:t>
            </w:r>
            <w:proofErr w:type="spellEnd"/>
            <w:r w:rsidRPr="00A55833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567" w:type="dxa"/>
          </w:tcPr>
          <w:p w:rsidR="006C0FA7" w:rsidRPr="00A55833" w:rsidRDefault="006C0FA7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E27A33" w:rsidRDefault="006C0FA7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6C0FA7" w:rsidRPr="00A55833" w:rsidRDefault="006C0FA7" w:rsidP="00E6713E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 (по согласованию)</w:t>
            </w:r>
            <w:r>
              <w:rPr>
                <w:sz w:val="25"/>
                <w:szCs w:val="25"/>
              </w:rPr>
              <w:t>.</w:t>
            </w:r>
          </w:p>
        </w:tc>
      </w:tr>
      <w:tr w:rsidR="006C0FA7" w:rsidRPr="00A55833" w:rsidTr="00E6713E">
        <w:tc>
          <w:tcPr>
            <w:tcW w:w="2660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Куприянова О.В.</w:t>
            </w:r>
          </w:p>
        </w:tc>
        <w:tc>
          <w:tcPr>
            <w:tcW w:w="567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E27A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Депутат Дивногорского городского Совета депутатов</w:t>
            </w:r>
          </w:p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 (по согласованию);</w:t>
            </w:r>
          </w:p>
        </w:tc>
      </w:tr>
      <w:tr w:rsidR="006C0FA7" w:rsidRPr="00A55833" w:rsidTr="00E6713E">
        <w:tc>
          <w:tcPr>
            <w:tcW w:w="2660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Гаврищук</w:t>
            </w:r>
            <w:proofErr w:type="spellEnd"/>
            <w:r w:rsidRPr="00A55833">
              <w:rPr>
                <w:sz w:val="25"/>
                <w:szCs w:val="25"/>
              </w:rPr>
              <w:t xml:space="preserve"> П.В.</w:t>
            </w:r>
          </w:p>
        </w:tc>
        <w:tc>
          <w:tcPr>
            <w:tcW w:w="567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6C0FA7" w:rsidRPr="00A55833" w:rsidTr="00E6713E">
        <w:tc>
          <w:tcPr>
            <w:tcW w:w="2660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Шкоморода</w:t>
            </w:r>
            <w:proofErr w:type="spellEnd"/>
            <w:r w:rsidRPr="00A55833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567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–</w:t>
            </w:r>
          </w:p>
        </w:tc>
        <w:tc>
          <w:tcPr>
            <w:tcW w:w="6379" w:type="dxa"/>
          </w:tcPr>
          <w:p w:rsidR="006C0FA7" w:rsidRPr="00A55833" w:rsidRDefault="006C0FA7" w:rsidP="00E27A33">
            <w:pPr>
              <w:tabs>
                <w:tab w:val="left" w:pos="1134"/>
              </w:tabs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Начальн</w:t>
            </w:r>
            <w:r w:rsidR="00E27A33">
              <w:rPr>
                <w:sz w:val="25"/>
                <w:szCs w:val="25"/>
              </w:rPr>
              <w:t xml:space="preserve">ик отдела архитектуры </w:t>
            </w:r>
            <w:r w:rsidRPr="00A55833">
              <w:rPr>
                <w:sz w:val="25"/>
                <w:szCs w:val="25"/>
              </w:rPr>
              <w:t>и градостроительства администрации города;</w:t>
            </w:r>
          </w:p>
        </w:tc>
      </w:tr>
      <w:tr w:rsidR="006C0FA7" w:rsidRPr="00A55833" w:rsidTr="00E6713E">
        <w:tc>
          <w:tcPr>
            <w:tcW w:w="2660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6379" w:type="dxa"/>
          </w:tcPr>
          <w:p w:rsidR="006C0FA7" w:rsidRPr="00A55833" w:rsidRDefault="006C0FA7" w:rsidP="006C0FA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D51D9D" w:rsidRDefault="00D51D9D" w:rsidP="00CF0FD6">
      <w:pPr>
        <w:widowControl w:val="0"/>
        <w:shd w:val="clear" w:color="auto" w:fill="FFFFFF"/>
        <w:tabs>
          <w:tab w:val="num" w:pos="0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На заседании комиссии присутствуют </w:t>
      </w:r>
      <w:r w:rsidR="0096161C">
        <w:rPr>
          <w:sz w:val="26"/>
          <w:szCs w:val="26"/>
        </w:rPr>
        <w:t>6</w:t>
      </w:r>
      <w:r w:rsidRPr="00191517">
        <w:rPr>
          <w:sz w:val="26"/>
          <w:szCs w:val="26"/>
        </w:rPr>
        <w:t xml:space="preserve"> (</w:t>
      </w:r>
      <w:r w:rsidR="0096161C">
        <w:rPr>
          <w:sz w:val="26"/>
          <w:szCs w:val="26"/>
        </w:rPr>
        <w:t>шесть</w:t>
      </w:r>
      <w:r w:rsidRPr="00191517">
        <w:rPr>
          <w:sz w:val="26"/>
          <w:szCs w:val="26"/>
        </w:rPr>
        <w:t xml:space="preserve">) членов комиссии из </w:t>
      </w:r>
      <w:r w:rsidR="00CF0FD6">
        <w:rPr>
          <w:sz w:val="26"/>
          <w:szCs w:val="26"/>
        </w:rPr>
        <w:t>9</w:t>
      </w:r>
      <w:r w:rsidRPr="00191517">
        <w:rPr>
          <w:sz w:val="26"/>
          <w:szCs w:val="26"/>
        </w:rPr>
        <w:t xml:space="preserve">. </w:t>
      </w:r>
      <w:proofErr w:type="gramStart"/>
      <w:r w:rsidRPr="00191517">
        <w:rPr>
          <w:sz w:val="26"/>
          <w:szCs w:val="26"/>
        </w:rPr>
        <w:t>В соответствии с пунктом 2.2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заседание Комиссии считается правомочным, если на нем присутствует не менее 2/3</w:t>
      </w:r>
      <w:proofErr w:type="gramEnd"/>
      <w:r w:rsidRPr="00191517">
        <w:rPr>
          <w:sz w:val="26"/>
          <w:szCs w:val="26"/>
        </w:rPr>
        <w:t xml:space="preserve"> членов Комиссии. Решение Комиссии принимается простым большинством голосов от числа присутствующих на заседании. </w:t>
      </w:r>
    </w:p>
    <w:p w:rsidR="00CF0FD6" w:rsidRPr="00191517" w:rsidRDefault="00CF0FD6" w:rsidP="00CF0FD6">
      <w:pPr>
        <w:widowControl w:val="0"/>
        <w:shd w:val="clear" w:color="auto" w:fill="FFFFFF"/>
        <w:tabs>
          <w:tab w:val="num" w:pos="0"/>
        </w:tabs>
        <w:ind w:right="-79" w:firstLine="709"/>
        <w:jc w:val="both"/>
        <w:rPr>
          <w:sz w:val="26"/>
          <w:szCs w:val="26"/>
        </w:rPr>
      </w:pPr>
    </w:p>
    <w:p w:rsidR="00D51D9D" w:rsidRPr="00191517" w:rsidRDefault="00D51D9D" w:rsidP="00D51D9D">
      <w:pPr>
        <w:widowControl w:val="0"/>
        <w:shd w:val="clear" w:color="auto" w:fill="FFFFFF"/>
        <w:ind w:right="-81" w:hanging="360"/>
        <w:jc w:val="center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>ПОВЕСТКА ДНЯ:</w:t>
      </w:r>
    </w:p>
    <w:p w:rsidR="00D51D9D" w:rsidRPr="00191517" w:rsidRDefault="00D51D9D" w:rsidP="00D51D9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Принятие решения о возможности проведения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по продаже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в отношении следующ</w:t>
      </w:r>
      <w:r>
        <w:rPr>
          <w:sz w:val="26"/>
          <w:szCs w:val="26"/>
        </w:rPr>
        <w:t>его</w:t>
      </w:r>
      <w:r w:rsidRPr="00191517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, </w:t>
      </w:r>
      <w:r w:rsidRPr="00191517">
        <w:rPr>
          <w:sz w:val="26"/>
          <w:szCs w:val="26"/>
          <w:shd w:val="clear" w:color="auto" w:fill="FFFFFF"/>
        </w:rPr>
        <w:t>находящ</w:t>
      </w:r>
      <w:r>
        <w:rPr>
          <w:sz w:val="26"/>
          <w:szCs w:val="26"/>
          <w:shd w:val="clear" w:color="auto" w:fill="FFFFFF"/>
        </w:rPr>
        <w:t>егося</w:t>
      </w:r>
      <w:r w:rsidRPr="00191517">
        <w:rPr>
          <w:sz w:val="26"/>
          <w:szCs w:val="26"/>
          <w:shd w:val="clear" w:color="auto" w:fill="FFFFFF"/>
        </w:rPr>
        <w:t xml:space="preserve"> в </w:t>
      </w:r>
      <w:r w:rsidR="003E769F">
        <w:rPr>
          <w:sz w:val="26"/>
          <w:szCs w:val="26"/>
          <w:shd w:val="clear" w:color="auto" w:fill="FFFFFF"/>
        </w:rPr>
        <w:t xml:space="preserve">государственной  неразграниченной </w:t>
      </w:r>
      <w:r w:rsidRPr="00191517">
        <w:rPr>
          <w:sz w:val="26"/>
          <w:szCs w:val="26"/>
        </w:rPr>
        <w:t>собственности</w:t>
      </w:r>
      <w:r w:rsidR="00D87BE8">
        <w:rPr>
          <w:sz w:val="26"/>
          <w:szCs w:val="26"/>
        </w:rPr>
        <w:t xml:space="preserve"> на территории муниципального образования город Дивногорск:</w:t>
      </w:r>
    </w:p>
    <w:p w:rsidR="00D51D9D" w:rsidRDefault="00D51D9D" w:rsidP="00D51D9D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ind w:left="0"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Земельный участок площадью </w:t>
      </w:r>
      <w:r w:rsidR="00CF0FD6">
        <w:rPr>
          <w:sz w:val="26"/>
          <w:szCs w:val="26"/>
        </w:rPr>
        <w:t>481</w:t>
      </w:r>
      <w:r>
        <w:rPr>
          <w:sz w:val="26"/>
          <w:szCs w:val="26"/>
        </w:rPr>
        <w:t>,</w:t>
      </w:r>
      <w:r w:rsidRPr="00191517">
        <w:rPr>
          <w:sz w:val="26"/>
          <w:szCs w:val="26"/>
        </w:rPr>
        <w:t>0 кв.м., с кадастровым номером 24:46:</w:t>
      </w:r>
      <w:r w:rsidR="00CF0FD6">
        <w:rPr>
          <w:sz w:val="26"/>
          <w:szCs w:val="26"/>
        </w:rPr>
        <w:t>0203001:834</w:t>
      </w:r>
      <w:r w:rsidRPr="00191517">
        <w:rPr>
          <w:sz w:val="26"/>
          <w:szCs w:val="26"/>
        </w:rPr>
        <w:t xml:space="preserve">, расположенный по адресу: Красноярский край, </w:t>
      </w:r>
      <w:r w:rsidR="00B81C25">
        <w:rPr>
          <w:sz w:val="26"/>
          <w:szCs w:val="26"/>
        </w:rPr>
        <w:t xml:space="preserve">городской округ город </w:t>
      </w:r>
      <w:r w:rsidRPr="00191517">
        <w:rPr>
          <w:sz w:val="26"/>
          <w:szCs w:val="26"/>
        </w:rPr>
        <w:t>Дивногорск,</w:t>
      </w:r>
      <w:r w:rsidR="00B81C25">
        <w:rPr>
          <w:sz w:val="26"/>
          <w:szCs w:val="26"/>
        </w:rPr>
        <w:t xml:space="preserve"> </w:t>
      </w:r>
      <w:proofErr w:type="spellStart"/>
      <w:r w:rsidR="00B81C25">
        <w:rPr>
          <w:sz w:val="26"/>
          <w:szCs w:val="26"/>
        </w:rPr>
        <w:t>г</w:t>
      </w:r>
      <w:proofErr w:type="gramStart"/>
      <w:r w:rsidR="00B81C25">
        <w:rPr>
          <w:sz w:val="26"/>
          <w:szCs w:val="26"/>
        </w:rPr>
        <w:t>.Д</w:t>
      </w:r>
      <w:proofErr w:type="gramEnd"/>
      <w:r w:rsidR="00B81C25">
        <w:rPr>
          <w:sz w:val="26"/>
          <w:szCs w:val="26"/>
        </w:rPr>
        <w:t>ивногорск</w:t>
      </w:r>
      <w:proofErr w:type="spellEnd"/>
      <w:r w:rsidR="00B81C25">
        <w:rPr>
          <w:sz w:val="26"/>
          <w:szCs w:val="26"/>
        </w:rPr>
        <w:t>,</w:t>
      </w:r>
      <w:r w:rsidRPr="00191517">
        <w:rPr>
          <w:sz w:val="26"/>
          <w:szCs w:val="26"/>
        </w:rPr>
        <w:t xml:space="preserve"> в районе </w:t>
      </w:r>
      <w:r w:rsidR="00B81C25">
        <w:rPr>
          <w:sz w:val="26"/>
          <w:szCs w:val="26"/>
        </w:rPr>
        <w:t xml:space="preserve">Верхнего проезда, 9/1 </w:t>
      </w:r>
      <w:r w:rsidRPr="00191517">
        <w:rPr>
          <w:sz w:val="26"/>
          <w:szCs w:val="26"/>
        </w:rPr>
        <w:t>(категория земель – земли населенных пунктов), с разрешенным использованием –</w:t>
      </w:r>
      <w:r w:rsidR="00B81C25">
        <w:rPr>
          <w:sz w:val="26"/>
          <w:szCs w:val="26"/>
        </w:rPr>
        <w:t xml:space="preserve"> объекты складского назначения различного профиля </w:t>
      </w:r>
      <w:r w:rsidRPr="00191517">
        <w:rPr>
          <w:sz w:val="26"/>
          <w:szCs w:val="26"/>
        </w:rPr>
        <w:t>(далее – Земельный участок).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Сведения </w:t>
      </w:r>
      <w:r w:rsidR="00C0698D">
        <w:rPr>
          <w:sz w:val="26"/>
          <w:szCs w:val="26"/>
        </w:rPr>
        <w:t>о кадастровом учете земельного участка</w:t>
      </w:r>
      <w:r w:rsidRPr="00191517">
        <w:rPr>
          <w:sz w:val="26"/>
          <w:szCs w:val="26"/>
        </w:rPr>
        <w:t xml:space="preserve"> имеются в публичной кадастровой карте на интернет-сайте </w:t>
      </w:r>
      <w:hyperlink r:id="rId7" w:history="1">
        <w:r w:rsidRPr="00191517">
          <w:rPr>
            <w:rStyle w:val="a9"/>
            <w:sz w:val="26"/>
            <w:szCs w:val="26"/>
          </w:rPr>
          <w:t>http://pkk5.rosreestr.ru/</w:t>
        </w:r>
      </w:hyperlink>
      <w:r w:rsidRPr="00191517">
        <w:rPr>
          <w:sz w:val="26"/>
          <w:szCs w:val="26"/>
        </w:rPr>
        <w:t>.</w:t>
      </w:r>
    </w:p>
    <w:p w:rsidR="00D51D9D" w:rsidRPr="000A470C" w:rsidRDefault="00D51D9D" w:rsidP="00FD428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ind w:left="0" w:right="-81" w:firstLine="709"/>
        <w:rPr>
          <w:sz w:val="26"/>
          <w:szCs w:val="26"/>
        </w:rPr>
      </w:pPr>
      <w:r w:rsidRPr="00191517">
        <w:rPr>
          <w:sz w:val="26"/>
          <w:szCs w:val="26"/>
        </w:rPr>
        <w:t>Принятие решения о проведен</w:t>
      </w:r>
      <w:proofErr w:type="gramStart"/>
      <w:r w:rsidRPr="00191517">
        <w:rPr>
          <w:sz w:val="26"/>
          <w:szCs w:val="26"/>
        </w:rPr>
        <w:t>ии ау</w:t>
      </w:r>
      <w:proofErr w:type="gramEnd"/>
      <w:r w:rsidRPr="00191517">
        <w:rPr>
          <w:sz w:val="26"/>
          <w:szCs w:val="26"/>
        </w:rPr>
        <w:t>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по продаже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находящ</w:t>
      </w:r>
      <w:r>
        <w:rPr>
          <w:sz w:val="26"/>
          <w:szCs w:val="26"/>
        </w:rPr>
        <w:t>его</w:t>
      </w:r>
      <w:r w:rsidRPr="00191517">
        <w:rPr>
          <w:sz w:val="26"/>
          <w:szCs w:val="26"/>
        </w:rPr>
        <w:t xml:space="preserve">ся </w:t>
      </w:r>
      <w:r w:rsidR="00FD4287">
        <w:rPr>
          <w:sz w:val="26"/>
          <w:szCs w:val="26"/>
        </w:rPr>
        <w:t xml:space="preserve"> </w:t>
      </w:r>
      <w:r w:rsidRPr="00191517">
        <w:rPr>
          <w:sz w:val="26"/>
          <w:szCs w:val="26"/>
        </w:rPr>
        <w:t>в</w:t>
      </w:r>
      <w:r w:rsidR="00FD4287" w:rsidRPr="00FD4287">
        <w:rPr>
          <w:sz w:val="26"/>
          <w:szCs w:val="26"/>
          <w:shd w:val="clear" w:color="auto" w:fill="FFFFFF"/>
        </w:rPr>
        <w:t xml:space="preserve"> </w:t>
      </w:r>
      <w:r w:rsidR="00FD4287">
        <w:rPr>
          <w:sz w:val="26"/>
          <w:szCs w:val="26"/>
          <w:shd w:val="clear" w:color="auto" w:fill="FFFFFF"/>
        </w:rPr>
        <w:t xml:space="preserve"> государственной</w:t>
      </w:r>
      <w:r w:rsidR="000A470C">
        <w:rPr>
          <w:sz w:val="26"/>
          <w:szCs w:val="26"/>
          <w:shd w:val="clear" w:color="auto" w:fill="FFFFFF"/>
        </w:rPr>
        <w:t xml:space="preserve"> неразграни</w:t>
      </w:r>
      <w:r w:rsidR="00FD4287" w:rsidRPr="000A470C">
        <w:rPr>
          <w:sz w:val="26"/>
          <w:szCs w:val="26"/>
          <w:shd w:val="clear" w:color="auto" w:fill="FFFFFF"/>
        </w:rPr>
        <w:t xml:space="preserve">ченной </w:t>
      </w:r>
      <w:r w:rsidR="00FD4287" w:rsidRPr="000A470C">
        <w:rPr>
          <w:sz w:val="26"/>
          <w:szCs w:val="26"/>
        </w:rPr>
        <w:t>собственности.</w:t>
      </w:r>
    </w:p>
    <w:p w:rsidR="003E6722" w:rsidRPr="003E6722" w:rsidRDefault="003E6722" w:rsidP="003E6722">
      <w:pPr>
        <w:widowControl w:val="0"/>
        <w:shd w:val="clear" w:color="auto" w:fill="FFFFFF"/>
        <w:tabs>
          <w:tab w:val="left" w:pos="993"/>
          <w:tab w:val="left" w:pos="1418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="00D51D9D" w:rsidRPr="003E6722">
        <w:rPr>
          <w:sz w:val="26"/>
          <w:szCs w:val="26"/>
        </w:rPr>
        <w:t>Принятие условий проведения аукциона по продаже земельного участка</w:t>
      </w:r>
      <w:r w:rsidRPr="003E6722">
        <w:rPr>
          <w:sz w:val="26"/>
          <w:szCs w:val="26"/>
        </w:rPr>
        <w:t xml:space="preserve"> </w:t>
      </w:r>
    </w:p>
    <w:p w:rsidR="00D51D9D" w:rsidRPr="00191517" w:rsidRDefault="00D51D9D" w:rsidP="003E6722">
      <w:pPr>
        <w:widowControl w:val="0"/>
        <w:shd w:val="clear" w:color="auto" w:fill="FFFFFF"/>
        <w:tabs>
          <w:tab w:val="left" w:pos="993"/>
          <w:tab w:val="left" w:pos="1418"/>
        </w:tabs>
        <w:ind w:right="-81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находящ</w:t>
      </w:r>
      <w:r>
        <w:rPr>
          <w:sz w:val="26"/>
          <w:szCs w:val="26"/>
        </w:rPr>
        <w:t>его</w:t>
      </w:r>
      <w:r w:rsidRPr="00191517">
        <w:rPr>
          <w:sz w:val="26"/>
          <w:szCs w:val="26"/>
        </w:rPr>
        <w:t>ся</w:t>
      </w:r>
      <w:proofErr w:type="gramEnd"/>
      <w:r w:rsidRPr="00191517">
        <w:rPr>
          <w:sz w:val="26"/>
          <w:szCs w:val="26"/>
        </w:rPr>
        <w:t xml:space="preserve"> в</w:t>
      </w:r>
      <w:r w:rsidR="003E6722" w:rsidRPr="003E6722">
        <w:rPr>
          <w:sz w:val="26"/>
          <w:szCs w:val="26"/>
          <w:shd w:val="clear" w:color="auto" w:fill="FFFFFF"/>
        </w:rPr>
        <w:t xml:space="preserve"> </w:t>
      </w:r>
      <w:r w:rsidR="003E6722">
        <w:rPr>
          <w:sz w:val="26"/>
          <w:szCs w:val="26"/>
          <w:shd w:val="clear" w:color="auto" w:fill="FFFFFF"/>
        </w:rPr>
        <w:t>государственной</w:t>
      </w:r>
      <w:r w:rsidR="003E6722">
        <w:rPr>
          <w:sz w:val="26"/>
          <w:szCs w:val="26"/>
        </w:rPr>
        <w:t xml:space="preserve"> </w:t>
      </w:r>
      <w:r w:rsidR="003E6722">
        <w:rPr>
          <w:sz w:val="26"/>
          <w:szCs w:val="26"/>
          <w:shd w:val="clear" w:color="auto" w:fill="FFFFFF"/>
        </w:rPr>
        <w:t xml:space="preserve">неразграниченной </w:t>
      </w:r>
      <w:r w:rsidR="003E6722" w:rsidRPr="00191517">
        <w:rPr>
          <w:sz w:val="26"/>
          <w:szCs w:val="26"/>
        </w:rPr>
        <w:t>собственности</w:t>
      </w:r>
      <w:r w:rsidRPr="00191517">
        <w:rPr>
          <w:sz w:val="26"/>
          <w:szCs w:val="26"/>
        </w:rPr>
        <w:t>.</w:t>
      </w:r>
    </w:p>
    <w:p w:rsidR="00D51D9D" w:rsidRPr="00191517" w:rsidRDefault="003E6722" w:rsidP="003E6722">
      <w:pPr>
        <w:tabs>
          <w:tab w:val="left" w:pos="993"/>
          <w:tab w:val="left" w:pos="1418"/>
        </w:tabs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="00D51D9D" w:rsidRPr="00191517">
        <w:rPr>
          <w:sz w:val="26"/>
          <w:szCs w:val="26"/>
        </w:rPr>
        <w:t>Утверждение аукционной документац</w:t>
      </w:r>
      <w:proofErr w:type="gramStart"/>
      <w:r w:rsidR="00D51D9D" w:rsidRPr="00191517">
        <w:rPr>
          <w:sz w:val="26"/>
          <w:szCs w:val="26"/>
        </w:rPr>
        <w:t>ии ау</w:t>
      </w:r>
      <w:proofErr w:type="gramEnd"/>
      <w:r w:rsidR="00D51D9D" w:rsidRPr="00191517">
        <w:rPr>
          <w:sz w:val="26"/>
          <w:szCs w:val="26"/>
        </w:rPr>
        <w:t>кцион</w:t>
      </w:r>
      <w:r w:rsidR="00D51D9D">
        <w:rPr>
          <w:sz w:val="26"/>
          <w:szCs w:val="26"/>
        </w:rPr>
        <w:t>а</w:t>
      </w:r>
      <w:r w:rsidR="00D51D9D" w:rsidRPr="00191517">
        <w:rPr>
          <w:sz w:val="26"/>
          <w:szCs w:val="26"/>
        </w:rPr>
        <w:t xml:space="preserve"> по продаже земельн</w:t>
      </w:r>
      <w:r w:rsidR="00D51D9D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D51D9D" w:rsidRPr="00191517">
        <w:rPr>
          <w:sz w:val="26"/>
          <w:szCs w:val="26"/>
        </w:rPr>
        <w:t>участк</w:t>
      </w:r>
      <w:r w:rsidR="00D51D9D">
        <w:rPr>
          <w:sz w:val="26"/>
          <w:szCs w:val="26"/>
        </w:rPr>
        <w:t>а</w:t>
      </w:r>
      <w:r>
        <w:rPr>
          <w:sz w:val="26"/>
          <w:szCs w:val="26"/>
        </w:rPr>
        <w:t xml:space="preserve"> находящегося</w:t>
      </w:r>
      <w:r w:rsidR="00D51D9D" w:rsidRPr="00191517">
        <w:rPr>
          <w:sz w:val="26"/>
          <w:szCs w:val="26"/>
        </w:rPr>
        <w:t xml:space="preserve"> в </w:t>
      </w:r>
      <w:r>
        <w:rPr>
          <w:sz w:val="26"/>
          <w:szCs w:val="26"/>
          <w:shd w:val="clear" w:color="auto" w:fill="FFFFFF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неразграниченной </w:t>
      </w:r>
      <w:r w:rsidRPr="00191517">
        <w:rPr>
          <w:sz w:val="26"/>
          <w:szCs w:val="26"/>
        </w:rPr>
        <w:t>собственности</w:t>
      </w:r>
      <w:r>
        <w:rPr>
          <w:sz w:val="26"/>
          <w:szCs w:val="26"/>
        </w:rPr>
        <w:t>.</w:t>
      </w:r>
    </w:p>
    <w:p w:rsidR="00D51D9D" w:rsidRDefault="00D51D9D" w:rsidP="00CF0FD6">
      <w:pPr>
        <w:widowControl w:val="0"/>
        <w:shd w:val="clear" w:color="auto" w:fill="FFFFFF"/>
        <w:tabs>
          <w:tab w:val="num" w:pos="709"/>
          <w:tab w:val="left" w:pos="993"/>
          <w:tab w:val="left" w:pos="1418"/>
        </w:tabs>
        <w:ind w:left="709" w:right="-81"/>
        <w:outlineLvl w:val="1"/>
        <w:rPr>
          <w:sz w:val="26"/>
          <w:szCs w:val="26"/>
        </w:rPr>
      </w:pPr>
      <w:r w:rsidRPr="00191517">
        <w:rPr>
          <w:sz w:val="26"/>
          <w:szCs w:val="26"/>
        </w:rPr>
        <w:t xml:space="preserve">В результате рассмотрения вопросов повестки дня единогласно </w:t>
      </w:r>
    </w:p>
    <w:p w:rsidR="00CF0FD6" w:rsidRDefault="00CF0FD6" w:rsidP="00CF0FD6">
      <w:pPr>
        <w:widowControl w:val="0"/>
        <w:shd w:val="clear" w:color="auto" w:fill="FFFFFF"/>
        <w:tabs>
          <w:tab w:val="num" w:pos="0"/>
        </w:tabs>
        <w:ind w:right="-81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D51D9D" w:rsidRPr="00191517" w:rsidRDefault="00CF0FD6" w:rsidP="00CF0FD6">
      <w:pPr>
        <w:widowControl w:val="0"/>
        <w:shd w:val="clear" w:color="auto" w:fill="FFFFFF"/>
        <w:tabs>
          <w:tab w:val="num" w:pos="0"/>
        </w:tabs>
        <w:ind w:right="-81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D51D9D" w:rsidRPr="00191517">
        <w:rPr>
          <w:b/>
          <w:sz w:val="26"/>
          <w:szCs w:val="26"/>
        </w:rPr>
        <w:t>РЕШИЛИ</w:t>
      </w:r>
      <w:r w:rsidR="00D51D9D" w:rsidRPr="00191517">
        <w:rPr>
          <w:sz w:val="26"/>
          <w:szCs w:val="26"/>
        </w:rPr>
        <w:t>:</w:t>
      </w:r>
    </w:p>
    <w:p w:rsidR="00D51D9D" w:rsidRPr="00191517" w:rsidRDefault="00D51D9D" w:rsidP="00D51D9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 xml:space="preserve">По первому вопросу повестки дня: 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В соответствии с подпунктом 7 пункта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выявлено отсутствие оснований, предусмотренных пунктом 8 статьи 39.11 Земельного</w:t>
      </w:r>
      <w:proofErr w:type="gramEnd"/>
      <w:r w:rsidRPr="00191517">
        <w:rPr>
          <w:sz w:val="26"/>
          <w:szCs w:val="26"/>
        </w:rPr>
        <w:t xml:space="preserve"> кодекса Российской Федерации. </w:t>
      </w:r>
    </w:p>
    <w:p w:rsidR="00D51D9D" w:rsidRPr="00191517" w:rsidRDefault="00D51D9D" w:rsidP="00D51D9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Комиссией принято решение о возможности проведения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по продаже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в отношении Земельного участк</w:t>
      </w:r>
      <w:r w:rsidR="00D87BE8">
        <w:rPr>
          <w:sz w:val="26"/>
          <w:szCs w:val="26"/>
        </w:rPr>
        <w:t>а,</w:t>
      </w:r>
      <w:r w:rsidR="00AD3FD2">
        <w:rPr>
          <w:sz w:val="26"/>
          <w:szCs w:val="26"/>
        </w:rPr>
        <w:t xml:space="preserve"> находящегося в государственной неразграниченной </w:t>
      </w:r>
      <w:r w:rsidRPr="00191517">
        <w:rPr>
          <w:sz w:val="26"/>
          <w:szCs w:val="26"/>
        </w:rPr>
        <w:t>собственности муниципального образования город Дивного</w:t>
      </w:r>
      <w:proofErr w:type="gramStart"/>
      <w:r w:rsidRPr="00191517">
        <w:rPr>
          <w:sz w:val="26"/>
          <w:szCs w:val="26"/>
        </w:rPr>
        <w:t>рск Кр</w:t>
      </w:r>
      <w:proofErr w:type="gramEnd"/>
      <w:r w:rsidRPr="00191517">
        <w:rPr>
          <w:sz w:val="26"/>
          <w:szCs w:val="26"/>
        </w:rPr>
        <w:t>асноярского края</w:t>
      </w:r>
      <w:r w:rsidRPr="00191517">
        <w:rPr>
          <w:sz w:val="26"/>
          <w:szCs w:val="26"/>
          <w:shd w:val="clear" w:color="auto" w:fill="FFFFFF"/>
        </w:rPr>
        <w:t>.</w:t>
      </w:r>
    </w:p>
    <w:p w:rsidR="00D51D9D" w:rsidRPr="00191517" w:rsidRDefault="00D51D9D" w:rsidP="00D51D9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>По второму вопросу повестки дня: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Комиссией выявлено соблюдение порядка подготовки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в соответствии статьей 39.11, статьей 39.18 Земельного кодекса Российской Федерации. </w:t>
      </w:r>
    </w:p>
    <w:p w:rsidR="00D51D9D" w:rsidRPr="00191517" w:rsidRDefault="00FD4287" w:rsidP="00D51D9D">
      <w:pPr>
        <w:numPr>
          <w:ilvl w:val="1"/>
          <w:numId w:val="2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о проведение</w:t>
      </w:r>
      <w:r w:rsidR="00D51D9D" w:rsidRPr="00191517">
        <w:rPr>
          <w:sz w:val="26"/>
          <w:szCs w:val="26"/>
        </w:rPr>
        <w:t xml:space="preserve"> аукцион</w:t>
      </w:r>
      <w:r w:rsidR="00D51D9D">
        <w:rPr>
          <w:sz w:val="26"/>
          <w:szCs w:val="26"/>
        </w:rPr>
        <w:t>а</w:t>
      </w:r>
      <w:r w:rsidR="00D51D9D" w:rsidRPr="00191517">
        <w:rPr>
          <w:sz w:val="26"/>
          <w:szCs w:val="26"/>
        </w:rPr>
        <w:t xml:space="preserve"> по продаже земельн</w:t>
      </w:r>
      <w:r w:rsidR="00D51D9D">
        <w:rPr>
          <w:sz w:val="26"/>
          <w:szCs w:val="26"/>
        </w:rPr>
        <w:t>ого</w:t>
      </w:r>
      <w:r w:rsidR="00D51D9D" w:rsidRPr="00191517">
        <w:rPr>
          <w:sz w:val="26"/>
          <w:szCs w:val="26"/>
        </w:rPr>
        <w:t xml:space="preserve"> участк</w:t>
      </w:r>
      <w:r w:rsidR="00D51D9D">
        <w:rPr>
          <w:sz w:val="26"/>
          <w:szCs w:val="26"/>
        </w:rPr>
        <w:t>а</w:t>
      </w:r>
      <w:r w:rsidR="00D51D9D" w:rsidRPr="00191517">
        <w:rPr>
          <w:sz w:val="26"/>
          <w:szCs w:val="26"/>
        </w:rPr>
        <w:t xml:space="preserve"> </w:t>
      </w:r>
      <w:r w:rsidR="00D51D9D">
        <w:rPr>
          <w:sz w:val="26"/>
          <w:szCs w:val="26"/>
        </w:rPr>
        <w:t>в отношении Земельного участка</w:t>
      </w:r>
      <w:r w:rsidR="00D51D9D" w:rsidRPr="00191517">
        <w:rPr>
          <w:sz w:val="26"/>
          <w:szCs w:val="26"/>
        </w:rPr>
        <w:t xml:space="preserve">, находящегося в </w:t>
      </w:r>
      <w:r w:rsidR="004E1A36">
        <w:rPr>
          <w:sz w:val="26"/>
          <w:szCs w:val="26"/>
        </w:rPr>
        <w:t>государственной</w:t>
      </w:r>
      <w:r w:rsidR="00AD3FD2">
        <w:rPr>
          <w:sz w:val="26"/>
          <w:szCs w:val="26"/>
        </w:rPr>
        <w:t xml:space="preserve">  неразграниченной </w:t>
      </w:r>
      <w:r w:rsidR="00D51D9D" w:rsidRPr="00191517">
        <w:rPr>
          <w:sz w:val="26"/>
          <w:szCs w:val="26"/>
        </w:rPr>
        <w:t xml:space="preserve">собственности </w:t>
      </w:r>
      <w:r w:rsidR="004E1A36">
        <w:rPr>
          <w:sz w:val="26"/>
          <w:szCs w:val="26"/>
        </w:rPr>
        <w:t xml:space="preserve"> на территории </w:t>
      </w:r>
      <w:r w:rsidR="00D51D9D" w:rsidRPr="00191517">
        <w:rPr>
          <w:sz w:val="26"/>
          <w:szCs w:val="26"/>
        </w:rPr>
        <w:t>муниципального образования город Дивного</w:t>
      </w:r>
      <w:proofErr w:type="gramStart"/>
      <w:r w:rsidR="00D51D9D" w:rsidRPr="00191517">
        <w:rPr>
          <w:sz w:val="26"/>
          <w:szCs w:val="26"/>
        </w:rPr>
        <w:t>рск Кр</w:t>
      </w:r>
      <w:proofErr w:type="gramEnd"/>
      <w:r w:rsidR="00D51D9D" w:rsidRPr="00191517">
        <w:rPr>
          <w:sz w:val="26"/>
          <w:szCs w:val="26"/>
        </w:rPr>
        <w:t>асноярского края</w:t>
      </w:r>
      <w:r w:rsidR="00D51D9D" w:rsidRPr="00191517">
        <w:rPr>
          <w:sz w:val="26"/>
          <w:szCs w:val="26"/>
          <w:shd w:val="clear" w:color="auto" w:fill="FFFFFF"/>
        </w:rPr>
        <w:t>.</w:t>
      </w:r>
    </w:p>
    <w:p w:rsidR="00D51D9D" w:rsidRPr="00191517" w:rsidRDefault="00D51D9D" w:rsidP="00D51D9D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191517">
        <w:rPr>
          <w:b/>
          <w:sz w:val="26"/>
          <w:szCs w:val="26"/>
        </w:rPr>
        <w:t>По третьему вопросу повестки дня:</w:t>
      </w:r>
    </w:p>
    <w:p w:rsidR="00D51D9D" w:rsidRPr="00191517" w:rsidRDefault="00D51D9D" w:rsidP="00D51D9D">
      <w:pPr>
        <w:tabs>
          <w:tab w:val="left" w:pos="993"/>
          <w:tab w:val="left" w:pos="1418"/>
        </w:tabs>
        <w:ind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В соответствии со статьями 39.11, 39.12 Земельного кодекса Российской Федерации, принять следующие условия проведения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по продаже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находящ</w:t>
      </w:r>
      <w:r>
        <w:rPr>
          <w:sz w:val="26"/>
          <w:szCs w:val="26"/>
        </w:rPr>
        <w:t>егося</w:t>
      </w:r>
      <w:r w:rsidRPr="00191517">
        <w:rPr>
          <w:sz w:val="26"/>
          <w:szCs w:val="26"/>
        </w:rPr>
        <w:t xml:space="preserve"> в </w:t>
      </w:r>
      <w:r w:rsidR="004E1A36">
        <w:rPr>
          <w:sz w:val="26"/>
          <w:szCs w:val="26"/>
        </w:rPr>
        <w:t xml:space="preserve">государственной </w:t>
      </w:r>
      <w:r w:rsidR="00AD3FD2">
        <w:rPr>
          <w:sz w:val="26"/>
          <w:szCs w:val="26"/>
        </w:rPr>
        <w:t xml:space="preserve">неразграниченной </w:t>
      </w:r>
      <w:r w:rsidRPr="00191517">
        <w:rPr>
          <w:sz w:val="26"/>
          <w:szCs w:val="26"/>
        </w:rPr>
        <w:t xml:space="preserve">собственности </w:t>
      </w:r>
      <w:r w:rsidR="004E1A36">
        <w:rPr>
          <w:sz w:val="26"/>
          <w:szCs w:val="26"/>
        </w:rPr>
        <w:t xml:space="preserve">на территории </w:t>
      </w:r>
      <w:r w:rsidRPr="00191517">
        <w:rPr>
          <w:sz w:val="26"/>
          <w:szCs w:val="26"/>
        </w:rPr>
        <w:t>муниципального образования город Дивного</w:t>
      </w:r>
      <w:proofErr w:type="gramStart"/>
      <w:r w:rsidRPr="00191517">
        <w:rPr>
          <w:sz w:val="26"/>
          <w:szCs w:val="26"/>
        </w:rPr>
        <w:t>рск Кр</w:t>
      </w:r>
      <w:proofErr w:type="gramEnd"/>
      <w:r w:rsidRPr="00191517">
        <w:rPr>
          <w:sz w:val="26"/>
          <w:szCs w:val="26"/>
        </w:rPr>
        <w:t>асноярского края:</w:t>
      </w:r>
    </w:p>
    <w:p w:rsidR="00D51D9D" w:rsidRPr="004E1A36" w:rsidRDefault="00D51D9D" w:rsidP="004E1A36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Организатор торгов: </w:t>
      </w:r>
      <w:proofErr w:type="gramStart"/>
      <w:r w:rsidRPr="00191517">
        <w:rPr>
          <w:sz w:val="26"/>
          <w:szCs w:val="26"/>
        </w:rPr>
        <w:t>А</w:t>
      </w:r>
      <w:r w:rsidR="00980D83">
        <w:rPr>
          <w:sz w:val="26"/>
          <w:szCs w:val="26"/>
        </w:rPr>
        <w:t xml:space="preserve">дминистрация города Дивногорска </w:t>
      </w:r>
      <w:r w:rsidRPr="004E1A36">
        <w:rPr>
          <w:sz w:val="26"/>
          <w:szCs w:val="26"/>
        </w:rPr>
        <w:t xml:space="preserve">(Адрес: 663090, Россия, Красноярский край, г. Дивногорск, ул. Комсомольская, д. 2). </w:t>
      </w:r>
      <w:proofErr w:type="gramEnd"/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Уполномоченный орган: </w:t>
      </w:r>
      <w:proofErr w:type="gramStart"/>
      <w:r w:rsidRPr="00191517">
        <w:rPr>
          <w:sz w:val="26"/>
          <w:szCs w:val="26"/>
        </w:rPr>
        <w:t xml:space="preserve">Администрация города Дивногорска (Адрес: </w:t>
      </w:r>
      <w:r w:rsidRPr="00191517">
        <w:rPr>
          <w:sz w:val="26"/>
          <w:szCs w:val="26"/>
        </w:rPr>
        <w:lastRenderedPageBreak/>
        <w:t>663090, Россия, Красноярский край, г. Дивногорск,  ул. Комсомольская, д. 2).</w:t>
      </w:r>
      <w:proofErr w:type="gramEnd"/>
    </w:p>
    <w:p w:rsidR="00D51D9D" w:rsidRPr="00191517" w:rsidRDefault="00D51D9D" w:rsidP="00D51D9D">
      <w:pPr>
        <w:numPr>
          <w:ilvl w:val="1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Фо</w:t>
      </w:r>
      <w:r>
        <w:rPr>
          <w:sz w:val="26"/>
          <w:szCs w:val="26"/>
        </w:rPr>
        <w:t>рма проведения торгов – аукцион</w:t>
      </w:r>
      <w:r w:rsidRPr="00191517">
        <w:rPr>
          <w:sz w:val="26"/>
          <w:szCs w:val="26"/>
        </w:rPr>
        <w:t>, открыты</w:t>
      </w:r>
      <w:r>
        <w:rPr>
          <w:sz w:val="26"/>
          <w:szCs w:val="26"/>
        </w:rPr>
        <w:t>й</w:t>
      </w:r>
      <w:r w:rsidRPr="00191517">
        <w:rPr>
          <w:sz w:val="26"/>
          <w:szCs w:val="26"/>
        </w:rPr>
        <w:t xml:space="preserve"> по составу участников и по форме подачи предложений о цене выкупа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.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Предмет торгов – прав</w:t>
      </w:r>
      <w:r>
        <w:rPr>
          <w:sz w:val="26"/>
          <w:szCs w:val="26"/>
        </w:rPr>
        <w:t>о</w:t>
      </w:r>
      <w:r w:rsidRPr="00191517">
        <w:rPr>
          <w:sz w:val="26"/>
          <w:szCs w:val="26"/>
        </w:rPr>
        <w:t xml:space="preserve"> на заключение договор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купли-продажи в отношении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="004E1A36">
        <w:rPr>
          <w:sz w:val="26"/>
          <w:szCs w:val="26"/>
        </w:rPr>
        <w:t xml:space="preserve">ся в государственной </w:t>
      </w:r>
      <w:r w:rsidRPr="00191517">
        <w:rPr>
          <w:sz w:val="26"/>
          <w:szCs w:val="26"/>
        </w:rPr>
        <w:t xml:space="preserve"> </w:t>
      </w:r>
      <w:r w:rsidR="00960A1C">
        <w:rPr>
          <w:sz w:val="26"/>
          <w:szCs w:val="26"/>
        </w:rPr>
        <w:t xml:space="preserve">неразграниченной </w:t>
      </w:r>
      <w:r w:rsidRPr="00191517">
        <w:rPr>
          <w:sz w:val="26"/>
          <w:szCs w:val="26"/>
        </w:rPr>
        <w:t xml:space="preserve">собственности </w:t>
      </w:r>
      <w:r w:rsidR="004E1A36">
        <w:rPr>
          <w:sz w:val="26"/>
          <w:szCs w:val="26"/>
        </w:rPr>
        <w:t xml:space="preserve">на территории </w:t>
      </w:r>
      <w:r w:rsidRPr="00191517">
        <w:rPr>
          <w:sz w:val="26"/>
          <w:szCs w:val="26"/>
        </w:rPr>
        <w:t>муниципального образования город Дивного</w:t>
      </w:r>
      <w:proofErr w:type="gramStart"/>
      <w:r w:rsidRPr="00191517">
        <w:rPr>
          <w:sz w:val="26"/>
          <w:szCs w:val="26"/>
        </w:rPr>
        <w:t>рск Кр</w:t>
      </w:r>
      <w:proofErr w:type="gramEnd"/>
      <w:r w:rsidRPr="00191517">
        <w:rPr>
          <w:sz w:val="26"/>
          <w:szCs w:val="26"/>
        </w:rPr>
        <w:t>асноярского края.</w:t>
      </w:r>
    </w:p>
    <w:p w:rsidR="00D51D9D" w:rsidRPr="009C4B71" w:rsidRDefault="00D51D9D" w:rsidP="000A470C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  <w:shd w:val="clear" w:color="auto" w:fill="FFFFFF"/>
        </w:rPr>
        <w:t>Адрес приема заявок на участие в аукцион</w:t>
      </w:r>
      <w:r>
        <w:rPr>
          <w:sz w:val="26"/>
          <w:szCs w:val="26"/>
          <w:shd w:val="clear" w:color="auto" w:fill="FFFFFF"/>
        </w:rPr>
        <w:t>е</w:t>
      </w:r>
      <w:r w:rsidRPr="00191517">
        <w:rPr>
          <w:sz w:val="26"/>
          <w:szCs w:val="26"/>
          <w:shd w:val="clear" w:color="auto" w:fill="FFFFFF"/>
        </w:rPr>
        <w:t xml:space="preserve">: </w:t>
      </w:r>
      <w:proofErr w:type="gramStart"/>
      <w:r w:rsidRPr="00191517">
        <w:rPr>
          <w:sz w:val="26"/>
          <w:szCs w:val="26"/>
          <w:shd w:val="clear" w:color="auto" w:fill="FFFFFF"/>
        </w:rPr>
        <w:t xml:space="preserve">Красноярский край, г. Дивногорск, ул. Комсомольская, д. 2, </w:t>
      </w:r>
      <w:proofErr w:type="spellStart"/>
      <w:r w:rsidRPr="00191517">
        <w:rPr>
          <w:sz w:val="26"/>
          <w:szCs w:val="26"/>
          <w:shd w:val="clear" w:color="auto" w:fill="FFFFFF"/>
        </w:rPr>
        <w:t>каб</w:t>
      </w:r>
      <w:proofErr w:type="spellEnd"/>
      <w:r w:rsidRPr="00191517">
        <w:rPr>
          <w:sz w:val="26"/>
          <w:szCs w:val="26"/>
          <w:shd w:val="clear" w:color="auto" w:fill="FFFFFF"/>
        </w:rPr>
        <w:t>. 3</w:t>
      </w:r>
      <w:r w:rsidR="00B81C25">
        <w:rPr>
          <w:sz w:val="26"/>
          <w:szCs w:val="26"/>
          <w:shd w:val="clear" w:color="auto" w:fill="FFFFFF"/>
        </w:rPr>
        <w:t>10</w:t>
      </w:r>
      <w:r w:rsidRPr="00191517">
        <w:rPr>
          <w:sz w:val="26"/>
          <w:szCs w:val="26"/>
          <w:shd w:val="clear" w:color="auto" w:fill="FFFFFF"/>
        </w:rPr>
        <w:t xml:space="preserve"> (тел. 8 (39144) 3-</w:t>
      </w:r>
      <w:r w:rsidR="00B81C25">
        <w:rPr>
          <w:sz w:val="26"/>
          <w:szCs w:val="26"/>
          <w:shd w:val="clear" w:color="auto" w:fill="FFFFFF"/>
        </w:rPr>
        <w:t>78</w:t>
      </w:r>
      <w:r w:rsidRPr="00191517">
        <w:rPr>
          <w:sz w:val="26"/>
          <w:szCs w:val="26"/>
          <w:shd w:val="clear" w:color="auto" w:fill="FFFFFF"/>
        </w:rPr>
        <w:t>-</w:t>
      </w:r>
      <w:r w:rsidR="00B81C25">
        <w:rPr>
          <w:sz w:val="26"/>
          <w:szCs w:val="26"/>
          <w:shd w:val="clear" w:color="auto" w:fill="FFFFFF"/>
        </w:rPr>
        <w:t>2</w:t>
      </w:r>
      <w:r w:rsidR="00980D83">
        <w:rPr>
          <w:sz w:val="26"/>
          <w:szCs w:val="26"/>
          <w:shd w:val="clear" w:color="auto" w:fill="FFFFFF"/>
        </w:rPr>
        <w:t>1, контактное ли</w:t>
      </w:r>
      <w:r w:rsidR="009C4B71">
        <w:rPr>
          <w:sz w:val="26"/>
          <w:szCs w:val="26"/>
          <w:shd w:val="clear" w:color="auto" w:fill="FFFFFF"/>
        </w:rPr>
        <w:t>цо:</w:t>
      </w:r>
      <w:proofErr w:type="gramEnd"/>
      <w:r w:rsidR="009C4B71">
        <w:rPr>
          <w:sz w:val="26"/>
          <w:szCs w:val="26"/>
          <w:shd w:val="clear" w:color="auto" w:fill="FFFFFF"/>
        </w:rPr>
        <w:t xml:space="preserve"> </w:t>
      </w:r>
      <w:proofErr w:type="gramStart"/>
      <w:r w:rsidR="009C4B71">
        <w:rPr>
          <w:sz w:val="26"/>
          <w:szCs w:val="26"/>
          <w:shd w:val="clear" w:color="auto" w:fill="FFFFFF"/>
        </w:rPr>
        <w:t>Никитин Виктор Владимирович</w:t>
      </w:r>
      <w:r w:rsidRPr="009C4B71">
        <w:rPr>
          <w:sz w:val="26"/>
          <w:szCs w:val="26"/>
          <w:shd w:val="clear" w:color="auto" w:fill="FFFFFF"/>
        </w:rPr>
        <w:t>).</w:t>
      </w:r>
      <w:proofErr w:type="gramEnd"/>
      <w:r w:rsidRPr="009C4B71">
        <w:rPr>
          <w:sz w:val="26"/>
          <w:szCs w:val="26"/>
        </w:rPr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9C4B71">
        <w:rPr>
          <w:sz w:val="26"/>
          <w:szCs w:val="26"/>
        </w:rPr>
        <w:t>до</w:t>
      </w:r>
      <w:proofErr w:type="gramEnd"/>
      <w:r w:rsidRPr="009C4B71">
        <w:rPr>
          <w:sz w:val="26"/>
          <w:szCs w:val="26"/>
        </w:rPr>
        <w:t xml:space="preserve"> 14-00).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980D83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начала приема заявок на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</w:p>
    <w:p w:rsidR="00D51D9D" w:rsidRPr="00191517" w:rsidRDefault="00960A1C" w:rsidP="00980D83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51D9D" w:rsidRPr="00191517">
        <w:rPr>
          <w:sz w:val="26"/>
          <w:szCs w:val="26"/>
        </w:rPr>
        <w:t>.</w:t>
      </w:r>
      <w:r w:rsidR="00ED4C3B">
        <w:rPr>
          <w:sz w:val="26"/>
          <w:szCs w:val="26"/>
        </w:rPr>
        <w:t>11</w:t>
      </w:r>
      <w:r w:rsidR="00D51D9D" w:rsidRPr="00191517">
        <w:rPr>
          <w:sz w:val="26"/>
          <w:szCs w:val="26"/>
        </w:rPr>
        <w:t>.201</w:t>
      </w:r>
      <w:r w:rsidR="00D51D9D">
        <w:rPr>
          <w:sz w:val="26"/>
          <w:szCs w:val="26"/>
        </w:rPr>
        <w:t>9</w:t>
      </w:r>
      <w:r w:rsidR="00D51D9D" w:rsidRPr="00191517">
        <w:rPr>
          <w:sz w:val="26"/>
          <w:szCs w:val="26"/>
        </w:rPr>
        <w:t xml:space="preserve"> </w:t>
      </w:r>
      <w:r w:rsidR="009C4B71">
        <w:rPr>
          <w:sz w:val="26"/>
          <w:szCs w:val="26"/>
        </w:rPr>
        <w:t xml:space="preserve"> </w:t>
      </w:r>
      <w:r w:rsidR="00D51D9D" w:rsidRPr="00191517">
        <w:rPr>
          <w:sz w:val="26"/>
          <w:szCs w:val="26"/>
        </w:rPr>
        <w:t xml:space="preserve">08 часов 30 минут. 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окончания приема заявок на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  <w:r w:rsidR="00960A1C">
        <w:rPr>
          <w:sz w:val="26"/>
          <w:szCs w:val="26"/>
        </w:rPr>
        <w:t>19</w:t>
      </w:r>
      <w:r w:rsidRPr="00191517">
        <w:rPr>
          <w:sz w:val="26"/>
          <w:szCs w:val="26"/>
        </w:rPr>
        <w:t>.</w:t>
      </w:r>
      <w:r w:rsidR="00ED4C3B">
        <w:rPr>
          <w:sz w:val="26"/>
          <w:szCs w:val="26"/>
        </w:rPr>
        <w:t>12</w:t>
      </w:r>
      <w:r w:rsidRPr="0019151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91517">
        <w:rPr>
          <w:sz w:val="26"/>
          <w:szCs w:val="26"/>
        </w:rPr>
        <w:t xml:space="preserve"> </w:t>
      </w:r>
      <w:r w:rsidR="009C4B71">
        <w:rPr>
          <w:sz w:val="26"/>
          <w:szCs w:val="26"/>
        </w:rPr>
        <w:t xml:space="preserve"> </w:t>
      </w:r>
      <w:r w:rsidRPr="00191517">
        <w:rPr>
          <w:sz w:val="26"/>
          <w:szCs w:val="26"/>
        </w:rPr>
        <w:t xml:space="preserve">16 часов 00 минут. </w:t>
      </w:r>
    </w:p>
    <w:p w:rsidR="00980D83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Место проведения аукционов:</w:t>
      </w:r>
    </w:p>
    <w:p w:rsidR="00D51D9D" w:rsidRPr="00191517" w:rsidRDefault="00D51D9D" w:rsidP="00980D83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 Красноярский край, г. Дивногорск, ул. </w:t>
      </w:r>
      <w:proofErr w:type="gramStart"/>
      <w:r w:rsidRPr="00191517">
        <w:rPr>
          <w:sz w:val="26"/>
          <w:szCs w:val="26"/>
        </w:rPr>
        <w:t>Комсомольская</w:t>
      </w:r>
      <w:proofErr w:type="gramEnd"/>
      <w:r w:rsidRPr="00191517">
        <w:rPr>
          <w:sz w:val="26"/>
          <w:szCs w:val="26"/>
        </w:rPr>
        <w:t xml:space="preserve">, д. 2, </w:t>
      </w:r>
      <w:proofErr w:type="spellStart"/>
      <w:r w:rsidRPr="00191517">
        <w:rPr>
          <w:sz w:val="26"/>
          <w:szCs w:val="26"/>
        </w:rPr>
        <w:t>каб</w:t>
      </w:r>
      <w:proofErr w:type="spellEnd"/>
      <w:r w:rsidRPr="00191517">
        <w:rPr>
          <w:sz w:val="26"/>
          <w:szCs w:val="26"/>
        </w:rPr>
        <w:t xml:space="preserve">. 400. </w:t>
      </w:r>
    </w:p>
    <w:p w:rsidR="00D51D9D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Дата и время проведения аукционов: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D51D9D" w:rsidRPr="00415FF7" w:rsidTr="00E6713E">
        <w:tc>
          <w:tcPr>
            <w:tcW w:w="560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>
              <w:t>Время проведения аукциона (часов/минут)</w:t>
            </w:r>
          </w:p>
        </w:tc>
      </w:tr>
      <w:tr w:rsidR="00D51D9D" w:rsidRPr="00415FF7" w:rsidTr="00E6713E">
        <w:tc>
          <w:tcPr>
            <w:tcW w:w="560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</w:pPr>
            <w:r>
              <w:t xml:space="preserve">Земельный участок </w:t>
            </w:r>
          </w:p>
        </w:tc>
        <w:tc>
          <w:tcPr>
            <w:tcW w:w="2976" w:type="dxa"/>
            <w:shd w:val="clear" w:color="auto" w:fill="FFFFFF"/>
          </w:tcPr>
          <w:p w:rsidR="00D51D9D" w:rsidRPr="00415FF7" w:rsidRDefault="00960A1C" w:rsidP="000646B3">
            <w:pPr>
              <w:shd w:val="clear" w:color="auto" w:fill="FFFFFF"/>
              <w:spacing w:line="269" w:lineRule="auto"/>
              <w:jc w:val="center"/>
            </w:pPr>
            <w:r>
              <w:t>16.01</w:t>
            </w:r>
            <w:r w:rsidR="00ED4C3B">
              <w:t>.2020</w:t>
            </w:r>
          </w:p>
        </w:tc>
        <w:tc>
          <w:tcPr>
            <w:tcW w:w="3261" w:type="dxa"/>
            <w:shd w:val="clear" w:color="auto" w:fill="FFFFFF"/>
          </w:tcPr>
          <w:p w:rsidR="00D51D9D" w:rsidRPr="00415FF7" w:rsidRDefault="00D51D9D" w:rsidP="000646B3">
            <w:pPr>
              <w:shd w:val="clear" w:color="auto" w:fill="FFFFFF"/>
              <w:spacing w:line="269" w:lineRule="auto"/>
              <w:jc w:val="center"/>
            </w:pPr>
            <w:r>
              <w:t>10-00</w:t>
            </w:r>
          </w:p>
        </w:tc>
      </w:tr>
    </w:tbl>
    <w:p w:rsidR="00D51D9D" w:rsidRDefault="00D51D9D" w:rsidP="00D51D9D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  <w:rPr>
          <w:sz w:val="26"/>
          <w:szCs w:val="26"/>
        </w:rPr>
      </w:pPr>
    </w:p>
    <w:p w:rsidR="00D51D9D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line="269" w:lineRule="auto"/>
        <w:ind w:left="0" w:right="-5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Установить начальную цену предмет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(цену продажи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) в размере кадастровой стоимости земельн</w:t>
      </w:r>
      <w:r>
        <w:rPr>
          <w:sz w:val="26"/>
          <w:szCs w:val="26"/>
        </w:rPr>
        <w:t>ого</w:t>
      </w:r>
      <w:r w:rsidRPr="001915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>, шаг аукциона (3% начальной цены предмета аукциона за земельный участок) и сумму задатка за участие в аукцион</w:t>
      </w:r>
      <w:r>
        <w:rPr>
          <w:sz w:val="26"/>
          <w:szCs w:val="26"/>
        </w:rPr>
        <w:t>е</w:t>
      </w:r>
      <w:r w:rsidRPr="00191517">
        <w:rPr>
          <w:sz w:val="26"/>
          <w:szCs w:val="26"/>
        </w:rPr>
        <w:t xml:space="preserve">: 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D51D9D" w:rsidRPr="00415FF7" w:rsidTr="00E6713E">
        <w:tc>
          <w:tcPr>
            <w:tcW w:w="560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0977FB">
              <w:t>Кадастровая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0977FB"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0977FB"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0977FB">
              <w:t>Сумма задатка, руб.</w:t>
            </w:r>
          </w:p>
        </w:tc>
      </w:tr>
      <w:tr w:rsidR="00D51D9D" w:rsidRPr="00415FF7" w:rsidTr="00E6713E">
        <w:tc>
          <w:tcPr>
            <w:tcW w:w="560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  <w:jc w:val="center"/>
            </w:pPr>
            <w:r>
              <w:t>2</w:t>
            </w:r>
          </w:p>
        </w:tc>
        <w:tc>
          <w:tcPr>
            <w:tcW w:w="2809" w:type="dxa"/>
            <w:shd w:val="clear" w:color="auto" w:fill="FFFFFF"/>
          </w:tcPr>
          <w:p w:rsidR="00D51D9D" w:rsidRPr="00415FF7" w:rsidRDefault="00D51D9D" w:rsidP="00E6713E">
            <w:pPr>
              <w:shd w:val="clear" w:color="auto" w:fill="FFFFFF"/>
              <w:spacing w:line="269" w:lineRule="auto"/>
            </w:pPr>
            <w:r w:rsidRPr="00415FF7">
              <w:t xml:space="preserve">Земельный участок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1D9D" w:rsidRDefault="0034528E" w:rsidP="003452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437339,63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1D9D" w:rsidRDefault="0034528E" w:rsidP="003452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437339,63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1D9D" w:rsidRDefault="009C4B71" w:rsidP="009C4B7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528E">
              <w:rPr>
                <w:color w:val="000000"/>
              </w:rPr>
              <w:t>13120,19</w:t>
            </w:r>
          </w:p>
        </w:tc>
        <w:tc>
          <w:tcPr>
            <w:tcW w:w="1241" w:type="dxa"/>
            <w:shd w:val="clear" w:color="auto" w:fill="FFFFFF"/>
          </w:tcPr>
          <w:p w:rsidR="00D51D9D" w:rsidRDefault="00980D83" w:rsidP="009C4B71">
            <w:pPr>
              <w:shd w:val="clear" w:color="auto" w:fill="FFFFFF"/>
              <w:spacing w:line="269" w:lineRule="auto"/>
            </w:pPr>
            <w:r>
              <w:t>100000</w:t>
            </w:r>
            <w:r w:rsidR="00527F0D">
              <w:t>,</w:t>
            </w:r>
            <w:r w:rsidR="00D51D9D">
              <w:t>00</w:t>
            </w:r>
          </w:p>
        </w:tc>
      </w:tr>
    </w:tbl>
    <w:p w:rsidR="00D51D9D" w:rsidRDefault="00D51D9D" w:rsidP="00D51D9D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191517">
        <w:rPr>
          <w:sz w:val="26"/>
          <w:szCs w:val="26"/>
        </w:rPr>
        <w:t>дств в р</w:t>
      </w:r>
      <w:proofErr w:type="gramEnd"/>
      <w:r w:rsidRPr="00191517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Реквизиты банковского счета организатора торгов (Администрации города Дивногорска) для перечисления задатков: ИНН  2446002640, КПП  244601001, УФК по Красноярскому краю (Администрация города Дивн</w:t>
      </w:r>
      <w:r>
        <w:rPr>
          <w:sz w:val="26"/>
          <w:szCs w:val="26"/>
        </w:rPr>
        <w:t xml:space="preserve">огорска, л/с 05193006300),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191517">
        <w:rPr>
          <w:sz w:val="26"/>
          <w:szCs w:val="26"/>
        </w:rPr>
        <w:t>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Задаток должен быть внесен заявителем на указанный в пункте 3.11 настоящего протокола счет не позднее даты окончания приема заявок, указанной в </w:t>
      </w:r>
      <w:r w:rsidRPr="00191517">
        <w:rPr>
          <w:sz w:val="26"/>
          <w:szCs w:val="26"/>
        </w:rPr>
        <w:lastRenderedPageBreak/>
        <w:t xml:space="preserve">настоящем протоколе и считается внесенным </w:t>
      </w:r>
      <w:proofErr w:type="gramStart"/>
      <w:r w:rsidRPr="00191517">
        <w:rPr>
          <w:sz w:val="26"/>
          <w:szCs w:val="26"/>
        </w:rPr>
        <w:t>с даты поступления</w:t>
      </w:r>
      <w:proofErr w:type="gramEnd"/>
      <w:r w:rsidRPr="00191517">
        <w:rPr>
          <w:sz w:val="26"/>
          <w:szCs w:val="26"/>
        </w:rPr>
        <w:t xml:space="preserve"> всей суммы задатка на указанный счет. В случае </w:t>
      </w:r>
      <w:proofErr w:type="spellStart"/>
      <w:r w:rsidRPr="00191517">
        <w:rPr>
          <w:sz w:val="26"/>
          <w:szCs w:val="26"/>
        </w:rPr>
        <w:t>непоступления</w:t>
      </w:r>
      <w:proofErr w:type="spellEnd"/>
      <w:r w:rsidRPr="00191517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Победител</w:t>
      </w:r>
      <w:r>
        <w:rPr>
          <w:sz w:val="26"/>
          <w:szCs w:val="26"/>
        </w:rPr>
        <w:t>ем</w:t>
      </w:r>
      <w:r w:rsidRPr="00191517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91517">
        <w:rPr>
          <w:sz w:val="26"/>
          <w:szCs w:val="26"/>
        </w:rPr>
        <w:t xml:space="preserve"> призна</w:t>
      </w:r>
      <w:r>
        <w:rPr>
          <w:sz w:val="26"/>
          <w:szCs w:val="26"/>
        </w:rPr>
        <w:t>ё</w:t>
      </w:r>
      <w:r w:rsidRPr="00191517">
        <w:rPr>
          <w:sz w:val="26"/>
          <w:szCs w:val="26"/>
        </w:rPr>
        <w:t>тся лиц</w:t>
      </w:r>
      <w:r>
        <w:rPr>
          <w:sz w:val="26"/>
          <w:szCs w:val="26"/>
        </w:rPr>
        <w:t>о</w:t>
      </w:r>
      <w:r w:rsidRPr="00191517">
        <w:rPr>
          <w:sz w:val="26"/>
          <w:szCs w:val="26"/>
        </w:rPr>
        <w:t xml:space="preserve">, </w:t>
      </w:r>
      <w:proofErr w:type="gramStart"/>
      <w:r w:rsidRPr="00191517">
        <w:rPr>
          <w:sz w:val="26"/>
          <w:szCs w:val="26"/>
        </w:rPr>
        <w:t>предложившие</w:t>
      </w:r>
      <w:proofErr w:type="gramEnd"/>
      <w:r w:rsidRPr="00191517">
        <w:rPr>
          <w:sz w:val="26"/>
          <w:szCs w:val="26"/>
        </w:rPr>
        <w:t xml:space="preserve"> наиболее высокую цену предметов аукционов.</w:t>
      </w:r>
    </w:p>
    <w:p w:rsidR="00D51D9D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Сведения о правах на земельн</w:t>
      </w:r>
      <w:r>
        <w:rPr>
          <w:sz w:val="26"/>
          <w:szCs w:val="26"/>
        </w:rPr>
        <w:t>ый</w:t>
      </w:r>
      <w:r w:rsidRPr="0019151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191517">
        <w:rPr>
          <w:sz w:val="26"/>
          <w:szCs w:val="26"/>
        </w:rPr>
        <w:t xml:space="preserve">: 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D51D9D" w:rsidRPr="00415FF7" w:rsidTr="00E6713E">
        <w:tc>
          <w:tcPr>
            <w:tcW w:w="560" w:type="dxa"/>
            <w:shd w:val="clear" w:color="auto" w:fill="auto"/>
          </w:tcPr>
          <w:p w:rsidR="00D51D9D" w:rsidRPr="00415FF7" w:rsidRDefault="00D51D9D" w:rsidP="00E6713E">
            <w:pPr>
              <w:spacing w:line="269" w:lineRule="auto"/>
              <w:jc w:val="center"/>
            </w:pPr>
            <w:r w:rsidRPr="00415FF7">
              <w:t xml:space="preserve">№ </w:t>
            </w:r>
            <w:proofErr w:type="gramStart"/>
            <w:r w:rsidRPr="00415FF7">
              <w:t>п</w:t>
            </w:r>
            <w:proofErr w:type="gramEnd"/>
            <w:r w:rsidRPr="00415FF7">
              <w:t>/п</w:t>
            </w:r>
          </w:p>
        </w:tc>
        <w:tc>
          <w:tcPr>
            <w:tcW w:w="2809" w:type="dxa"/>
            <w:shd w:val="clear" w:color="auto" w:fill="auto"/>
          </w:tcPr>
          <w:p w:rsidR="00D51D9D" w:rsidRPr="00415FF7" w:rsidRDefault="00D51D9D" w:rsidP="00E6713E">
            <w:pPr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D51D9D" w:rsidRPr="00415FF7" w:rsidRDefault="00D51D9D" w:rsidP="00E6713E">
            <w:pPr>
              <w:spacing w:line="269" w:lineRule="auto"/>
              <w:jc w:val="both"/>
            </w:pPr>
            <w:r>
              <w:t>З</w:t>
            </w:r>
            <w:r w:rsidRPr="00415FF7">
              <w:t>апис</w:t>
            </w:r>
            <w:r>
              <w:t>ь</w:t>
            </w:r>
            <w:r w:rsidRPr="00415FF7">
              <w:t xml:space="preserve"> в Едином государственном реестре </w:t>
            </w:r>
            <w:r>
              <w:t xml:space="preserve">недвижимости </w:t>
            </w:r>
            <w:r w:rsidRPr="00415FF7">
              <w:t>(ЕГР</w:t>
            </w:r>
            <w:r>
              <w:t>Н</w:t>
            </w:r>
            <w:r w:rsidRPr="00415FF7">
              <w:t>)</w:t>
            </w:r>
            <w:r>
              <w:t xml:space="preserve"> о праве собственности </w:t>
            </w:r>
            <w:r w:rsidRPr="00415FF7">
              <w:t>муниципального образования город Дивного</w:t>
            </w:r>
            <w:proofErr w:type="gramStart"/>
            <w:r w:rsidRPr="00415FF7">
              <w:t>рск Кр</w:t>
            </w:r>
            <w:proofErr w:type="gramEnd"/>
            <w:r w:rsidRPr="00415FF7">
              <w:t>асноярского края</w:t>
            </w:r>
            <w:r>
              <w:t xml:space="preserve"> на земельный участок</w:t>
            </w:r>
          </w:p>
        </w:tc>
      </w:tr>
      <w:tr w:rsidR="00D51D9D" w:rsidRPr="00415FF7" w:rsidTr="00E6713E">
        <w:tc>
          <w:tcPr>
            <w:tcW w:w="560" w:type="dxa"/>
            <w:shd w:val="clear" w:color="auto" w:fill="auto"/>
          </w:tcPr>
          <w:p w:rsidR="00D51D9D" w:rsidRPr="00415FF7" w:rsidRDefault="00D51D9D" w:rsidP="00E6713E">
            <w:pPr>
              <w:spacing w:line="269" w:lineRule="auto"/>
            </w:pPr>
            <w:r>
              <w:t>1</w:t>
            </w:r>
          </w:p>
        </w:tc>
        <w:tc>
          <w:tcPr>
            <w:tcW w:w="2809" w:type="dxa"/>
            <w:shd w:val="clear" w:color="auto" w:fill="auto"/>
          </w:tcPr>
          <w:p w:rsidR="00D51D9D" w:rsidRPr="00415FF7" w:rsidRDefault="00D51D9D" w:rsidP="00E6713E">
            <w:pPr>
              <w:spacing w:line="269" w:lineRule="auto"/>
            </w:pPr>
            <w:r w:rsidRPr="00415FF7"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51D9D" w:rsidRPr="0001479D" w:rsidRDefault="00222B02" w:rsidP="00E6713E">
            <w:r>
              <w:t xml:space="preserve">        </w:t>
            </w:r>
            <w:r w:rsidR="001005BF">
              <w:t>Право муниципальной собственности не зарегистрировано.</w:t>
            </w:r>
          </w:p>
        </w:tc>
      </w:tr>
    </w:tbl>
    <w:p w:rsidR="00D51D9D" w:rsidRPr="00191517" w:rsidRDefault="00D51D9D" w:rsidP="00D51D9D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  <w:rPr>
          <w:sz w:val="26"/>
          <w:szCs w:val="26"/>
        </w:rPr>
      </w:pPr>
    </w:p>
    <w:p w:rsidR="00D51D9D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Ограничения (обременения) прав на земельны</w:t>
      </w:r>
      <w:r>
        <w:rPr>
          <w:sz w:val="26"/>
          <w:szCs w:val="26"/>
        </w:rPr>
        <w:t>й</w:t>
      </w:r>
      <w:r w:rsidRPr="00191517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191517">
        <w:rPr>
          <w:sz w:val="26"/>
          <w:szCs w:val="26"/>
        </w:rPr>
        <w:t>:</w:t>
      </w:r>
    </w:p>
    <w:p w:rsidR="00D51D9D" w:rsidRPr="00191517" w:rsidRDefault="00D51D9D" w:rsidP="00D51D9D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D51D9D" w:rsidRPr="000977FB" w:rsidTr="00E6713E">
        <w:tc>
          <w:tcPr>
            <w:tcW w:w="560" w:type="dxa"/>
            <w:shd w:val="clear" w:color="auto" w:fill="auto"/>
          </w:tcPr>
          <w:p w:rsidR="00D51D9D" w:rsidRPr="000977FB" w:rsidRDefault="00D51D9D" w:rsidP="00E6713E">
            <w:pPr>
              <w:spacing w:line="269" w:lineRule="auto"/>
              <w:jc w:val="center"/>
            </w:pPr>
            <w:r w:rsidRPr="000977FB">
              <w:t xml:space="preserve">№ </w:t>
            </w:r>
            <w:proofErr w:type="gramStart"/>
            <w:r w:rsidRPr="000977FB">
              <w:t>п</w:t>
            </w:r>
            <w:proofErr w:type="gramEnd"/>
            <w:r w:rsidRPr="000977FB">
              <w:t>/п</w:t>
            </w:r>
          </w:p>
        </w:tc>
        <w:tc>
          <w:tcPr>
            <w:tcW w:w="2809" w:type="dxa"/>
            <w:shd w:val="clear" w:color="auto" w:fill="auto"/>
          </w:tcPr>
          <w:p w:rsidR="00D51D9D" w:rsidRPr="000977FB" w:rsidRDefault="00D51D9D" w:rsidP="00E6713E">
            <w:pPr>
              <w:spacing w:line="269" w:lineRule="auto"/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D51D9D" w:rsidRPr="000977FB" w:rsidRDefault="00D51D9D" w:rsidP="00E6713E">
            <w:pPr>
              <w:spacing w:line="269" w:lineRule="auto"/>
              <w:jc w:val="center"/>
            </w:pPr>
            <w:r w:rsidRPr="000977FB">
              <w:t>Сведения об ограничениях (обременениях) прав на земельном участке</w:t>
            </w:r>
          </w:p>
        </w:tc>
      </w:tr>
      <w:tr w:rsidR="00D51D9D" w:rsidRPr="000977FB" w:rsidTr="00E6713E">
        <w:tc>
          <w:tcPr>
            <w:tcW w:w="560" w:type="dxa"/>
            <w:shd w:val="clear" w:color="auto" w:fill="auto"/>
          </w:tcPr>
          <w:p w:rsidR="00D51D9D" w:rsidRPr="000977FB" w:rsidRDefault="00D51D9D" w:rsidP="00E6713E">
            <w:pPr>
              <w:spacing w:line="269" w:lineRule="auto"/>
            </w:pPr>
            <w:r w:rsidRPr="000977FB">
              <w:t>1</w:t>
            </w:r>
          </w:p>
        </w:tc>
        <w:tc>
          <w:tcPr>
            <w:tcW w:w="2809" w:type="dxa"/>
            <w:shd w:val="clear" w:color="auto" w:fill="auto"/>
          </w:tcPr>
          <w:p w:rsidR="00D51D9D" w:rsidRPr="00415FF7" w:rsidRDefault="001005BF" w:rsidP="00E6713E">
            <w:pPr>
              <w:shd w:val="clear" w:color="auto" w:fill="FFFFFF"/>
              <w:spacing w:line="269" w:lineRule="auto"/>
            </w:pPr>
            <w:r>
              <w:t xml:space="preserve">    </w:t>
            </w:r>
            <w:r w:rsidR="00D51D9D"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</w:tcPr>
          <w:p w:rsidR="00D51D9D" w:rsidRPr="00DC1926" w:rsidRDefault="00D51D9D" w:rsidP="001005BF">
            <w:pPr>
              <w:overflowPunct w:val="0"/>
              <w:autoSpaceDE w:val="0"/>
              <w:autoSpaceDN w:val="0"/>
              <w:adjustRightInd w:val="0"/>
              <w:ind w:firstLine="510"/>
              <w:jc w:val="both"/>
            </w:pPr>
            <w:r>
              <w:t xml:space="preserve">Площадь обременения </w:t>
            </w:r>
            <w:r w:rsidR="00772C2D">
              <w:t>481</w:t>
            </w:r>
            <w:r>
              <w:t xml:space="preserve">,0 кв.м., </w:t>
            </w:r>
            <w:proofErr w:type="spellStart"/>
            <w:r>
              <w:t>водоохранная</w:t>
            </w:r>
            <w:proofErr w:type="spellEnd"/>
            <w:r>
              <w:t xml:space="preserve"> зона р. Енисей. З</w:t>
            </w:r>
            <w:r w:rsidRPr="00DC1926">
              <w:t>она</w:t>
            </w:r>
            <w:r>
              <w:t xml:space="preserve"> с особыми условиями использования территории:</w:t>
            </w:r>
            <w:r w:rsidRPr="00DC1926">
              <w:t xml:space="preserve"> «</w:t>
            </w:r>
            <w:proofErr w:type="spellStart"/>
            <w:r>
              <w:t>Водоохранная</w:t>
            </w:r>
            <w:proofErr w:type="spellEnd"/>
            <w:r>
              <w:t>» (</w:t>
            </w:r>
            <w:r w:rsidRPr="00DC1926">
              <w:t>В3</w:t>
            </w:r>
            <w:r>
              <w:t>)</w:t>
            </w:r>
            <w:r w:rsidR="001005BF">
              <w:t>; «</w:t>
            </w:r>
            <w:proofErr w:type="gramStart"/>
            <w:r w:rsidR="001005BF">
              <w:t>Санитарно-защитная</w:t>
            </w:r>
            <w:proofErr w:type="gramEnd"/>
            <w:r w:rsidR="001005BF">
              <w:t xml:space="preserve"> промышленных предприятий» (СЗ-1). </w:t>
            </w:r>
            <w:r w:rsidRPr="00DC1926">
              <w:t xml:space="preserve"> В границах </w:t>
            </w:r>
            <w:proofErr w:type="spellStart"/>
            <w:r w:rsidRPr="00DC1926">
              <w:t>водоохранной</w:t>
            </w:r>
            <w:proofErr w:type="spellEnd"/>
            <w:r w:rsidRPr="00DC1926">
              <w:t xml:space="preserve"> зоны</w:t>
            </w:r>
            <w:r>
              <w:t xml:space="preserve"> и прибрежной защитной полосы</w:t>
            </w:r>
            <w:r w:rsidRPr="00DC1926">
              <w:t xml:space="preserve"> запрещаются: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 w:rsidRPr="00DC1926">
              <w:t>использование сточных вод в целях регулирования плодородия почв</w:t>
            </w:r>
            <w:r>
              <w:t xml:space="preserve">; </w:t>
            </w:r>
          </w:p>
          <w:p w:rsidR="00D51D9D" w:rsidRPr="00DC1926" w:rsidRDefault="00D51D9D" w:rsidP="00E6713E">
            <w:pPr>
              <w:autoSpaceDE w:val="0"/>
              <w:autoSpaceDN w:val="0"/>
              <w:adjustRightInd w:val="0"/>
              <w:jc w:val="both"/>
            </w:pPr>
            <w:r w:rsidRPr="00DC1926">
              <w:t>размещение кладбищ, скотомогильников, мест захоронения отходов</w:t>
            </w:r>
            <w:r>
              <w:t xml:space="preserve"> </w:t>
            </w:r>
            <w:r w:rsidRPr="00DC1926">
              <w:t>производства и потребления, химических, взрывчатых, токсичных, отравляющих и</w:t>
            </w:r>
            <w:r>
              <w:t xml:space="preserve"> </w:t>
            </w:r>
            <w:r w:rsidRPr="00DC1926">
              <w:t>ядовитых веществ, пунктов захоронения радиоактивных отходов</w:t>
            </w:r>
            <w:r>
              <w:t xml:space="preserve">; </w:t>
            </w:r>
            <w:r w:rsidRPr="00DC1926">
              <w:t>осуществление авиационных мер по борьбе с вредными организмами</w:t>
            </w:r>
            <w:r>
              <w:t>;</w:t>
            </w:r>
          </w:p>
          <w:p w:rsidR="00D51D9D" w:rsidRPr="00DC1926" w:rsidRDefault="00D51D9D" w:rsidP="00E6713E">
            <w:pPr>
              <w:autoSpaceDE w:val="0"/>
              <w:autoSpaceDN w:val="0"/>
              <w:adjustRightInd w:val="0"/>
              <w:jc w:val="both"/>
            </w:pPr>
            <w:r w:rsidRPr="00DC1926">
              <w:t>движение и стоянка транспортных средств (кроме специальных транспортных</w:t>
            </w:r>
            <w:r>
              <w:t xml:space="preserve"> </w:t>
            </w:r>
            <w:r w:rsidRPr="00DC1926">
              <w:t xml:space="preserve">средств), за исключением их движения по дорогам и стоянки на дорогах и </w:t>
            </w:r>
            <w:proofErr w:type="gramStart"/>
            <w:r w:rsidRPr="00DC1926">
              <w:t>в</w:t>
            </w:r>
            <w:proofErr w:type="gramEnd"/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 w:rsidRPr="00DC1926">
              <w:t xml:space="preserve">специально оборудованных </w:t>
            </w:r>
            <w:proofErr w:type="gramStart"/>
            <w:r w:rsidRPr="00DC1926">
              <w:t>местах</w:t>
            </w:r>
            <w:proofErr w:type="gramEnd"/>
            <w:r w:rsidRPr="00DC1926">
              <w:t>, имеющих твердое покрытие</w:t>
            </w:r>
            <w:r>
              <w:t xml:space="preserve">; 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1926">
              <w:t>размещение автозаправочных станций, складов горюче-смазочных материалов</w:t>
            </w:r>
            <w:r>
              <w:t xml:space="preserve"> </w:t>
            </w:r>
            <w:r w:rsidRPr="00DC1926">
              <w:t>(за исключением случаев, если автозаправочные станции, склады горюче-смазочных</w:t>
            </w:r>
            <w:r>
              <w:t xml:space="preserve"> </w:t>
            </w:r>
            <w:r w:rsidRPr="00DC1926">
              <w:t>материалов размещены на территориях портов, судостроительных и судоремонтных</w:t>
            </w:r>
            <w:r>
              <w:t xml:space="preserve"> </w:t>
            </w:r>
            <w:r w:rsidRPr="00DC1926">
              <w:t>организаций, инфраструктуры внутренних водных путей при условии соблюдения</w:t>
            </w:r>
            <w:r>
              <w:t xml:space="preserve"> </w:t>
            </w:r>
            <w:r w:rsidRPr="00DC1926">
              <w:t xml:space="preserve">требований законодательства в области охраны окружающей среды и </w:t>
            </w:r>
            <w:r>
              <w:t>Земельного к</w:t>
            </w:r>
            <w:r w:rsidRPr="00DC1926">
              <w:t>одекса</w:t>
            </w:r>
            <w:r>
              <w:t xml:space="preserve"> РФ</w:t>
            </w:r>
            <w:r w:rsidRPr="00DC1926">
              <w:t>), станций технического обслуживания, используемых для технического</w:t>
            </w:r>
            <w:r>
              <w:t xml:space="preserve"> </w:t>
            </w:r>
            <w:r w:rsidRPr="00DC1926">
              <w:t>осмотра и ремонта транспортных средств, осуществление мойки транспортных</w:t>
            </w:r>
            <w:r>
              <w:t xml:space="preserve"> </w:t>
            </w:r>
            <w:r w:rsidRPr="00DC1926">
              <w:t>средств;</w:t>
            </w:r>
            <w:proofErr w:type="gramEnd"/>
            <w:r>
              <w:t xml:space="preserve"> </w:t>
            </w:r>
            <w:r w:rsidRPr="00DC1926">
              <w:lastRenderedPageBreak/>
              <w:t xml:space="preserve">размещение специализированных хранилищ пестицидов и </w:t>
            </w:r>
            <w:proofErr w:type="spellStart"/>
            <w:r w:rsidRPr="00DC1926">
              <w:t>агрохимикатов</w:t>
            </w:r>
            <w:proofErr w:type="spellEnd"/>
            <w:r>
              <w:t xml:space="preserve">, </w:t>
            </w:r>
            <w:r w:rsidRPr="00DC1926">
              <w:t xml:space="preserve">применение пестицидов и </w:t>
            </w:r>
            <w:proofErr w:type="spellStart"/>
            <w:r w:rsidRPr="00DC1926">
              <w:t>агрохимикатов</w:t>
            </w:r>
            <w:proofErr w:type="spellEnd"/>
            <w:r>
              <w:t xml:space="preserve">; 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 w:rsidRPr="00DC1926">
              <w:t>сброс сточных, в том числе дренажных, вод</w:t>
            </w:r>
            <w:r>
              <w:t xml:space="preserve">; 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1926">
              <w:t>разведка и добыча общераспространенных полезных ископаемых (за</w:t>
            </w:r>
            <w:r>
              <w:t xml:space="preserve"> </w:t>
            </w:r>
            <w:r w:rsidRPr="00DC1926">
              <w:t>исключением случаев, если разведка и добыча общераспространенных полезных</w:t>
            </w:r>
            <w:r>
              <w:t xml:space="preserve"> </w:t>
            </w:r>
            <w:r w:rsidRPr="00DC1926">
              <w:t>ископаемых осуществляются пользователями недр, осуществляющими разведку и</w:t>
            </w:r>
            <w:r>
              <w:t xml:space="preserve"> </w:t>
            </w:r>
            <w:r w:rsidRPr="00DC1926">
              <w:t>добычу иных видов полезных ископаемых, в границах предоставленных им в</w:t>
            </w:r>
            <w:r>
              <w:t xml:space="preserve"> </w:t>
            </w:r>
            <w:r w:rsidRPr="00DC1926">
              <w:t>соответствии с законодательством Российской Федерации о недрах горных отводов и</w:t>
            </w:r>
            <w:r>
              <w:t xml:space="preserve"> </w:t>
            </w:r>
            <w:r w:rsidRPr="00DC1926">
              <w:t>(или) геологических отводов на основании утвержденного технического проекта в</w:t>
            </w:r>
            <w:r>
              <w:t xml:space="preserve"> </w:t>
            </w:r>
            <w:r w:rsidRPr="00DC1926">
              <w:t>соответствии со статье</w:t>
            </w:r>
            <w:r>
              <w:t>й</w:t>
            </w:r>
            <w:r w:rsidRPr="00DC1926">
              <w:t xml:space="preserve"> 19.1 Закона Российской Федерации от 21</w:t>
            </w:r>
            <w:proofErr w:type="gramEnd"/>
            <w:r w:rsidRPr="00DC1926">
              <w:t xml:space="preserve"> февраля 1992 года</w:t>
            </w:r>
            <w:r>
              <w:t xml:space="preserve"> N </w:t>
            </w:r>
            <w:r w:rsidRPr="00DC1926">
              <w:t>2395-1 "О недрах")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>
              <w:t>распашка земель;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>
              <w:t>размещение отвалов размываемых грунтов;</w:t>
            </w:r>
          </w:p>
          <w:p w:rsidR="00D51D9D" w:rsidRDefault="00D51D9D" w:rsidP="00E6713E">
            <w:pPr>
              <w:autoSpaceDE w:val="0"/>
              <w:autoSpaceDN w:val="0"/>
              <w:adjustRightInd w:val="0"/>
              <w:jc w:val="both"/>
            </w:pPr>
            <w:r>
              <w:t>выпас сельскохозяйственных животных и организация для них летних лагерей, ванн</w:t>
            </w:r>
            <w:r w:rsidR="00690012">
              <w:t>;</w:t>
            </w:r>
          </w:p>
          <w:p w:rsidR="00222B02" w:rsidRDefault="000E18F5" w:rsidP="00222B02">
            <w:pPr>
              <w:overflowPunct w:val="0"/>
              <w:autoSpaceDE w:val="0"/>
              <w:autoSpaceDN w:val="0"/>
              <w:adjustRightInd w:val="0"/>
              <w:ind w:firstLine="510"/>
            </w:pPr>
            <w:r>
              <w:t xml:space="preserve">    В границах </w:t>
            </w:r>
            <w:proofErr w:type="gramStart"/>
            <w:r>
              <w:t>с</w:t>
            </w:r>
            <w:r w:rsidR="00690012">
              <w:t>анитар</w:t>
            </w:r>
            <w:r>
              <w:t>но-защитной</w:t>
            </w:r>
            <w:proofErr w:type="gramEnd"/>
            <w:r>
              <w:t xml:space="preserve"> промышленных предприятий</w:t>
            </w:r>
            <w:r w:rsidR="00690012">
              <w:t xml:space="preserve"> </w:t>
            </w:r>
            <w:r>
              <w:t>з</w:t>
            </w:r>
            <w:r w:rsidR="00690012" w:rsidRPr="00690012">
              <w:t>апрещается:</w:t>
            </w:r>
          </w:p>
          <w:p w:rsidR="00690012" w:rsidRPr="00690012" w:rsidRDefault="00690012" w:rsidP="00222B02">
            <w:pPr>
              <w:overflowPunct w:val="0"/>
              <w:autoSpaceDE w:val="0"/>
              <w:autoSpaceDN w:val="0"/>
              <w:adjustRightInd w:val="0"/>
            </w:pPr>
            <w:r w:rsidRPr="00690012">
              <w:t xml:space="preserve"> расширение территории предприятия за счет санитарно-защитной зоны;</w:t>
            </w:r>
          </w:p>
          <w:p w:rsidR="00690012" w:rsidRPr="00690012" w:rsidRDefault="00222B02" w:rsidP="00181F19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012" w:rsidRPr="00690012">
              <w:rPr>
                <w:sz w:val="24"/>
                <w:szCs w:val="24"/>
              </w:rPr>
              <w:t xml:space="preserve">размещение предприятий пищевых отраслей промышленности, оптовых складов продовольственного сырья и пищевых </w:t>
            </w:r>
            <w:r w:rsidR="00690012" w:rsidRPr="00690012">
              <w:rPr>
                <w:color w:val="000000"/>
                <w:sz w:val="24"/>
                <w:szCs w:val="24"/>
              </w:rPr>
              <w:t xml:space="preserve">продуктов в СЗЗ предприятий </w:t>
            </w:r>
            <w:r w:rsidR="00690012" w:rsidRPr="00690012">
              <w:rPr>
                <w:color w:val="000000"/>
                <w:sz w:val="24"/>
                <w:szCs w:val="24"/>
                <w:lang w:val="en-US"/>
              </w:rPr>
              <w:t>I</w:t>
            </w:r>
            <w:r w:rsidR="00690012" w:rsidRPr="00690012">
              <w:rPr>
                <w:color w:val="000000"/>
                <w:sz w:val="24"/>
                <w:szCs w:val="24"/>
              </w:rPr>
              <w:t>-</w:t>
            </w:r>
            <w:r w:rsidR="00690012" w:rsidRPr="00690012">
              <w:rPr>
                <w:color w:val="000000"/>
                <w:sz w:val="24"/>
                <w:szCs w:val="24"/>
                <w:lang w:val="en-US"/>
              </w:rPr>
              <w:t>II</w:t>
            </w:r>
            <w:r w:rsidR="00690012" w:rsidRPr="00690012">
              <w:rPr>
                <w:color w:val="000000"/>
                <w:sz w:val="24"/>
                <w:szCs w:val="24"/>
              </w:rPr>
              <w:t xml:space="preserve"> классов вредности;</w:t>
            </w:r>
          </w:p>
          <w:p w:rsidR="00222B02" w:rsidRDefault="00690012" w:rsidP="00222B02">
            <w:pPr>
              <w:pStyle w:val="af7"/>
              <w:ind w:firstLine="0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>строительство комплексов водопроводных сооружений для подготовки и хранения питьевой воды;</w:t>
            </w:r>
          </w:p>
          <w:p w:rsidR="00690012" w:rsidRPr="00690012" w:rsidRDefault="00690012" w:rsidP="00222B02">
            <w:pPr>
              <w:pStyle w:val="af7"/>
              <w:ind w:firstLine="0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 xml:space="preserve"> проведение неконтролируемых рубок деревьев;</w:t>
            </w:r>
          </w:p>
          <w:p w:rsidR="00222B02" w:rsidRDefault="00222B02" w:rsidP="00222B02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012" w:rsidRPr="00690012">
              <w:rPr>
                <w:sz w:val="24"/>
                <w:szCs w:val="24"/>
              </w:rPr>
              <w:t>новое жилищное строительство;</w:t>
            </w:r>
          </w:p>
          <w:p w:rsidR="00222B02" w:rsidRDefault="00222B02" w:rsidP="00222B02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012" w:rsidRPr="00690012">
              <w:rPr>
                <w:color w:val="000000"/>
                <w:sz w:val="24"/>
                <w:szCs w:val="24"/>
              </w:rPr>
              <w:t xml:space="preserve">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 </w:t>
            </w:r>
          </w:p>
          <w:p w:rsidR="000E18F5" w:rsidRPr="00222B02" w:rsidRDefault="00690012" w:rsidP="00222B02">
            <w:pPr>
              <w:pStyle w:val="af7"/>
              <w:ind w:firstLine="0"/>
              <w:rPr>
                <w:sz w:val="24"/>
                <w:szCs w:val="24"/>
              </w:rPr>
            </w:pPr>
            <w:r w:rsidRPr="00222B02">
              <w:rPr>
                <w:sz w:val="24"/>
                <w:szCs w:val="24"/>
              </w:rPr>
              <w:t>размещение садово-огородных участков</w:t>
            </w:r>
            <w:r w:rsidRPr="00222B02">
              <w:rPr>
                <w:color w:val="000000"/>
                <w:sz w:val="24"/>
                <w:szCs w:val="24"/>
              </w:rPr>
              <w:t>, ландшафтно-рекреационных зон, санаториев и домов отдыха.</w:t>
            </w:r>
            <w:r w:rsidR="000E18F5" w:rsidRPr="00222B02">
              <w:rPr>
                <w:sz w:val="24"/>
                <w:szCs w:val="24"/>
              </w:rPr>
              <w:t xml:space="preserve">                             </w:t>
            </w:r>
          </w:p>
          <w:p w:rsidR="000E18F5" w:rsidRPr="000E18F5" w:rsidRDefault="000E18F5" w:rsidP="000E18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407DA">
              <w:t xml:space="preserve">   </w:t>
            </w:r>
            <w:r>
              <w:t xml:space="preserve"> В территориальной</w:t>
            </w:r>
            <w:r w:rsidRPr="00E6713E">
              <w:t xml:space="preserve"> </w:t>
            </w:r>
            <w:r>
              <w:t xml:space="preserve">зоне производственно-коммунальные предприятия 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 w:rsidRPr="004746EB">
              <w:t>-</w:t>
            </w:r>
            <w:r>
              <w:rPr>
                <w:lang w:val="en-US"/>
              </w:rPr>
              <w:t>V</w:t>
            </w:r>
            <w:r>
              <w:t>класса вредности (П-3) з</w:t>
            </w:r>
            <w:r w:rsidRPr="00690012">
              <w:t>апрещается:</w:t>
            </w:r>
          </w:p>
          <w:p w:rsidR="001407DA" w:rsidRDefault="000E18F5" w:rsidP="001407DA">
            <w:pPr>
              <w:pStyle w:val="af7"/>
              <w:ind w:firstLine="0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 xml:space="preserve">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0E18F5" w:rsidRDefault="000E18F5" w:rsidP="001407DA">
            <w:pPr>
              <w:pStyle w:val="af7"/>
              <w:ind w:firstLine="0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>строительство и расширение жилья, зданий и объектов здравоохранения, рекр</w:t>
            </w:r>
            <w:r>
              <w:rPr>
                <w:sz w:val="24"/>
                <w:szCs w:val="24"/>
              </w:rPr>
              <w:t>еации, любых детских учреждений;</w:t>
            </w:r>
          </w:p>
          <w:p w:rsidR="00772C2D" w:rsidRPr="00181F19" w:rsidRDefault="00772C2D" w:rsidP="00181F19">
            <w:pPr>
              <w:pStyle w:val="af7"/>
              <w:rPr>
                <w:color w:val="000000"/>
                <w:sz w:val="24"/>
                <w:szCs w:val="24"/>
              </w:rPr>
            </w:pPr>
          </w:p>
        </w:tc>
      </w:tr>
    </w:tbl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lastRenderedPageBreak/>
        <w:t>Заявитель не допускается к участию в аукционах в следующих случаях: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191517">
        <w:rPr>
          <w:sz w:val="26"/>
          <w:szCs w:val="26"/>
        </w:rPr>
        <w:t>непоступление</w:t>
      </w:r>
      <w:proofErr w:type="spellEnd"/>
      <w:r w:rsidRPr="00191517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подача заявок на участие в аукционах лицом, которое  в соответствии </w:t>
      </w:r>
      <w:r w:rsidRPr="00191517">
        <w:rPr>
          <w:sz w:val="26"/>
          <w:szCs w:val="26"/>
        </w:rPr>
        <w:lastRenderedPageBreak/>
        <w:t>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51D9D" w:rsidRPr="00191517" w:rsidRDefault="00D51D9D" w:rsidP="00D51D9D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191517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D51D9D" w:rsidRPr="00191517" w:rsidRDefault="00D51D9D" w:rsidP="00D51D9D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191517"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51D9D" w:rsidRPr="00191517" w:rsidRDefault="00D51D9D" w:rsidP="00D51D9D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276"/>
          <w:tab w:val="left" w:pos="1701"/>
        </w:tabs>
        <w:ind w:left="0" w:firstLine="709"/>
        <w:jc w:val="both"/>
      </w:pPr>
      <w:r w:rsidRPr="00191517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Pr="00191517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191517">
        <w:rPr>
          <w:shd w:val="clear" w:color="auto" w:fill="FFFFFF"/>
        </w:rPr>
        <w:t>Красноярский край, г. Дивногорск, у</w:t>
      </w:r>
      <w:r w:rsidR="00245607">
        <w:rPr>
          <w:shd w:val="clear" w:color="auto" w:fill="FFFFFF"/>
        </w:rPr>
        <w:t xml:space="preserve">л. Комсомольская, д. 2, </w:t>
      </w:r>
      <w:proofErr w:type="spellStart"/>
      <w:r w:rsidR="00245607">
        <w:rPr>
          <w:shd w:val="clear" w:color="auto" w:fill="FFFFFF"/>
        </w:rPr>
        <w:t>каб</w:t>
      </w:r>
      <w:proofErr w:type="spellEnd"/>
      <w:r w:rsidR="00245607">
        <w:rPr>
          <w:shd w:val="clear" w:color="auto" w:fill="FFFFFF"/>
        </w:rPr>
        <w:t>. 310 (тел. 8 (39144) 3-78-21</w:t>
      </w:r>
      <w:r w:rsidRPr="00191517">
        <w:rPr>
          <w:shd w:val="clear" w:color="auto" w:fill="FFFFFF"/>
        </w:rPr>
        <w:t>, контактн</w:t>
      </w:r>
      <w:r w:rsidR="00641908">
        <w:rPr>
          <w:shd w:val="clear" w:color="auto" w:fill="FFFFFF"/>
        </w:rPr>
        <w:t>ое ли</w:t>
      </w:r>
      <w:r w:rsidR="002025D1">
        <w:rPr>
          <w:shd w:val="clear" w:color="auto" w:fill="FFFFFF"/>
        </w:rPr>
        <w:t>цо:</w:t>
      </w:r>
      <w:proofErr w:type="gramEnd"/>
      <w:r w:rsidR="002025D1">
        <w:rPr>
          <w:shd w:val="clear" w:color="auto" w:fill="FFFFFF"/>
        </w:rPr>
        <w:t xml:space="preserve"> </w:t>
      </w:r>
      <w:proofErr w:type="gramStart"/>
      <w:r w:rsidR="002025D1">
        <w:rPr>
          <w:shd w:val="clear" w:color="auto" w:fill="FFFFFF"/>
        </w:rPr>
        <w:t>Никитин Виктор Владимирович</w:t>
      </w:r>
      <w:r w:rsidRPr="00191517">
        <w:rPr>
          <w:shd w:val="clear" w:color="auto" w:fill="FFFFFF"/>
        </w:rPr>
        <w:t>).</w:t>
      </w:r>
      <w:proofErr w:type="gramEnd"/>
      <w:r w:rsidRPr="00191517">
        <w:rPr>
          <w:shd w:val="clear" w:color="auto" w:fill="FFFFFF"/>
        </w:rPr>
        <w:t xml:space="preserve"> </w:t>
      </w:r>
      <w:r w:rsidRPr="00191517">
        <w:t xml:space="preserve">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191517">
        <w:t>до</w:t>
      </w:r>
      <w:proofErr w:type="gramEnd"/>
      <w:r w:rsidRPr="00191517">
        <w:t xml:space="preserve"> 14-00).</w:t>
      </w:r>
    </w:p>
    <w:p w:rsidR="00D51D9D" w:rsidRPr="00191517" w:rsidRDefault="00D51D9D" w:rsidP="00D51D9D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418"/>
          <w:tab w:val="left" w:pos="1701"/>
          <w:tab w:val="left" w:pos="1985"/>
        </w:tabs>
        <w:ind w:left="0" w:firstLine="709"/>
        <w:jc w:val="both"/>
      </w:pPr>
      <w:r w:rsidRPr="00191517">
        <w:t>В случае отзыва заявки заявителем позднее дня окончания срока приема заявок задаток возвращается в порядке, установленном  для участников аукциона.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>Задаток заявителям, указанным в пунктах 3.17, 3.18,  3.19, 3.19.1, настоящего протокола возвращается организатором торгов путем перечисления денежных сре</w:t>
      </w:r>
      <w:proofErr w:type="gramStart"/>
      <w:r w:rsidRPr="00191517">
        <w:t>дств в р</w:t>
      </w:r>
      <w:proofErr w:type="gramEnd"/>
      <w:r w:rsidRPr="00191517"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191517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191517"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191517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</w:t>
      </w:r>
      <w:r w:rsidRPr="00191517">
        <w:lastRenderedPageBreak/>
        <w:t>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</w:t>
      </w:r>
      <w:proofErr w:type="gramEnd"/>
      <w:r w:rsidRPr="00191517">
        <w:t xml:space="preserve"> (при наличии указанных лиц). При этом условия 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191517">
        <w:t>,</w:t>
      </w:r>
      <w:proofErr w:type="gramEnd"/>
      <w:r w:rsidRPr="00191517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51D9D" w:rsidRPr="00191517" w:rsidRDefault="00D51D9D" w:rsidP="00641908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</w:pPr>
      <w:r w:rsidRPr="00191517">
        <w:t>Перечень документов, представляемых для участия в аукционе:</w:t>
      </w:r>
    </w:p>
    <w:p w:rsidR="00641908" w:rsidRDefault="00D51D9D" w:rsidP="00641908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</w:pPr>
      <w:r w:rsidRPr="00191517">
        <w:t>заявка на участие в аукционе по установленной форме,</w:t>
      </w:r>
    </w:p>
    <w:p w:rsidR="00D51D9D" w:rsidRPr="00191517" w:rsidRDefault="00D51D9D" w:rsidP="00641908">
      <w:pPr>
        <w:pStyle w:val="ConsPlusNormal"/>
        <w:widowControl w:val="0"/>
        <w:shd w:val="clear" w:color="auto" w:fill="FFFFFF"/>
      </w:pPr>
      <w:r w:rsidRPr="00191517">
        <w:t xml:space="preserve"> с указанием банковских реквизитов счёта для возврата задатка;</w:t>
      </w:r>
    </w:p>
    <w:p w:rsidR="00641908" w:rsidRDefault="00D51D9D" w:rsidP="00641908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</w:pPr>
      <w:r w:rsidRPr="00191517">
        <w:t xml:space="preserve">копии документов, удостоверяющих личность заявителя. </w:t>
      </w:r>
    </w:p>
    <w:p w:rsidR="00D51D9D" w:rsidRPr="00191517" w:rsidRDefault="00D51D9D" w:rsidP="00641908">
      <w:pPr>
        <w:pStyle w:val="ConsPlusNormal"/>
        <w:widowControl w:val="0"/>
        <w:shd w:val="clear" w:color="auto" w:fill="FFFFFF"/>
      </w:pPr>
      <w:r w:rsidRPr="00191517">
        <w:t>(для физического лица;  в случае подачи заявки представителем претендента, предъявляется доверенность);</w:t>
      </w:r>
    </w:p>
    <w:p w:rsidR="00D51D9D" w:rsidRPr="00191517" w:rsidRDefault="00D51D9D" w:rsidP="00641908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</w:pPr>
      <w:r w:rsidRPr="00191517">
        <w:t xml:space="preserve">надлежащим образом заверенный перевод </w:t>
      </w:r>
      <w:proofErr w:type="gramStart"/>
      <w:r w:rsidRPr="00191517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1517">
        <w:t>, если заявителем являетс</w:t>
      </w:r>
      <w:r w:rsidR="00641908">
        <w:t>я иностранное юридическое лицо;</w:t>
      </w:r>
    </w:p>
    <w:p w:rsidR="00D51D9D" w:rsidRPr="00191517" w:rsidRDefault="00D51D9D" w:rsidP="00641908">
      <w:pPr>
        <w:pStyle w:val="ConsPlusNormal"/>
        <w:widowControl w:val="0"/>
        <w:numPr>
          <w:ilvl w:val="2"/>
          <w:numId w:val="2"/>
        </w:numPr>
        <w:shd w:val="clear" w:color="auto" w:fill="FFFFFF"/>
        <w:ind w:left="0" w:firstLine="710"/>
      </w:pPr>
      <w:r w:rsidRPr="00191517">
        <w:t xml:space="preserve">документы, </w:t>
      </w:r>
      <w:r w:rsidR="00641908">
        <w:t>подтверждающие внесение задатка;</w:t>
      </w:r>
    </w:p>
    <w:p w:rsidR="00D51D9D" w:rsidRPr="00191517" w:rsidRDefault="00D51D9D" w:rsidP="00641908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</w:pPr>
      <w:r w:rsidRPr="00191517">
        <w:t>Представление документов, подтверждающих внесение задатка, признается заключением соглашения о задатке.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proofErr w:type="gramStart"/>
      <w:r w:rsidRPr="00191517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D51D9D" w:rsidRPr="00191517" w:rsidRDefault="00181F19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>
        <w:t xml:space="preserve">  </w:t>
      </w:r>
      <w:r w:rsidR="00D51D9D" w:rsidRPr="00191517">
        <w:t xml:space="preserve">Срок, место и порядок предоставления документации  об аукционах: </w:t>
      </w:r>
    </w:p>
    <w:p w:rsidR="002025D1" w:rsidRDefault="00D51D9D" w:rsidP="00D51D9D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191517">
        <w:t xml:space="preserve">С аукционной документацией в печатной форме, включающей в себя 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191517">
        <w:t>с даты начала</w:t>
      </w:r>
      <w:proofErr w:type="gramEnd"/>
      <w:r w:rsidRPr="00191517">
        <w:t xml:space="preserve"> приема заявок на участие в аукционе по дату проведения аукциона по адресу: </w:t>
      </w:r>
      <w:r w:rsidRPr="00191517">
        <w:rPr>
          <w:shd w:val="clear" w:color="auto" w:fill="FFFFFF"/>
        </w:rPr>
        <w:t xml:space="preserve">Адрес приема заявок на участие в аукционах: </w:t>
      </w:r>
      <w:proofErr w:type="gramStart"/>
      <w:r w:rsidRPr="00191517">
        <w:rPr>
          <w:shd w:val="clear" w:color="auto" w:fill="FFFFFF"/>
        </w:rPr>
        <w:t>Красноярский край,  г. Дивногорск, ул.</w:t>
      </w:r>
      <w:r w:rsidR="00245607">
        <w:rPr>
          <w:shd w:val="clear" w:color="auto" w:fill="FFFFFF"/>
        </w:rPr>
        <w:t xml:space="preserve"> Комсомольская, д. 2, </w:t>
      </w:r>
      <w:proofErr w:type="spellStart"/>
      <w:r w:rsidR="00245607">
        <w:rPr>
          <w:shd w:val="clear" w:color="auto" w:fill="FFFFFF"/>
        </w:rPr>
        <w:t>каб</w:t>
      </w:r>
      <w:proofErr w:type="spellEnd"/>
      <w:r w:rsidR="00245607">
        <w:rPr>
          <w:shd w:val="clear" w:color="auto" w:fill="FFFFFF"/>
        </w:rPr>
        <w:t>. 310 (тел. 8 (39144) 3-78-21</w:t>
      </w:r>
      <w:r w:rsidRPr="00191517">
        <w:rPr>
          <w:shd w:val="clear" w:color="auto" w:fill="FFFFFF"/>
        </w:rPr>
        <w:t>, контактн</w:t>
      </w:r>
      <w:r w:rsidR="00641908">
        <w:rPr>
          <w:shd w:val="clear" w:color="auto" w:fill="FFFFFF"/>
        </w:rPr>
        <w:t>ое ли</w:t>
      </w:r>
      <w:r w:rsidR="002025D1">
        <w:rPr>
          <w:shd w:val="clear" w:color="auto" w:fill="FFFFFF"/>
        </w:rPr>
        <w:t>цо:</w:t>
      </w:r>
      <w:proofErr w:type="gramEnd"/>
      <w:r w:rsidR="002025D1">
        <w:rPr>
          <w:shd w:val="clear" w:color="auto" w:fill="FFFFFF"/>
        </w:rPr>
        <w:t xml:space="preserve"> </w:t>
      </w:r>
      <w:proofErr w:type="gramStart"/>
      <w:r w:rsidR="002025D1">
        <w:rPr>
          <w:shd w:val="clear" w:color="auto" w:fill="FFFFFF"/>
        </w:rPr>
        <w:t>Никитин Виктор Владимирович</w:t>
      </w:r>
      <w:r w:rsidRPr="00191517">
        <w:rPr>
          <w:shd w:val="clear" w:color="auto" w:fill="FFFFFF"/>
        </w:rPr>
        <w:t>).</w:t>
      </w:r>
      <w:proofErr w:type="gramEnd"/>
      <w:r w:rsidRPr="00191517">
        <w:t xml:space="preserve"> </w:t>
      </w:r>
      <w:proofErr w:type="gramStart"/>
      <w:r w:rsidRPr="00191517">
        <w:t>Время ознакомления – в рабочие дни  (понеде</w:t>
      </w:r>
      <w:r w:rsidR="00C04B45">
        <w:t xml:space="preserve">льник – четверг: </w:t>
      </w:r>
      <w:proofErr w:type="gramEnd"/>
    </w:p>
    <w:p w:rsidR="00714EFC" w:rsidRDefault="00C04B45" w:rsidP="002025D1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</w:pPr>
      <w:r>
        <w:t>с 8-30 до 17-00, пятница: с 8-30 до 16-00</w:t>
      </w:r>
      <w:r w:rsidR="00D51D9D" w:rsidRPr="00191517">
        <w:t xml:space="preserve">, обед:  с 13-00 </w:t>
      </w:r>
      <w:proofErr w:type="gramStart"/>
      <w:r w:rsidR="00D51D9D" w:rsidRPr="00191517">
        <w:t>до</w:t>
      </w:r>
      <w:proofErr w:type="gramEnd"/>
      <w:r w:rsidR="00D51D9D" w:rsidRPr="00191517">
        <w:t xml:space="preserve"> 14-00). </w:t>
      </w:r>
    </w:p>
    <w:p w:rsidR="00D51D9D" w:rsidRPr="00191517" w:rsidRDefault="00D51D9D" w:rsidP="00714EFC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</w:pPr>
      <w:r w:rsidRPr="00191517">
        <w:t>Документация об аук</w:t>
      </w:r>
      <w:r w:rsidR="00714EFC">
        <w:t>ционе предоставляется бесплатно;</w:t>
      </w:r>
    </w:p>
    <w:p w:rsidR="00D51D9D" w:rsidRPr="00191517" w:rsidRDefault="00D51D9D" w:rsidP="00D51D9D">
      <w:pPr>
        <w:pStyle w:val="ConsPlusNormal"/>
        <w:widowControl w:val="0"/>
        <w:numPr>
          <w:ilvl w:val="2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191517"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191517">
        <w:t>страница→Конкурсы</w:t>
      </w:r>
      <w:proofErr w:type="spellEnd"/>
      <w:r w:rsidRPr="00191517">
        <w:t xml:space="preserve">, торги, публичные слушания, распределение земельных </w:t>
      </w:r>
      <w:proofErr w:type="spellStart"/>
      <w:r w:rsidRPr="00191517">
        <w:t>участков→Торги</w:t>
      </w:r>
      <w:proofErr w:type="spellEnd"/>
      <w:proofErr w:type="gramEnd"/>
      <w:r w:rsidRPr="00191517">
        <w:t xml:space="preserve">), и в извещении, опубликованном в информационно-телекоммуникационной сети «Интернет» на официальном сайте Российской </w:t>
      </w:r>
      <w:r w:rsidRPr="00191517">
        <w:lastRenderedPageBreak/>
        <w:t>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</w:pPr>
      <w:r w:rsidRPr="00191517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191517">
        <w:t>ии ау</w:t>
      </w:r>
      <w:proofErr w:type="gramEnd"/>
      <w:r w:rsidRPr="00191517">
        <w:t>кциона в период подачи заявок на участие в аукционе.</w:t>
      </w:r>
    </w:p>
    <w:p w:rsidR="00D51D9D" w:rsidRPr="00191517" w:rsidRDefault="00D51D9D" w:rsidP="00D51D9D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</w:rPr>
      </w:pPr>
      <w:r w:rsidRPr="00191517">
        <w:rPr>
          <w:b/>
        </w:rPr>
        <w:t>По четвертому вопросу повестки дня:</w:t>
      </w:r>
    </w:p>
    <w:p w:rsidR="00D51D9D" w:rsidRPr="00191517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191517">
        <w:t xml:space="preserve">В соответствии с пунктом 3 настоящего протокола утвердить аукционную документацию  в следующем составе: </w:t>
      </w:r>
    </w:p>
    <w:p w:rsidR="00D51D9D" w:rsidRPr="00191517" w:rsidRDefault="002025D1" w:rsidP="002025D1">
      <w:pPr>
        <w:pStyle w:val="ConsPlusNormal"/>
        <w:widowControl w:val="0"/>
        <w:shd w:val="clear" w:color="auto" w:fill="FFFFFF"/>
        <w:ind w:left="709"/>
        <w:jc w:val="both"/>
      </w:pPr>
      <w:r>
        <w:t>4.1.1.</w:t>
      </w:r>
      <w:r w:rsidR="00D51D9D" w:rsidRPr="00191517">
        <w:t xml:space="preserve">извещение о проведении торгов (Приложение № 1), </w:t>
      </w:r>
    </w:p>
    <w:p w:rsidR="00D51D9D" w:rsidRPr="00191517" w:rsidRDefault="002025D1" w:rsidP="002025D1">
      <w:pPr>
        <w:pStyle w:val="ConsPlusNormal"/>
        <w:widowControl w:val="0"/>
        <w:shd w:val="clear" w:color="auto" w:fill="FFFFFF"/>
        <w:ind w:left="709"/>
        <w:jc w:val="both"/>
      </w:pPr>
      <w:r>
        <w:t>4.1.2.</w:t>
      </w:r>
      <w:r w:rsidR="00D51D9D" w:rsidRPr="00191517">
        <w:t xml:space="preserve">форма заявки на участие в торгах (Приложение № 2), </w:t>
      </w:r>
    </w:p>
    <w:p w:rsidR="00D51D9D" w:rsidRPr="00191517" w:rsidRDefault="002025D1" w:rsidP="002025D1">
      <w:pPr>
        <w:pStyle w:val="ConsPlusNormal"/>
        <w:widowControl w:val="0"/>
        <w:shd w:val="clear" w:color="auto" w:fill="FFFFFF"/>
        <w:jc w:val="both"/>
      </w:pPr>
      <w:r>
        <w:t xml:space="preserve">           4.1.3.</w:t>
      </w:r>
      <w:r w:rsidR="00D51D9D" w:rsidRPr="00191517">
        <w:t>проект договора купли-продажи</w:t>
      </w:r>
      <w:r w:rsidR="00714EFC">
        <w:t xml:space="preserve"> земельного участка</w:t>
      </w:r>
      <w:r>
        <w:t xml:space="preserve"> (Приложение № 3)</w:t>
      </w:r>
    </w:p>
    <w:p w:rsidR="00D51D9D" w:rsidRPr="00191517" w:rsidRDefault="00D51D9D" w:rsidP="00D51D9D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line="269" w:lineRule="auto"/>
        <w:ind w:left="0" w:right="-81" w:firstLine="709"/>
        <w:jc w:val="both"/>
        <w:rPr>
          <w:sz w:val="26"/>
          <w:szCs w:val="26"/>
        </w:rPr>
      </w:pPr>
      <w:r w:rsidRPr="00191517">
        <w:rPr>
          <w:sz w:val="26"/>
          <w:szCs w:val="26"/>
        </w:rPr>
        <w:t xml:space="preserve">Администрации города Дивногорска подготовить проект распоряжения о </w:t>
      </w:r>
      <w:r w:rsidR="002025D1">
        <w:rPr>
          <w:sz w:val="26"/>
          <w:szCs w:val="26"/>
        </w:rPr>
        <w:t>проведение</w:t>
      </w:r>
      <w:r w:rsidRPr="00191517">
        <w:rPr>
          <w:sz w:val="26"/>
          <w:szCs w:val="26"/>
        </w:rPr>
        <w:t xml:space="preserve"> аукционов на право заключения договора купли-продажи  в отно</w:t>
      </w:r>
      <w:r w:rsidR="007909F6">
        <w:rPr>
          <w:sz w:val="26"/>
          <w:szCs w:val="26"/>
        </w:rPr>
        <w:t>шении Земельного участка</w:t>
      </w:r>
      <w:r w:rsidRPr="00191517">
        <w:rPr>
          <w:sz w:val="26"/>
          <w:szCs w:val="26"/>
        </w:rPr>
        <w:t>.</w:t>
      </w:r>
    </w:p>
    <w:p w:rsidR="00D51D9D" w:rsidRDefault="00D51D9D" w:rsidP="00D51D9D">
      <w:pPr>
        <w:pStyle w:val="ConsPlusNormal"/>
        <w:widowControl w:val="0"/>
        <w:numPr>
          <w:ilvl w:val="1"/>
          <w:numId w:val="2"/>
        </w:numPr>
        <w:shd w:val="clear" w:color="auto" w:fill="FFFFFF"/>
        <w:spacing w:line="269" w:lineRule="auto"/>
        <w:ind w:left="0" w:firstLine="709"/>
        <w:jc w:val="both"/>
      </w:pPr>
      <w:r w:rsidRPr="00191517">
        <w:t>Администрации города Дивногорска подготовить документы для публикации извещения о проведении торгов в печатных средствах массовой информации города Дивногорска,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191517">
          <w:rPr>
            <w:rStyle w:val="a9"/>
          </w:rPr>
          <w:t>http://torgi.gov.ru/</w:t>
        </w:r>
      </w:hyperlink>
      <w:r w:rsidRPr="00191517">
        <w:t>). Аукционную документацию опубликовать на официальном сайте администрации города Дивногорска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Pr="00191517">
          <w:rPr>
            <w:rStyle w:val="a9"/>
          </w:rPr>
          <w:t>http://torgi.gov.ru/</w:t>
        </w:r>
      </w:hyperlink>
      <w:r w:rsidRPr="00191517">
        <w:t xml:space="preserve">).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6"/>
        <w:gridCol w:w="2127"/>
        <w:gridCol w:w="327"/>
        <w:gridCol w:w="2332"/>
      </w:tblGrid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Председатель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А.К.Рымарчук</w:t>
            </w:r>
            <w:proofErr w:type="spellEnd"/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Заместитель председателя</w:t>
            </w:r>
          </w:p>
          <w:p w:rsidR="00D51D9D" w:rsidRPr="00A55833" w:rsidRDefault="00D51D9D" w:rsidP="00E6713E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 w:rsidRPr="00A55833">
              <w:rPr>
                <w:sz w:val="25"/>
                <w:szCs w:val="25"/>
              </w:rPr>
              <w:t>Л.И.Прикатова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075040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В.В.Никитин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Члены Комиссии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075040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Ю.И.</w:t>
            </w:r>
            <w:r w:rsidR="00D51D9D" w:rsidRPr="00A55833">
              <w:rPr>
                <w:sz w:val="25"/>
                <w:szCs w:val="25"/>
              </w:rPr>
              <w:t>Мурашов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E2DC8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А.Н.Шепеленко</w:t>
            </w:r>
            <w:proofErr w:type="spellEnd"/>
            <w:r w:rsidR="00D51D9D" w:rsidRPr="00A55833">
              <w:rPr>
                <w:sz w:val="25"/>
                <w:szCs w:val="25"/>
              </w:rPr>
              <w:t xml:space="preserve"> </w:t>
            </w:r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E2DC8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Е.В.Леус</w:t>
            </w:r>
            <w:proofErr w:type="spellEnd"/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E2DC8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П.В.</w:t>
            </w:r>
            <w:r w:rsidR="00D51D9D" w:rsidRPr="00A55833">
              <w:rPr>
                <w:sz w:val="25"/>
                <w:szCs w:val="25"/>
              </w:rPr>
              <w:t>Гаврищук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E2DC8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Н.В.</w:t>
            </w:r>
            <w:r w:rsidR="00D51D9D" w:rsidRPr="00A55833">
              <w:rPr>
                <w:sz w:val="25"/>
                <w:szCs w:val="25"/>
              </w:rPr>
              <w:t>Шкоморода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E2DC8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О.В.Куприянова</w:t>
            </w:r>
            <w:proofErr w:type="spellEnd"/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A55833" w:rsidTr="00E6713E">
        <w:trPr>
          <w:trHeight w:val="110"/>
        </w:trPr>
        <w:tc>
          <w:tcPr>
            <w:tcW w:w="3369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327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  <w:tc>
          <w:tcPr>
            <w:tcW w:w="2332" w:type="dxa"/>
            <w:shd w:val="clear" w:color="auto" w:fill="auto"/>
          </w:tcPr>
          <w:p w:rsidR="00D51D9D" w:rsidRPr="00A55833" w:rsidRDefault="00D51D9D" w:rsidP="00E6713E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5"/>
                <w:szCs w:val="25"/>
              </w:rPr>
            </w:pPr>
          </w:p>
        </w:tc>
      </w:tr>
      <w:tr w:rsidR="00D51D9D" w:rsidRPr="00BB2B19" w:rsidTr="00E6713E">
        <w:trPr>
          <w:trHeight w:val="74"/>
        </w:trPr>
        <w:tc>
          <w:tcPr>
            <w:tcW w:w="4785" w:type="dxa"/>
            <w:gridSpan w:val="2"/>
            <w:shd w:val="clear" w:color="auto" w:fill="auto"/>
          </w:tcPr>
          <w:p w:rsidR="00D51D9D" w:rsidRPr="00BB2B19" w:rsidRDefault="00D51D9D" w:rsidP="00E6713E">
            <w:pPr>
              <w:widowControl w:val="0"/>
              <w:shd w:val="clear" w:color="auto" w:fill="FFFFFF"/>
              <w:ind w:right="-81"/>
              <w:jc w:val="both"/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F645C1" w:rsidRPr="00BB2B19" w:rsidRDefault="00F645C1" w:rsidP="00E6713E">
            <w:pPr>
              <w:widowControl w:val="0"/>
              <w:shd w:val="clear" w:color="auto" w:fill="FFFFFF"/>
              <w:ind w:right="-81"/>
              <w:jc w:val="both"/>
            </w:pPr>
          </w:p>
          <w:p w:rsidR="00252C69" w:rsidRDefault="001D631A" w:rsidP="00E6713E">
            <w:pPr>
              <w:widowControl w:val="0"/>
              <w:shd w:val="clear" w:color="auto" w:fill="FFFFFF"/>
              <w:ind w:right="-81"/>
              <w:jc w:val="both"/>
            </w:pPr>
            <w:r>
              <w:t xml:space="preserve">         </w:t>
            </w:r>
          </w:p>
          <w:p w:rsidR="00252C69" w:rsidRDefault="00252C69" w:rsidP="00E6713E">
            <w:pPr>
              <w:widowControl w:val="0"/>
              <w:shd w:val="clear" w:color="auto" w:fill="FFFFFF"/>
              <w:ind w:right="-81"/>
              <w:jc w:val="both"/>
            </w:pPr>
          </w:p>
          <w:p w:rsidR="00252C69" w:rsidRDefault="00252C69" w:rsidP="00E6713E">
            <w:pPr>
              <w:widowControl w:val="0"/>
              <w:shd w:val="clear" w:color="auto" w:fill="FFFFFF"/>
              <w:ind w:right="-81"/>
              <w:jc w:val="both"/>
            </w:pPr>
          </w:p>
          <w:p w:rsidR="009741C2" w:rsidRDefault="00252C69" w:rsidP="00E6713E">
            <w:pPr>
              <w:widowControl w:val="0"/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  <w:r>
              <w:lastRenderedPageBreak/>
              <w:t xml:space="preserve">         </w:t>
            </w:r>
            <w:r w:rsidR="001D631A">
              <w:t xml:space="preserve">    </w:t>
            </w:r>
            <w:r w:rsidR="00C56E79" w:rsidRPr="00BB2B19">
              <w:t xml:space="preserve">  </w:t>
            </w:r>
            <w:r w:rsidR="00D51D9D" w:rsidRPr="00BB2B19">
              <w:rPr>
                <w:sz w:val="20"/>
                <w:szCs w:val="20"/>
              </w:rPr>
              <w:t xml:space="preserve">Приложение № 1. Извещение о проведении </w:t>
            </w:r>
            <w:r w:rsidR="009741C2">
              <w:rPr>
                <w:sz w:val="20"/>
                <w:szCs w:val="20"/>
              </w:rPr>
              <w:t xml:space="preserve">   </w:t>
            </w:r>
          </w:p>
          <w:p w:rsidR="00D51D9D" w:rsidRPr="00BB2B19" w:rsidRDefault="009741C2" w:rsidP="00E6713E">
            <w:pPr>
              <w:widowControl w:val="0"/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1D631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="00D51D9D" w:rsidRPr="00BB2B19">
              <w:rPr>
                <w:sz w:val="20"/>
                <w:szCs w:val="20"/>
              </w:rPr>
              <w:t>торгов</w:t>
            </w:r>
          </w:p>
        </w:tc>
      </w:tr>
    </w:tbl>
    <w:p w:rsidR="00D51D9D" w:rsidRPr="00BB2B19" w:rsidRDefault="00D51D9D" w:rsidP="00D51D9D">
      <w:pPr>
        <w:shd w:val="clear" w:color="auto" w:fill="FFFFFF"/>
        <w:jc w:val="center"/>
        <w:rPr>
          <w:sz w:val="25"/>
          <w:szCs w:val="25"/>
        </w:rPr>
      </w:pPr>
    </w:p>
    <w:p w:rsidR="00D51D9D" w:rsidRPr="009741C2" w:rsidRDefault="00D51D9D" w:rsidP="00D51D9D">
      <w:pPr>
        <w:shd w:val="clear" w:color="auto" w:fill="FFFFFF"/>
        <w:jc w:val="center"/>
        <w:rPr>
          <w:b/>
        </w:rPr>
      </w:pPr>
      <w:r w:rsidRPr="009741C2">
        <w:rPr>
          <w:b/>
        </w:rPr>
        <w:t>ИЗВЕЩЕНИЕ</w:t>
      </w:r>
    </w:p>
    <w:p w:rsidR="00D51D9D" w:rsidRPr="00BB2B19" w:rsidRDefault="00D51D9D" w:rsidP="00D51D9D">
      <w:pPr>
        <w:shd w:val="clear" w:color="auto" w:fill="FFFFFF"/>
        <w:jc w:val="center"/>
      </w:pPr>
      <w:r w:rsidRPr="00BB2B19">
        <w:t>о проведении аукцион</w:t>
      </w:r>
      <w:r w:rsidR="009741C2">
        <w:t>а по продаже земельного участка государс</w:t>
      </w:r>
      <w:r w:rsidR="00E55D15">
        <w:t xml:space="preserve">твенная </w:t>
      </w:r>
      <w:proofErr w:type="gramStart"/>
      <w:r w:rsidR="00E55D15">
        <w:t>собственность</w:t>
      </w:r>
      <w:proofErr w:type="gramEnd"/>
      <w:r w:rsidR="00E55D15">
        <w:t xml:space="preserve"> на которую</w:t>
      </w:r>
      <w:r w:rsidR="009741C2">
        <w:t xml:space="preserve"> не разграничена.</w:t>
      </w:r>
      <w:r w:rsidRPr="00BB2B19">
        <w:t xml:space="preserve"> </w:t>
      </w:r>
    </w:p>
    <w:p w:rsidR="00D51D9D" w:rsidRPr="00BB2B19" w:rsidRDefault="00D51D9D" w:rsidP="00D51D9D">
      <w:pPr>
        <w:shd w:val="clear" w:color="auto" w:fill="FFFFFF"/>
        <w:ind w:firstLine="709"/>
        <w:jc w:val="both"/>
      </w:pPr>
    </w:p>
    <w:p w:rsidR="00D51D9D" w:rsidRPr="00BB2B19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Реквизиты решения о проведении торгов: распоряжение администрации города Дивногорска от </w:t>
      </w:r>
      <w:r w:rsidR="00D43270">
        <w:t>19.11.2019 № 2293р</w:t>
      </w:r>
      <w:r w:rsidRPr="00BB2B19">
        <w:t>.</w:t>
      </w:r>
    </w:p>
    <w:p w:rsidR="00AA5848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Организатор торгов: Администрация города Дивногорска </w:t>
      </w:r>
    </w:p>
    <w:p w:rsidR="00D51D9D" w:rsidRPr="00BB2B19" w:rsidRDefault="00D51D9D" w:rsidP="00AA584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proofErr w:type="gramStart"/>
      <w:r w:rsidRPr="00BB2B19">
        <w:t xml:space="preserve">(Адрес: 663090, Россия, Красноярский край, г. Дивногорск, ул. Комсомольская, д. 2). </w:t>
      </w:r>
      <w:proofErr w:type="gramEnd"/>
    </w:p>
    <w:p w:rsidR="00AA5848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Уполномоченный орган: Администрация города Дивногорска </w:t>
      </w:r>
    </w:p>
    <w:p w:rsidR="00D51D9D" w:rsidRPr="00BB2B19" w:rsidRDefault="00D51D9D" w:rsidP="00AA584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proofErr w:type="gramStart"/>
      <w:r w:rsidRPr="00BB2B19">
        <w:t>(Адрес: 663090, Россия, Красноярский край, г. Дивногорск, ул. Комсомольская, д. 2).</w:t>
      </w:r>
      <w:proofErr w:type="gramEnd"/>
    </w:p>
    <w:p w:rsidR="00D51D9D" w:rsidRPr="00BB2B19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>Форма проведения торгов – аукцион, открытый по составу участников и по форме подачи предложений о цене выкупа земельных участков.</w:t>
      </w:r>
    </w:p>
    <w:p w:rsidR="00D51D9D" w:rsidRPr="00BB2B19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>Предмет торгов – право на заключение договора купли-продажи в отношении следующего Земельного уч</w:t>
      </w:r>
      <w:r w:rsidR="00861961">
        <w:t xml:space="preserve">астка, находящегося в государственной неразграниченной </w:t>
      </w:r>
      <w:r w:rsidR="00AD485C">
        <w:t xml:space="preserve"> собственн</w:t>
      </w:r>
      <w:r w:rsidR="00861961">
        <w:t>ости на территории муниципального образования города Дивногорска Красноярского края</w:t>
      </w:r>
      <w:r w:rsidRPr="00BB2B19">
        <w:t>:</w:t>
      </w:r>
    </w:p>
    <w:p w:rsidR="00035C80" w:rsidRPr="00BB2B19" w:rsidRDefault="00035C80" w:rsidP="00035C80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</w:pPr>
      <w:r w:rsidRPr="00BB2B19">
        <w:t xml:space="preserve">           5.1.</w:t>
      </w:r>
      <w:r w:rsidR="00AA112C">
        <w:t xml:space="preserve"> </w:t>
      </w:r>
      <w:r w:rsidRPr="00BB2B19">
        <w:t xml:space="preserve">Земельный участок площадью 481,0 кв.м., с кадастровым номером 24:46:0203001:834, расположенный по адресу: Красноярский край, городской округ город Дивногорск, </w:t>
      </w:r>
      <w:proofErr w:type="spellStart"/>
      <w:r w:rsidRPr="00BB2B19">
        <w:t>г</w:t>
      </w:r>
      <w:proofErr w:type="gramStart"/>
      <w:r w:rsidRPr="00BB2B19">
        <w:t>.Д</w:t>
      </w:r>
      <w:proofErr w:type="gramEnd"/>
      <w:r w:rsidRPr="00BB2B19">
        <w:t>ивногорск</w:t>
      </w:r>
      <w:proofErr w:type="spellEnd"/>
      <w:r w:rsidRPr="00BB2B19">
        <w:t>, в районе Верхнего проезда, 9/1 (категория земель – земли населенных пунктов), с разрешенным использованием – объекты складского назначения различного профиля (далее – Земельный участок).</w:t>
      </w:r>
    </w:p>
    <w:p w:rsidR="00D51D9D" w:rsidRPr="00BB2B19" w:rsidRDefault="00D51D9D" w:rsidP="00D51D9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BB2B19">
        <w:t>Вышеобозначенный</w:t>
      </w:r>
      <w:proofErr w:type="spellEnd"/>
      <w:r w:rsidRPr="00BB2B19">
        <w:t xml:space="preserve"> земельный участок далее по тексту – Земельный участок.</w:t>
      </w:r>
    </w:p>
    <w:p w:rsidR="00D51D9D" w:rsidRPr="00BB2B19" w:rsidRDefault="00D51D9D" w:rsidP="00D51D9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 w:rsidRPr="00BB2B19">
        <w:t>Сведения о кадастровом учете Земельного участка имеются в публичной кадастровой карте на интернет-сайте http://pkk5.rosreestr.ru/.</w:t>
      </w:r>
    </w:p>
    <w:p w:rsidR="00861961" w:rsidRPr="00861961" w:rsidRDefault="00D51D9D" w:rsidP="00D51D9D">
      <w:pPr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Адрес приема заявок на участие в аукционе: </w:t>
      </w:r>
      <w:r w:rsidRPr="00BB2B19">
        <w:rPr>
          <w:shd w:val="clear" w:color="auto" w:fill="FFFFFF"/>
        </w:rPr>
        <w:t xml:space="preserve">Красноярский край,  </w:t>
      </w:r>
    </w:p>
    <w:p w:rsidR="00D51D9D" w:rsidRPr="00BB2B19" w:rsidRDefault="00D51D9D" w:rsidP="00861961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jc w:val="both"/>
      </w:pPr>
      <w:proofErr w:type="gramStart"/>
      <w:r w:rsidRPr="00BB2B19">
        <w:rPr>
          <w:shd w:val="clear" w:color="auto" w:fill="FFFFFF"/>
        </w:rPr>
        <w:t>г. Дивногорск, ул</w:t>
      </w:r>
      <w:r w:rsidR="00035C80" w:rsidRPr="00BB2B19">
        <w:rPr>
          <w:shd w:val="clear" w:color="auto" w:fill="FFFFFF"/>
        </w:rPr>
        <w:t xml:space="preserve">. Комсомольская, д. 2, </w:t>
      </w:r>
      <w:proofErr w:type="spellStart"/>
      <w:r w:rsidR="00035C80" w:rsidRPr="00BB2B19">
        <w:rPr>
          <w:shd w:val="clear" w:color="auto" w:fill="FFFFFF"/>
        </w:rPr>
        <w:t>каб</w:t>
      </w:r>
      <w:proofErr w:type="spellEnd"/>
      <w:r w:rsidR="00035C80" w:rsidRPr="00BB2B19">
        <w:rPr>
          <w:shd w:val="clear" w:color="auto" w:fill="FFFFFF"/>
        </w:rPr>
        <w:t>. 310 (тел. 8 (39144) 3-78-21</w:t>
      </w:r>
      <w:r w:rsidRPr="00BB2B19">
        <w:rPr>
          <w:shd w:val="clear" w:color="auto" w:fill="FFFFFF"/>
        </w:rPr>
        <w:t>, контактн</w:t>
      </w:r>
      <w:r w:rsidR="00221BD8">
        <w:rPr>
          <w:shd w:val="clear" w:color="auto" w:fill="FFFFFF"/>
        </w:rPr>
        <w:t>ое лицо:</w:t>
      </w:r>
      <w:proofErr w:type="gramEnd"/>
      <w:r w:rsidR="00221BD8">
        <w:rPr>
          <w:shd w:val="clear" w:color="auto" w:fill="FFFFFF"/>
        </w:rPr>
        <w:t xml:space="preserve"> </w:t>
      </w:r>
      <w:proofErr w:type="gramStart"/>
      <w:r w:rsidR="00221BD8">
        <w:rPr>
          <w:shd w:val="clear" w:color="auto" w:fill="FFFFFF"/>
        </w:rPr>
        <w:t>Никитин Виктор Владимирович</w:t>
      </w:r>
      <w:r w:rsidR="00035C80" w:rsidRPr="00BB2B19">
        <w:rPr>
          <w:shd w:val="clear" w:color="auto" w:fill="FFFFFF"/>
        </w:rPr>
        <w:t>)</w:t>
      </w:r>
      <w:r w:rsidR="00861961">
        <w:rPr>
          <w:shd w:val="clear" w:color="auto" w:fill="FFFFFF"/>
        </w:rPr>
        <w:t>.</w:t>
      </w:r>
      <w:proofErr w:type="gramEnd"/>
      <w:r w:rsidRPr="00BB2B19">
        <w:rPr>
          <w:shd w:val="clear" w:color="auto" w:fill="FFFFFF"/>
        </w:rPr>
        <w:t xml:space="preserve"> </w:t>
      </w:r>
      <w:r w:rsidRPr="00BB2B19">
        <w:t>Время приема заявок на участие в аукционе – в рабочие дни (пон</w:t>
      </w:r>
      <w:r w:rsidR="00C04B45">
        <w:t>ед</w:t>
      </w:r>
      <w:r w:rsidR="00012AB7">
        <w:t>ельник – четверг: с 8-30 до 17-00, пятница: с 8-30 до 16-0</w:t>
      </w:r>
      <w:r w:rsidRPr="00BB2B19">
        <w:t xml:space="preserve">0, обед: с 13-00 </w:t>
      </w:r>
      <w:proofErr w:type="gramStart"/>
      <w:r w:rsidRPr="00BB2B19">
        <w:t>до</w:t>
      </w:r>
      <w:proofErr w:type="gramEnd"/>
      <w:r w:rsidRPr="00BB2B19"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D51D9D" w:rsidRPr="00BB2B19" w:rsidRDefault="00D51D9D" w:rsidP="00D51D9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>В соответствии с частью 20 статьи 39.11, частью 4 статьи 39.12 Земельного кодекса Российской Федерации:</w:t>
      </w:r>
    </w:p>
    <w:p w:rsidR="00861961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Дата и время начала приема заявок на участие в аукционе: </w:t>
      </w:r>
    </w:p>
    <w:p w:rsidR="00D51D9D" w:rsidRPr="00BB2B19" w:rsidRDefault="00012AB7" w:rsidP="00861961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>
        <w:t>19</w:t>
      </w:r>
      <w:r w:rsidR="00861961">
        <w:t>.</w:t>
      </w:r>
      <w:r w:rsidR="00D9257D">
        <w:t xml:space="preserve">11.2019 </w:t>
      </w:r>
      <w:r w:rsidR="00D51D9D" w:rsidRPr="00861961">
        <w:t>08 часов 30 минут</w:t>
      </w:r>
      <w:r w:rsidR="00D51D9D" w:rsidRPr="00BB2B19">
        <w:t xml:space="preserve">. </w:t>
      </w:r>
    </w:p>
    <w:p w:rsidR="00861961" w:rsidRDefault="00D51D9D" w:rsidP="00861961">
      <w:pPr>
        <w:widowControl w:val="0"/>
        <w:numPr>
          <w:ilvl w:val="1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>Дата и время окончания приема заявок на участие в аукционе:</w:t>
      </w:r>
    </w:p>
    <w:p w:rsidR="00D51D9D" w:rsidRPr="00BB2B19" w:rsidRDefault="00D51D9D" w:rsidP="00861961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</w:pPr>
      <w:r w:rsidRPr="00BB2B19">
        <w:t xml:space="preserve"> </w:t>
      </w:r>
      <w:r w:rsidR="00012AB7">
        <w:t>19</w:t>
      </w:r>
      <w:r w:rsidRPr="00BB2B19">
        <w:t>.</w:t>
      </w:r>
      <w:r w:rsidR="00FF2D2A" w:rsidRPr="00BB2B19">
        <w:t>12</w:t>
      </w:r>
      <w:r w:rsidRPr="00BB2B19">
        <w:t xml:space="preserve">.2019 16 часов 00 минут. 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 xml:space="preserve">Место проведения аукциона: Красноярский край, г. Дивногорск, ул. </w:t>
      </w:r>
      <w:proofErr w:type="gramStart"/>
      <w:r w:rsidRPr="00BB2B19">
        <w:t>Комсомольская</w:t>
      </w:r>
      <w:proofErr w:type="gramEnd"/>
      <w:r w:rsidRPr="00BB2B19">
        <w:t xml:space="preserve">, д. 2, </w:t>
      </w:r>
      <w:proofErr w:type="spellStart"/>
      <w:r w:rsidRPr="00BB2B19">
        <w:t>каб</w:t>
      </w:r>
      <w:proofErr w:type="spellEnd"/>
      <w:r w:rsidRPr="00BB2B19">
        <w:t xml:space="preserve">. 400. 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2B19">
        <w:t>Дата и время проведения аукциона: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D51D9D" w:rsidRPr="00BB2B19" w:rsidTr="00E6713E">
        <w:tc>
          <w:tcPr>
            <w:tcW w:w="560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 xml:space="preserve">№ </w:t>
            </w:r>
            <w:proofErr w:type="gramStart"/>
            <w:r w:rsidRPr="00BB2B19">
              <w:t>п</w:t>
            </w:r>
            <w:proofErr w:type="gramEnd"/>
            <w:r w:rsidRPr="00BB2B19">
              <w:t>/п</w:t>
            </w:r>
          </w:p>
        </w:tc>
        <w:tc>
          <w:tcPr>
            <w:tcW w:w="2809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Время проведения аукциона (часов/минут)</w:t>
            </w:r>
          </w:p>
        </w:tc>
      </w:tr>
      <w:tr w:rsidR="00D51D9D" w:rsidRPr="00BB2B19" w:rsidTr="00E6713E">
        <w:tc>
          <w:tcPr>
            <w:tcW w:w="560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</w:pPr>
            <w:r w:rsidRPr="00BB2B19">
              <w:t>1</w:t>
            </w:r>
          </w:p>
        </w:tc>
        <w:tc>
          <w:tcPr>
            <w:tcW w:w="2809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</w:pPr>
            <w:r w:rsidRPr="00BB2B19">
              <w:t xml:space="preserve">Земельный участок </w:t>
            </w:r>
          </w:p>
        </w:tc>
        <w:tc>
          <w:tcPr>
            <w:tcW w:w="2976" w:type="dxa"/>
            <w:shd w:val="clear" w:color="auto" w:fill="FFFFFF"/>
          </w:tcPr>
          <w:p w:rsidR="00D51D9D" w:rsidRPr="00BB2B19" w:rsidRDefault="00012AB7" w:rsidP="00FF2D2A">
            <w:pPr>
              <w:shd w:val="clear" w:color="auto" w:fill="FFFFFF"/>
              <w:spacing w:line="269" w:lineRule="auto"/>
              <w:jc w:val="center"/>
            </w:pPr>
            <w:r>
              <w:t>16.01</w:t>
            </w:r>
            <w:r w:rsidR="00D51D9D" w:rsidRPr="00BB2B19">
              <w:t>.2019</w:t>
            </w:r>
          </w:p>
        </w:tc>
        <w:tc>
          <w:tcPr>
            <w:tcW w:w="3261" w:type="dxa"/>
            <w:shd w:val="clear" w:color="auto" w:fill="FFFFFF"/>
          </w:tcPr>
          <w:p w:rsidR="00D51D9D" w:rsidRPr="00BB2B19" w:rsidRDefault="00D51D9D" w:rsidP="00FF2D2A">
            <w:pPr>
              <w:shd w:val="clear" w:color="auto" w:fill="FFFFFF"/>
              <w:spacing w:line="269" w:lineRule="auto"/>
              <w:jc w:val="center"/>
            </w:pPr>
            <w:r w:rsidRPr="00BB2B19">
              <w:t>10-00</w:t>
            </w:r>
          </w:p>
        </w:tc>
      </w:tr>
    </w:tbl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line="269" w:lineRule="auto"/>
        <w:ind w:left="0" w:right="-5" w:firstLine="709"/>
        <w:jc w:val="both"/>
      </w:pPr>
      <w:r w:rsidRPr="00BB2B19">
        <w:t xml:space="preserve">Установить начальную цену предмета аукциона (цену продажи земельного участка) в размере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D51D9D" w:rsidRPr="00BB2B19" w:rsidTr="00E6713E">
        <w:tc>
          <w:tcPr>
            <w:tcW w:w="560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 xml:space="preserve">№ </w:t>
            </w:r>
            <w:proofErr w:type="gramStart"/>
            <w:r w:rsidRPr="00BB2B19">
              <w:t>п</w:t>
            </w:r>
            <w:proofErr w:type="gramEnd"/>
            <w:r w:rsidRPr="00BB2B19">
              <w:t>/п</w:t>
            </w:r>
          </w:p>
        </w:tc>
        <w:tc>
          <w:tcPr>
            <w:tcW w:w="2809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Кадастровая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Сумма задатка, руб.</w:t>
            </w:r>
          </w:p>
        </w:tc>
      </w:tr>
      <w:tr w:rsidR="00FF2D2A" w:rsidRPr="00BB2B19" w:rsidTr="00E6713E">
        <w:tc>
          <w:tcPr>
            <w:tcW w:w="560" w:type="dxa"/>
            <w:shd w:val="clear" w:color="auto" w:fill="FFFFFF"/>
          </w:tcPr>
          <w:p w:rsidR="00FF2D2A" w:rsidRPr="00BB2B19" w:rsidRDefault="00FF2D2A" w:rsidP="00E6713E">
            <w:pPr>
              <w:shd w:val="clear" w:color="auto" w:fill="FFFFFF"/>
              <w:spacing w:line="269" w:lineRule="auto"/>
              <w:jc w:val="center"/>
            </w:pPr>
            <w:r w:rsidRPr="00BB2B19">
              <w:t>1</w:t>
            </w:r>
          </w:p>
        </w:tc>
        <w:tc>
          <w:tcPr>
            <w:tcW w:w="2809" w:type="dxa"/>
            <w:shd w:val="clear" w:color="auto" w:fill="FFFFFF"/>
          </w:tcPr>
          <w:p w:rsidR="00FF2D2A" w:rsidRPr="00BB2B19" w:rsidRDefault="00FF2D2A" w:rsidP="00E6713E">
            <w:pPr>
              <w:shd w:val="clear" w:color="auto" w:fill="FFFFFF"/>
              <w:spacing w:line="269" w:lineRule="auto"/>
            </w:pPr>
            <w:r w:rsidRPr="00BB2B19">
              <w:t xml:space="preserve">Земельный участок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D2A" w:rsidRPr="00BB2B19" w:rsidRDefault="00FF2D2A" w:rsidP="00E6713E">
            <w:pPr>
              <w:shd w:val="clear" w:color="auto" w:fill="FFFFFF"/>
              <w:jc w:val="center"/>
              <w:rPr>
                <w:color w:val="000000"/>
              </w:rPr>
            </w:pPr>
            <w:r w:rsidRPr="00BB2B19">
              <w:rPr>
                <w:color w:val="000000"/>
              </w:rPr>
              <w:t>437339,63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2D2A" w:rsidRPr="00BB2B19" w:rsidRDefault="00FF2D2A" w:rsidP="00E6713E">
            <w:pPr>
              <w:shd w:val="clear" w:color="auto" w:fill="FFFFFF"/>
              <w:jc w:val="center"/>
              <w:rPr>
                <w:color w:val="000000"/>
              </w:rPr>
            </w:pPr>
            <w:r w:rsidRPr="00BB2B19">
              <w:rPr>
                <w:color w:val="000000"/>
              </w:rPr>
              <w:t>437339,63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2D2A" w:rsidRPr="00BB2B19" w:rsidRDefault="00FF2D2A" w:rsidP="00E6713E">
            <w:pPr>
              <w:shd w:val="clear" w:color="auto" w:fill="FFFFFF"/>
              <w:jc w:val="right"/>
              <w:rPr>
                <w:color w:val="000000"/>
              </w:rPr>
            </w:pPr>
            <w:r w:rsidRPr="00BB2B19">
              <w:rPr>
                <w:color w:val="000000"/>
              </w:rPr>
              <w:t>13120,19</w:t>
            </w:r>
          </w:p>
        </w:tc>
        <w:tc>
          <w:tcPr>
            <w:tcW w:w="1241" w:type="dxa"/>
            <w:shd w:val="clear" w:color="auto" w:fill="FFFFFF"/>
          </w:tcPr>
          <w:p w:rsidR="00FF2D2A" w:rsidRPr="00BB2B19" w:rsidRDefault="00D9257D" w:rsidP="00E6713E">
            <w:pPr>
              <w:shd w:val="clear" w:color="auto" w:fill="FFFFFF"/>
              <w:spacing w:line="269" w:lineRule="auto"/>
              <w:jc w:val="right"/>
            </w:pPr>
            <w:r>
              <w:t>100000</w:t>
            </w:r>
            <w:r w:rsidR="00FF2D2A" w:rsidRPr="00BB2B19">
              <w:t>,00</w:t>
            </w:r>
          </w:p>
        </w:tc>
      </w:tr>
    </w:tbl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BB2B19">
        <w:t>Задатки вносятся участниками аукционов путем перечисления денежных сре</w:t>
      </w:r>
      <w:proofErr w:type="gramStart"/>
      <w:r w:rsidRPr="00BB2B19">
        <w:t>дств в р</w:t>
      </w:r>
      <w:proofErr w:type="gramEnd"/>
      <w:r w:rsidRPr="00BB2B19">
        <w:t xml:space="preserve">азмере, определенном в пункте 3.9 настоящего протокола на банковский счет </w:t>
      </w:r>
      <w:r w:rsidRPr="00BB2B19">
        <w:lastRenderedPageBreak/>
        <w:t>организатора торгов (Администрации города Дивногорска).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</w:pPr>
      <w:r w:rsidRPr="00BB2B19"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</w:t>
      </w:r>
      <w:proofErr w:type="gramStart"/>
      <w:r w:rsidRPr="00BB2B19">
        <w:t>р</w:t>
      </w:r>
      <w:proofErr w:type="gramEnd"/>
      <w:r w:rsidRPr="00BB2B19">
        <w:t>/с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D51D9D" w:rsidRPr="00BB2B19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</w:pPr>
      <w:proofErr w:type="gramStart"/>
      <w:r w:rsidRPr="00BB2B19"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BB2B19">
        <w:t xml:space="preserve"> В случае </w:t>
      </w:r>
      <w:proofErr w:type="spellStart"/>
      <w:r w:rsidRPr="00BB2B19">
        <w:t>непоступления</w:t>
      </w:r>
      <w:proofErr w:type="spellEnd"/>
      <w:r w:rsidRPr="00BB2B19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BB2B19"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BB2B19">
        <w:t>Победителями аукционов признаются лица, предложившие наиболее высокую цену предметов аукционов.</w:t>
      </w:r>
    </w:p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BB2B19">
        <w:t xml:space="preserve">Сведения о правах на земельный участок: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D51D9D" w:rsidRPr="00BB2B19" w:rsidTr="00E6713E">
        <w:tc>
          <w:tcPr>
            <w:tcW w:w="560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center"/>
            </w:pPr>
            <w:r w:rsidRPr="00BB2B19">
              <w:t xml:space="preserve">№ </w:t>
            </w:r>
            <w:proofErr w:type="gramStart"/>
            <w:r w:rsidRPr="00BB2B19">
              <w:t>п</w:t>
            </w:r>
            <w:proofErr w:type="gramEnd"/>
            <w:r w:rsidRPr="00BB2B19">
              <w:t>/п</w:t>
            </w:r>
          </w:p>
        </w:tc>
        <w:tc>
          <w:tcPr>
            <w:tcW w:w="2809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center"/>
            </w:pPr>
            <w:r w:rsidRPr="00BB2B19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both"/>
            </w:pPr>
            <w:r w:rsidRPr="00BB2B19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BB2B19">
              <w:t>рск Кр</w:t>
            </w:r>
            <w:proofErr w:type="gramEnd"/>
            <w:r w:rsidRPr="00BB2B19">
              <w:t>асноярского края на земельный участок</w:t>
            </w:r>
          </w:p>
        </w:tc>
      </w:tr>
      <w:tr w:rsidR="00D51D9D" w:rsidRPr="00BB2B19" w:rsidTr="00E6713E">
        <w:tc>
          <w:tcPr>
            <w:tcW w:w="560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</w:pPr>
            <w:r w:rsidRPr="00BB2B19">
              <w:t>1</w:t>
            </w:r>
          </w:p>
        </w:tc>
        <w:tc>
          <w:tcPr>
            <w:tcW w:w="2809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</w:pPr>
            <w:r w:rsidRPr="00BB2B19"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51D9D" w:rsidRPr="00BB2B19" w:rsidRDefault="00D9257D" w:rsidP="00E6713E">
            <w:r>
              <w:t>Право муниципальной собственности не зарегистрировано</w:t>
            </w:r>
          </w:p>
        </w:tc>
      </w:tr>
    </w:tbl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BB2B19">
        <w:t>Ограничения (обременения) прав на земельный участок: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D51D9D" w:rsidRPr="00BB2B19" w:rsidTr="00E6713E">
        <w:tc>
          <w:tcPr>
            <w:tcW w:w="560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center"/>
            </w:pPr>
            <w:r w:rsidRPr="00BB2B19">
              <w:t xml:space="preserve">№ </w:t>
            </w:r>
            <w:proofErr w:type="gramStart"/>
            <w:r w:rsidRPr="00BB2B19">
              <w:t>п</w:t>
            </w:r>
            <w:proofErr w:type="gramEnd"/>
            <w:r w:rsidRPr="00BB2B19">
              <w:t>/п</w:t>
            </w:r>
          </w:p>
        </w:tc>
        <w:tc>
          <w:tcPr>
            <w:tcW w:w="2809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center"/>
            </w:pPr>
            <w:r w:rsidRPr="00BB2B19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  <w:jc w:val="center"/>
            </w:pPr>
            <w:r w:rsidRPr="00BB2B19">
              <w:t>Сведения об ограничениях (обременениях) прав на земельном участке</w:t>
            </w:r>
          </w:p>
        </w:tc>
      </w:tr>
      <w:tr w:rsidR="00D51D9D" w:rsidRPr="00BB2B19" w:rsidTr="00E6713E">
        <w:tc>
          <w:tcPr>
            <w:tcW w:w="560" w:type="dxa"/>
            <w:shd w:val="clear" w:color="auto" w:fill="auto"/>
          </w:tcPr>
          <w:p w:rsidR="00D51D9D" w:rsidRPr="00BB2B19" w:rsidRDefault="00D51D9D" w:rsidP="00E6713E">
            <w:pPr>
              <w:spacing w:line="269" w:lineRule="auto"/>
            </w:pPr>
            <w:r w:rsidRPr="00BB2B19">
              <w:t>1</w:t>
            </w:r>
          </w:p>
        </w:tc>
        <w:tc>
          <w:tcPr>
            <w:tcW w:w="2809" w:type="dxa"/>
            <w:shd w:val="clear" w:color="auto" w:fill="auto"/>
          </w:tcPr>
          <w:p w:rsidR="00D51D9D" w:rsidRPr="00BB2B19" w:rsidRDefault="00D51D9D" w:rsidP="00E6713E">
            <w:pPr>
              <w:shd w:val="clear" w:color="auto" w:fill="FFFFFF"/>
              <w:spacing w:line="269" w:lineRule="auto"/>
            </w:pPr>
            <w:r w:rsidRPr="00BB2B19"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</w:tcPr>
          <w:p w:rsidR="0084026B" w:rsidRPr="00DC1926" w:rsidRDefault="0070241F" w:rsidP="0070241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84026B">
              <w:t xml:space="preserve">Площадь обременения 481,0 кв.м., </w:t>
            </w:r>
            <w:proofErr w:type="spellStart"/>
            <w:r w:rsidR="0084026B">
              <w:t>водоохранная</w:t>
            </w:r>
            <w:proofErr w:type="spellEnd"/>
            <w:r w:rsidR="0084026B">
              <w:t xml:space="preserve"> зона р. Енисей. З</w:t>
            </w:r>
            <w:r w:rsidR="0084026B" w:rsidRPr="00DC1926">
              <w:t>она</w:t>
            </w:r>
            <w:r w:rsidR="0084026B">
              <w:t xml:space="preserve"> с особыми условиями использования территории:</w:t>
            </w:r>
            <w:r w:rsidR="0084026B" w:rsidRPr="00DC1926">
              <w:t xml:space="preserve"> «</w:t>
            </w:r>
            <w:proofErr w:type="spellStart"/>
            <w:r w:rsidR="0084026B">
              <w:t>Водоохранная</w:t>
            </w:r>
            <w:proofErr w:type="spellEnd"/>
            <w:r w:rsidR="0084026B">
              <w:t>» (</w:t>
            </w:r>
            <w:r w:rsidR="0084026B" w:rsidRPr="00DC1926">
              <w:t>В3</w:t>
            </w:r>
            <w:r w:rsidR="0084026B">
              <w:t>); «</w:t>
            </w:r>
            <w:proofErr w:type="gramStart"/>
            <w:r w:rsidR="0084026B">
              <w:t>Санитарно-защитная</w:t>
            </w:r>
            <w:proofErr w:type="gramEnd"/>
            <w:r w:rsidR="0084026B">
              <w:t xml:space="preserve"> промышленных предприятий» (СЗ-1). </w:t>
            </w:r>
            <w:r w:rsidR="0084026B" w:rsidRPr="00DC1926">
              <w:t xml:space="preserve"> В границах </w:t>
            </w:r>
            <w:proofErr w:type="spellStart"/>
            <w:r w:rsidR="0084026B" w:rsidRPr="00DC1926">
              <w:t>водоохранной</w:t>
            </w:r>
            <w:proofErr w:type="spellEnd"/>
            <w:r w:rsidR="0084026B" w:rsidRPr="00DC1926">
              <w:t xml:space="preserve"> зоны</w:t>
            </w:r>
            <w:r w:rsidR="0084026B">
              <w:t xml:space="preserve"> и прибрежной защитной полосы</w:t>
            </w:r>
            <w:r w:rsidR="0084026B" w:rsidRPr="00DC1926">
              <w:t xml:space="preserve"> запрещаются: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 w:rsidRPr="00DC1926">
              <w:t>использование сточных вод в целях регулирования плодородия почв</w:t>
            </w:r>
            <w:r>
              <w:t xml:space="preserve">; </w:t>
            </w:r>
          </w:p>
          <w:p w:rsidR="0084026B" w:rsidRPr="00DC1926" w:rsidRDefault="0084026B" w:rsidP="0084026B">
            <w:pPr>
              <w:autoSpaceDE w:val="0"/>
              <w:autoSpaceDN w:val="0"/>
              <w:adjustRightInd w:val="0"/>
              <w:jc w:val="both"/>
            </w:pPr>
            <w:r w:rsidRPr="00DC1926">
              <w:t>размещение кладбищ, скотомогильников, мест захоронения отходов</w:t>
            </w:r>
            <w:r>
              <w:t xml:space="preserve"> </w:t>
            </w:r>
            <w:r w:rsidRPr="00DC1926">
              <w:t>производства и потребления, химических, взрывчатых, токсичных, отравляющих и</w:t>
            </w:r>
            <w:r>
              <w:t xml:space="preserve"> </w:t>
            </w:r>
            <w:r w:rsidRPr="00DC1926">
              <w:t>ядовитых веществ, пунктов захоронения радиоактивных отходов</w:t>
            </w:r>
            <w:r>
              <w:t xml:space="preserve">; </w:t>
            </w:r>
            <w:r w:rsidRPr="00DC1926">
              <w:t>осуществление авиационных мер по борьбе с вредными организмами</w:t>
            </w:r>
            <w:r>
              <w:t>;</w:t>
            </w:r>
          </w:p>
          <w:p w:rsidR="0084026B" w:rsidRPr="00DC1926" w:rsidRDefault="0084026B" w:rsidP="0084026B">
            <w:pPr>
              <w:autoSpaceDE w:val="0"/>
              <w:autoSpaceDN w:val="0"/>
              <w:adjustRightInd w:val="0"/>
              <w:jc w:val="both"/>
            </w:pPr>
            <w:r w:rsidRPr="00DC1926">
              <w:t>движение и стоянка транспортных средств (кроме специальных транспортных</w:t>
            </w:r>
            <w:r>
              <w:t xml:space="preserve"> </w:t>
            </w:r>
            <w:r w:rsidRPr="00DC1926">
              <w:t xml:space="preserve">средств), за исключением их движения по дорогам и стоянки на дорогах и </w:t>
            </w:r>
            <w:proofErr w:type="gramStart"/>
            <w:r w:rsidRPr="00DC1926">
              <w:t>в</w:t>
            </w:r>
            <w:proofErr w:type="gramEnd"/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 w:rsidRPr="00DC1926">
              <w:t xml:space="preserve">специально оборудованных </w:t>
            </w:r>
            <w:proofErr w:type="gramStart"/>
            <w:r w:rsidRPr="00DC1926">
              <w:t>местах</w:t>
            </w:r>
            <w:proofErr w:type="gramEnd"/>
            <w:r w:rsidRPr="00DC1926">
              <w:t>, имеющих твердое покрытие</w:t>
            </w:r>
            <w:r>
              <w:t xml:space="preserve">; 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1926">
              <w:t>размещение автозаправочных станций, складов горюче-смазочных материалов</w:t>
            </w:r>
            <w:r>
              <w:t xml:space="preserve"> </w:t>
            </w:r>
            <w:r w:rsidRPr="00DC1926">
              <w:t>(за исключением случаев, если автозаправочные станции, склады горюче-смазочных</w:t>
            </w:r>
            <w:r>
              <w:t xml:space="preserve"> </w:t>
            </w:r>
            <w:r w:rsidRPr="00DC1926">
              <w:lastRenderedPageBreak/>
              <w:t>материалов размещены на территориях портов, судостроительных и судоремонтных</w:t>
            </w:r>
            <w:r>
              <w:t xml:space="preserve"> </w:t>
            </w:r>
            <w:r w:rsidRPr="00DC1926">
              <w:t>организаций, инфраструктуры внутренних водных путей при условии соблюдения</w:t>
            </w:r>
            <w:r>
              <w:t xml:space="preserve"> </w:t>
            </w:r>
            <w:r w:rsidRPr="00DC1926">
              <w:t xml:space="preserve">требований законодательства в области охраны окружающей среды и </w:t>
            </w:r>
            <w:r>
              <w:t>Земельного к</w:t>
            </w:r>
            <w:r w:rsidRPr="00DC1926">
              <w:t>одекса</w:t>
            </w:r>
            <w:r>
              <w:t xml:space="preserve"> РФ</w:t>
            </w:r>
            <w:r w:rsidRPr="00DC1926">
              <w:t>), станций технического обслуживания, используемых для технического</w:t>
            </w:r>
            <w:r>
              <w:t xml:space="preserve"> </w:t>
            </w:r>
            <w:r w:rsidRPr="00DC1926">
              <w:t>осмотра и ремонта транспортных средств, осуществление мойки транспортных</w:t>
            </w:r>
            <w:r>
              <w:t xml:space="preserve"> </w:t>
            </w:r>
            <w:r w:rsidRPr="00DC1926">
              <w:t>средств;</w:t>
            </w:r>
            <w:proofErr w:type="gramEnd"/>
            <w:r>
              <w:t xml:space="preserve"> </w:t>
            </w:r>
            <w:r w:rsidRPr="00DC1926">
              <w:t xml:space="preserve">размещение специализированных хранилищ пестицидов и </w:t>
            </w:r>
            <w:proofErr w:type="spellStart"/>
            <w:r w:rsidRPr="00DC1926">
              <w:t>агрохимикатов</w:t>
            </w:r>
            <w:proofErr w:type="spellEnd"/>
            <w:r>
              <w:t xml:space="preserve">, </w:t>
            </w:r>
            <w:r w:rsidRPr="00DC1926">
              <w:t xml:space="preserve">применение пестицидов и </w:t>
            </w:r>
            <w:proofErr w:type="spellStart"/>
            <w:r w:rsidRPr="00DC1926">
              <w:t>агрохимикатов</w:t>
            </w:r>
            <w:proofErr w:type="spellEnd"/>
            <w:r>
              <w:t xml:space="preserve">; 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 w:rsidRPr="00DC1926">
              <w:t>сброс сточных, в том числе дренажных, вод</w:t>
            </w:r>
            <w:r>
              <w:t xml:space="preserve">; 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1926">
              <w:t>разведка и добыча общераспространенных полезных ископаемых (за</w:t>
            </w:r>
            <w:r>
              <w:t xml:space="preserve"> </w:t>
            </w:r>
            <w:r w:rsidRPr="00DC1926">
              <w:t>исключением случаев, если разведка и добыча общераспространенных полезных</w:t>
            </w:r>
            <w:r>
              <w:t xml:space="preserve"> </w:t>
            </w:r>
            <w:r w:rsidRPr="00DC1926">
              <w:t>ископаемых осуществляются пользователями недр, осуществляющими разведку и</w:t>
            </w:r>
            <w:r>
              <w:t xml:space="preserve"> </w:t>
            </w:r>
            <w:r w:rsidRPr="00DC1926">
              <w:t>добычу иных видов полезных ископаемых, в границах предоставленных им в</w:t>
            </w:r>
            <w:r>
              <w:t xml:space="preserve"> </w:t>
            </w:r>
            <w:r w:rsidRPr="00DC1926">
              <w:t>соответствии с законодательством Российской Федерации о недрах горных отводов и</w:t>
            </w:r>
            <w:r>
              <w:t xml:space="preserve"> </w:t>
            </w:r>
            <w:r w:rsidRPr="00DC1926">
              <w:t>(или) геологических отводов на основании утвержденного технического проекта в</w:t>
            </w:r>
            <w:r>
              <w:t xml:space="preserve"> </w:t>
            </w:r>
            <w:r w:rsidRPr="00DC1926">
              <w:t>соответствии со статье</w:t>
            </w:r>
            <w:r>
              <w:t>й</w:t>
            </w:r>
            <w:r w:rsidRPr="00DC1926">
              <w:t xml:space="preserve"> 19.1 Закона Российской Федерации от 21</w:t>
            </w:r>
            <w:proofErr w:type="gramEnd"/>
            <w:r w:rsidRPr="00DC1926">
              <w:t xml:space="preserve"> февраля 1992 года</w:t>
            </w:r>
            <w:r>
              <w:t xml:space="preserve"> N </w:t>
            </w:r>
            <w:r w:rsidRPr="00DC1926">
              <w:t>2395-1 "О недрах")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>
              <w:t>распашка земель;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>
              <w:t>размещение отвалов размываемых грунтов;</w:t>
            </w:r>
          </w:p>
          <w:p w:rsidR="0084026B" w:rsidRDefault="0084026B" w:rsidP="0084026B">
            <w:pPr>
              <w:autoSpaceDE w:val="0"/>
              <w:autoSpaceDN w:val="0"/>
              <w:adjustRightInd w:val="0"/>
              <w:jc w:val="both"/>
            </w:pPr>
            <w:r>
              <w:t>выпас сельскохозяйственных животных и организация для них летних лагерей, ванн;</w:t>
            </w:r>
          </w:p>
          <w:p w:rsidR="0084026B" w:rsidRPr="000E18F5" w:rsidRDefault="0084026B" w:rsidP="0084026B">
            <w:pPr>
              <w:overflowPunct w:val="0"/>
              <w:autoSpaceDE w:val="0"/>
              <w:autoSpaceDN w:val="0"/>
              <w:adjustRightInd w:val="0"/>
              <w:ind w:firstLine="510"/>
            </w:pPr>
            <w:r>
              <w:t xml:space="preserve">    В границах </w:t>
            </w:r>
            <w:proofErr w:type="gramStart"/>
            <w:r>
              <w:t>санитарно-защитной</w:t>
            </w:r>
            <w:proofErr w:type="gramEnd"/>
            <w:r>
              <w:t xml:space="preserve"> промышленных предприятий з</w:t>
            </w:r>
            <w:r w:rsidRPr="00690012">
              <w:t>апрещается:</w:t>
            </w:r>
          </w:p>
          <w:p w:rsidR="0084026B" w:rsidRPr="00690012" w:rsidRDefault="0084026B" w:rsidP="00840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0012">
              <w:rPr>
                <w:sz w:val="24"/>
                <w:szCs w:val="24"/>
              </w:rPr>
              <w:t xml:space="preserve"> -  расширение территории предприятия за счет санитарно-защитной зоны;</w:t>
            </w:r>
          </w:p>
          <w:p w:rsidR="0084026B" w:rsidRPr="00690012" w:rsidRDefault="0084026B" w:rsidP="0084026B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690012">
              <w:rPr>
                <w:sz w:val="24"/>
                <w:szCs w:val="24"/>
              </w:rPr>
              <w:t xml:space="preserve">- размещение предприятий пищевых отраслей промышленности, оптовых складов продовольственного сырья и пищевых </w:t>
            </w:r>
            <w:r w:rsidRPr="00690012">
              <w:rPr>
                <w:color w:val="000000"/>
                <w:sz w:val="24"/>
                <w:szCs w:val="24"/>
              </w:rPr>
              <w:t xml:space="preserve">продуктов в СЗЗ предприятий </w:t>
            </w:r>
            <w:r w:rsidRPr="00690012">
              <w:rPr>
                <w:color w:val="000000"/>
                <w:sz w:val="24"/>
                <w:szCs w:val="24"/>
                <w:lang w:val="en-US"/>
              </w:rPr>
              <w:t>I</w:t>
            </w:r>
            <w:r w:rsidRPr="00690012">
              <w:rPr>
                <w:color w:val="000000"/>
                <w:sz w:val="24"/>
                <w:szCs w:val="24"/>
              </w:rPr>
              <w:t>-</w:t>
            </w:r>
            <w:r w:rsidRPr="0069001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690012">
              <w:rPr>
                <w:color w:val="000000"/>
                <w:sz w:val="24"/>
                <w:szCs w:val="24"/>
              </w:rPr>
              <w:t xml:space="preserve"> классов вредности;</w:t>
            </w:r>
          </w:p>
          <w:p w:rsidR="0084026B" w:rsidRPr="00690012" w:rsidRDefault="0084026B" w:rsidP="00840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690012">
              <w:rPr>
                <w:sz w:val="24"/>
                <w:szCs w:val="24"/>
              </w:rPr>
              <w:t>строительство комплексов водопроводных сооружений для подготовки и хранения питьевой воды;</w:t>
            </w:r>
          </w:p>
          <w:p w:rsidR="0084026B" w:rsidRPr="00690012" w:rsidRDefault="0084026B" w:rsidP="00840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0012">
              <w:rPr>
                <w:sz w:val="24"/>
                <w:szCs w:val="24"/>
              </w:rPr>
              <w:t xml:space="preserve"> - </w:t>
            </w:r>
            <w:r w:rsidR="0070241F">
              <w:rPr>
                <w:sz w:val="24"/>
                <w:szCs w:val="24"/>
              </w:rPr>
              <w:t xml:space="preserve">   </w:t>
            </w:r>
            <w:r w:rsidRPr="00690012">
              <w:rPr>
                <w:sz w:val="24"/>
                <w:szCs w:val="24"/>
              </w:rPr>
              <w:t>проведение неконтролируемых рубок деревьев;</w:t>
            </w:r>
          </w:p>
          <w:p w:rsidR="0084026B" w:rsidRPr="00690012" w:rsidRDefault="0084026B" w:rsidP="00840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0012">
              <w:rPr>
                <w:sz w:val="24"/>
                <w:szCs w:val="24"/>
              </w:rPr>
              <w:t>-</w:t>
            </w:r>
            <w:r w:rsidR="0070241F">
              <w:rPr>
                <w:sz w:val="24"/>
                <w:szCs w:val="24"/>
              </w:rPr>
              <w:t xml:space="preserve">   </w:t>
            </w:r>
            <w:r w:rsidRPr="00690012">
              <w:rPr>
                <w:sz w:val="24"/>
                <w:szCs w:val="24"/>
              </w:rPr>
              <w:t xml:space="preserve"> новое жилищное строительство;</w:t>
            </w:r>
          </w:p>
          <w:p w:rsidR="0084026B" w:rsidRPr="00690012" w:rsidRDefault="0084026B" w:rsidP="0084026B">
            <w:pPr>
              <w:pStyle w:val="af7"/>
              <w:rPr>
                <w:color w:val="000000"/>
                <w:sz w:val="24"/>
                <w:szCs w:val="24"/>
              </w:rPr>
            </w:pPr>
            <w:r w:rsidRPr="00690012">
              <w:rPr>
                <w:color w:val="000000"/>
                <w:sz w:val="24"/>
                <w:szCs w:val="24"/>
              </w:rPr>
              <w:t xml:space="preserve">  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 </w:t>
            </w:r>
          </w:p>
          <w:p w:rsidR="0084026B" w:rsidRDefault="0084026B" w:rsidP="0084026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690012">
              <w:t xml:space="preserve"> </w:t>
            </w:r>
            <w:r>
              <w:t xml:space="preserve"> </w:t>
            </w:r>
            <w:r w:rsidRPr="00690012">
              <w:t>- размещение садово-огородных участков</w:t>
            </w:r>
            <w:r w:rsidRPr="00690012">
              <w:rPr>
                <w:color w:val="000000"/>
              </w:rPr>
              <w:t>, ландшафтно-рекреационных зон, санаториев и домов отды</w:t>
            </w:r>
            <w:r>
              <w:rPr>
                <w:color w:val="000000"/>
              </w:rPr>
              <w:t>ха.</w:t>
            </w:r>
            <w:r w:rsidRPr="00E6713E">
              <w:t xml:space="preserve">              </w:t>
            </w:r>
            <w:r>
              <w:t xml:space="preserve">               </w:t>
            </w:r>
          </w:p>
          <w:p w:rsidR="0084026B" w:rsidRPr="000E18F5" w:rsidRDefault="0084026B" w:rsidP="0084026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В территориальной</w:t>
            </w:r>
            <w:r w:rsidRPr="00E6713E">
              <w:t xml:space="preserve"> </w:t>
            </w:r>
            <w:r>
              <w:t xml:space="preserve">зоне производственно-коммунальные предприятия </w:t>
            </w:r>
            <w:proofErr w:type="gramStart"/>
            <w:r>
              <w:rPr>
                <w:lang w:val="en-US"/>
              </w:rPr>
              <w:t>IV</w:t>
            </w:r>
            <w:proofErr w:type="gramEnd"/>
            <w:r w:rsidRPr="004746EB">
              <w:t>-</w:t>
            </w:r>
            <w:r>
              <w:rPr>
                <w:lang w:val="en-US"/>
              </w:rPr>
              <w:t>V</w:t>
            </w:r>
            <w:r>
              <w:t>класса вредности (П-3) з</w:t>
            </w:r>
            <w:r w:rsidRPr="00690012">
              <w:t>апрещается:</w:t>
            </w:r>
          </w:p>
          <w:p w:rsidR="0084026B" w:rsidRPr="00690012" w:rsidRDefault="0084026B" w:rsidP="0084026B">
            <w:pPr>
              <w:pStyle w:val="af7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84026B" w:rsidRDefault="0084026B" w:rsidP="0084026B">
            <w:pPr>
              <w:pStyle w:val="af7"/>
              <w:rPr>
                <w:sz w:val="24"/>
                <w:szCs w:val="24"/>
              </w:rPr>
            </w:pPr>
            <w:r w:rsidRPr="00690012">
              <w:rPr>
                <w:sz w:val="24"/>
                <w:szCs w:val="24"/>
              </w:rPr>
              <w:t>- строительство и расширение жилья, зданий и объектов здравоохранения, рекр</w:t>
            </w:r>
            <w:r>
              <w:rPr>
                <w:sz w:val="24"/>
                <w:szCs w:val="24"/>
              </w:rPr>
              <w:t xml:space="preserve">еации, любых детских </w:t>
            </w:r>
            <w:r>
              <w:rPr>
                <w:sz w:val="24"/>
                <w:szCs w:val="24"/>
              </w:rPr>
              <w:lastRenderedPageBreak/>
              <w:t>учреждений;</w:t>
            </w:r>
          </w:p>
          <w:p w:rsidR="00D51D9D" w:rsidRPr="00BB2B19" w:rsidRDefault="00D51D9D" w:rsidP="00896E3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1D9D" w:rsidRPr="00BB2B19" w:rsidRDefault="00D51D9D" w:rsidP="00D51D9D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BB2B19">
        <w:lastRenderedPageBreak/>
        <w:t>Заявитель не допускается к участию в аукционах в следующих случаях:</w:t>
      </w:r>
    </w:p>
    <w:p w:rsidR="00D51D9D" w:rsidRPr="00BB2B19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BB2B19">
        <w:t>непредставление необходимых для участия в аукционах документов или представление недостоверных сведений;</w:t>
      </w:r>
    </w:p>
    <w:p w:rsidR="00D51D9D" w:rsidRPr="00BB2B19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spellStart"/>
      <w:r w:rsidRPr="00BB2B19">
        <w:t>непоступление</w:t>
      </w:r>
      <w:proofErr w:type="spellEnd"/>
      <w:r w:rsidRPr="00BB2B19">
        <w:t xml:space="preserve"> задатка на дату рассмотрения заявок на участие  в аукционах;</w:t>
      </w:r>
    </w:p>
    <w:p w:rsidR="00D51D9D" w:rsidRPr="00BB2B19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BB2B19"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51D9D" w:rsidRPr="00BB2B19" w:rsidRDefault="00D51D9D" w:rsidP="00D51D9D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gramStart"/>
      <w:r w:rsidRPr="00BB2B19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 в аукционе.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BB2B19">
        <w:rPr>
          <w:sz w:val="24"/>
          <w:szCs w:val="24"/>
          <w:shd w:val="clear" w:color="auto" w:fill="FFFFFF"/>
        </w:rPr>
        <w:t>Красноярский край,  г. Дивногорск, у</w:t>
      </w:r>
      <w:r w:rsidR="005B3DCA" w:rsidRPr="00BB2B19">
        <w:rPr>
          <w:sz w:val="24"/>
          <w:szCs w:val="24"/>
          <w:shd w:val="clear" w:color="auto" w:fill="FFFFFF"/>
        </w:rPr>
        <w:t xml:space="preserve">л. Комсомольская, д. 2, </w:t>
      </w:r>
      <w:proofErr w:type="spellStart"/>
      <w:r w:rsidR="005B3DCA" w:rsidRPr="00BB2B19">
        <w:rPr>
          <w:sz w:val="24"/>
          <w:szCs w:val="24"/>
          <w:shd w:val="clear" w:color="auto" w:fill="FFFFFF"/>
        </w:rPr>
        <w:t>каб</w:t>
      </w:r>
      <w:proofErr w:type="spellEnd"/>
      <w:r w:rsidR="005B3DCA" w:rsidRPr="00BB2B19">
        <w:rPr>
          <w:sz w:val="24"/>
          <w:szCs w:val="24"/>
          <w:shd w:val="clear" w:color="auto" w:fill="FFFFFF"/>
        </w:rPr>
        <w:t>. 310 (тел. 8 (39144) 3-78-21</w:t>
      </w:r>
      <w:r w:rsidRPr="00BB2B19">
        <w:rPr>
          <w:sz w:val="24"/>
          <w:szCs w:val="24"/>
          <w:shd w:val="clear" w:color="auto" w:fill="FFFFFF"/>
        </w:rPr>
        <w:t>, контактное ли</w:t>
      </w:r>
      <w:r w:rsidR="002252E2">
        <w:rPr>
          <w:sz w:val="24"/>
          <w:szCs w:val="24"/>
          <w:shd w:val="clear" w:color="auto" w:fill="FFFFFF"/>
        </w:rPr>
        <w:t>цо:</w:t>
      </w:r>
      <w:proofErr w:type="gramEnd"/>
      <w:r w:rsidR="002252E2">
        <w:rPr>
          <w:sz w:val="24"/>
          <w:szCs w:val="24"/>
          <w:shd w:val="clear" w:color="auto" w:fill="FFFFFF"/>
        </w:rPr>
        <w:t xml:space="preserve"> </w:t>
      </w:r>
      <w:proofErr w:type="gramStart"/>
      <w:r w:rsidR="002252E2">
        <w:rPr>
          <w:sz w:val="24"/>
          <w:szCs w:val="24"/>
          <w:shd w:val="clear" w:color="auto" w:fill="FFFFFF"/>
        </w:rPr>
        <w:t>Никитин Виктор Владимирович</w:t>
      </w:r>
      <w:r w:rsidRPr="00BB2B19">
        <w:rPr>
          <w:sz w:val="24"/>
          <w:szCs w:val="24"/>
          <w:shd w:val="clear" w:color="auto" w:fill="FFFFFF"/>
        </w:rPr>
        <w:t>).</w:t>
      </w:r>
      <w:proofErr w:type="gramEnd"/>
      <w:r w:rsidRPr="00BB2B19">
        <w:rPr>
          <w:sz w:val="24"/>
          <w:szCs w:val="24"/>
        </w:rPr>
        <w:t xml:space="preserve"> Время приема заявок на участие в аукцио</w:t>
      </w:r>
      <w:r w:rsidR="00EA52EA">
        <w:rPr>
          <w:sz w:val="24"/>
          <w:szCs w:val="24"/>
        </w:rPr>
        <w:t>не – в рабочие дни (понедельник–</w:t>
      </w:r>
      <w:proofErr w:type="spellStart"/>
      <w:r w:rsidR="00EA52EA">
        <w:rPr>
          <w:sz w:val="24"/>
          <w:szCs w:val="24"/>
        </w:rPr>
        <w:t>четверг</w:t>
      </w:r>
      <w:proofErr w:type="gramStart"/>
      <w:r w:rsidR="00EA52EA">
        <w:rPr>
          <w:sz w:val="24"/>
          <w:szCs w:val="24"/>
        </w:rPr>
        <w:t>:с</w:t>
      </w:r>
      <w:proofErr w:type="spellEnd"/>
      <w:proofErr w:type="gramEnd"/>
      <w:r w:rsidR="00EA52EA">
        <w:rPr>
          <w:sz w:val="24"/>
          <w:szCs w:val="24"/>
        </w:rPr>
        <w:t xml:space="preserve"> 8-30 до 17-00, </w:t>
      </w:r>
      <w:proofErr w:type="spellStart"/>
      <w:r w:rsidR="00EA52EA">
        <w:rPr>
          <w:sz w:val="24"/>
          <w:szCs w:val="24"/>
        </w:rPr>
        <w:t>пятница:</w:t>
      </w:r>
      <w:r w:rsidRPr="00BB2B19">
        <w:rPr>
          <w:sz w:val="24"/>
          <w:szCs w:val="24"/>
        </w:rPr>
        <w:t>с</w:t>
      </w:r>
      <w:proofErr w:type="spellEnd"/>
      <w:r w:rsidRPr="00BB2B19">
        <w:rPr>
          <w:sz w:val="24"/>
          <w:szCs w:val="24"/>
        </w:rPr>
        <w:t xml:space="preserve"> 8-30 д</w:t>
      </w:r>
      <w:r w:rsidR="00EA52EA">
        <w:rPr>
          <w:sz w:val="24"/>
          <w:szCs w:val="24"/>
        </w:rPr>
        <w:t>о 16-00,</w:t>
      </w:r>
      <w:r w:rsidRPr="00BB2B19">
        <w:rPr>
          <w:sz w:val="24"/>
          <w:szCs w:val="24"/>
        </w:rPr>
        <w:t>обед: с 13-00 до 14-00).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Задаток заявителям, указанным в пунктах 19, 20, 22, 23 настоящего извещения возвращается организатором торгов путем перечисления денежных сре</w:t>
      </w:r>
      <w:proofErr w:type="gramStart"/>
      <w:r w:rsidRPr="00BB2B19">
        <w:rPr>
          <w:sz w:val="24"/>
          <w:szCs w:val="24"/>
        </w:rPr>
        <w:t>дств в р</w:t>
      </w:r>
      <w:proofErr w:type="gramEnd"/>
      <w:r w:rsidRPr="00BB2B19">
        <w:rPr>
          <w:sz w:val="24"/>
          <w:szCs w:val="24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BB2B19">
        <w:rPr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BB2B19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BB2B1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</w:t>
      </w:r>
      <w:r w:rsidRPr="00BB2B19">
        <w:rPr>
          <w:sz w:val="24"/>
          <w:szCs w:val="24"/>
        </w:rPr>
        <w:lastRenderedPageBreak/>
        <w:t>земельного участка не подписали и не представили в уполномоченный орган указанные договоры</w:t>
      </w:r>
      <w:proofErr w:type="gramEnd"/>
      <w:r w:rsidRPr="00BB2B19">
        <w:rPr>
          <w:sz w:val="24"/>
          <w:szCs w:val="24"/>
        </w:rPr>
        <w:t xml:space="preserve"> (при наличии указанных лиц). При этом условия 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BB2B19">
        <w:rPr>
          <w:sz w:val="24"/>
          <w:szCs w:val="24"/>
        </w:rPr>
        <w:t>,</w:t>
      </w:r>
      <w:proofErr w:type="gramEnd"/>
      <w:r w:rsidRPr="00BB2B19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Перечень документов, представляемых для участия в аукционе: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BB2B19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B2B19">
        <w:rPr>
          <w:sz w:val="24"/>
          <w:szCs w:val="24"/>
        </w:rPr>
        <w:t xml:space="preserve">, если заявителем является иностранное юридическое лицо. 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документы, подтверждающие внесение задатка.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BB2B19">
        <w:rPr>
          <w:sz w:val="24"/>
          <w:szCs w:val="24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D51D9D" w:rsidRPr="00BB2B19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Срок, место и порядок предоставления документации об аукционах: 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 xml:space="preserve">С аукционной документацией в печатной форме, включающей в себя 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BB2B19">
        <w:rPr>
          <w:sz w:val="24"/>
          <w:szCs w:val="24"/>
        </w:rPr>
        <w:t>с даты начала</w:t>
      </w:r>
      <w:proofErr w:type="gramEnd"/>
      <w:r w:rsidRPr="00BB2B19">
        <w:rPr>
          <w:sz w:val="24"/>
          <w:szCs w:val="24"/>
        </w:rPr>
        <w:t xml:space="preserve"> приема заявок на участие в аукционе по дату проведения аукциона по адресу: </w:t>
      </w:r>
      <w:proofErr w:type="gramStart"/>
      <w:r w:rsidRPr="00BB2B19">
        <w:rPr>
          <w:sz w:val="24"/>
          <w:szCs w:val="24"/>
          <w:shd w:val="clear" w:color="auto" w:fill="FFFFFF"/>
        </w:rPr>
        <w:t>Красноярский край,  г. Дивногорск, у</w:t>
      </w:r>
      <w:r w:rsidR="005B3DCA" w:rsidRPr="00BB2B19">
        <w:rPr>
          <w:sz w:val="24"/>
          <w:szCs w:val="24"/>
          <w:shd w:val="clear" w:color="auto" w:fill="FFFFFF"/>
        </w:rPr>
        <w:t xml:space="preserve">л. Комсомольская, д. 2, </w:t>
      </w:r>
      <w:proofErr w:type="spellStart"/>
      <w:r w:rsidR="005B3DCA" w:rsidRPr="00BB2B19">
        <w:rPr>
          <w:sz w:val="24"/>
          <w:szCs w:val="24"/>
          <w:shd w:val="clear" w:color="auto" w:fill="FFFFFF"/>
        </w:rPr>
        <w:t>каб</w:t>
      </w:r>
      <w:proofErr w:type="spellEnd"/>
      <w:r w:rsidR="005B3DCA" w:rsidRPr="00BB2B19">
        <w:rPr>
          <w:sz w:val="24"/>
          <w:szCs w:val="24"/>
          <w:shd w:val="clear" w:color="auto" w:fill="FFFFFF"/>
        </w:rPr>
        <w:t>. 310 (тел. 8 (39144) 3-78-21</w:t>
      </w:r>
      <w:r w:rsidRPr="00BB2B19">
        <w:rPr>
          <w:sz w:val="24"/>
          <w:szCs w:val="24"/>
          <w:shd w:val="clear" w:color="auto" w:fill="FFFFFF"/>
        </w:rPr>
        <w:t>, контактн</w:t>
      </w:r>
      <w:r w:rsidR="00EA52EA">
        <w:rPr>
          <w:sz w:val="24"/>
          <w:szCs w:val="24"/>
          <w:shd w:val="clear" w:color="auto" w:fill="FFFFFF"/>
        </w:rPr>
        <w:t>ое ли</w:t>
      </w:r>
      <w:r w:rsidR="002252E2">
        <w:rPr>
          <w:sz w:val="24"/>
          <w:szCs w:val="24"/>
          <w:shd w:val="clear" w:color="auto" w:fill="FFFFFF"/>
        </w:rPr>
        <w:t>цо:</w:t>
      </w:r>
      <w:proofErr w:type="gramEnd"/>
      <w:r w:rsidR="002252E2">
        <w:rPr>
          <w:sz w:val="24"/>
          <w:szCs w:val="24"/>
          <w:shd w:val="clear" w:color="auto" w:fill="FFFFFF"/>
        </w:rPr>
        <w:t xml:space="preserve"> </w:t>
      </w:r>
      <w:proofErr w:type="gramStart"/>
      <w:r w:rsidR="002252E2">
        <w:rPr>
          <w:sz w:val="24"/>
          <w:szCs w:val="24"/>
          <w:shd w:val="clear" w:color="auto" w:fill="FFFFFF"/>
        </w:rPr>
        <w:t>Никитин Виктор Владимирович</w:t>
      </w:r>
      <w:r w:rsidRPr="00BB2B19">
        <w:rPr>
          <w:sz w:val="24"/>
          <w:szCs w:val="24"/>
          <w:shd w:val="clear" w:color="auto" w:fill="FFFFFF"/>
        </w:rPr>
        <w:t>).</w:t>
      </w:r>
      <w:proofErr w:type="gramEnd"/>
      <w:r w:rsidRPr="00BB2B19">
        <w:rPr>
          <w:sz w:val="24"/>
          <w:szCs w:val="24"/>
        </w:rPr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BB2B19">
        <w:rPr>
          <w:sz w:val="24"/>
          <w:szCs w:val="24"/>
        </w:rPr>
        <w:t>до</w:t>
      </w:r>
      <w:proofErr w:type="gramEnd"/>
      <w:r w:rsidRPr="00BB2B19">
        <w:rPr>
          <w:sz w:val="24"/>
          <w:szCs w:val="24"/>
        </w:rPr>
        <w:t xml:space="preserve"> 14-00). Документация об аукционе предоставляется бесплатно.</w:t>
      </w:r>
    </w:p>
    <w:p w:rsidR="00D51D9D" w:rsidRPr="00BB2B19" w:rsidRDefault="00D51D9D" w:rsidP="00D51D9D">
      <w:pPr>
        <w:pStyle w:val="ConsPlusNormal"/>
        <w:widowControl w:val="0"/>
        <w:numPr>
          <w:ilvl w:val="1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BB2B19">
        <w:rPr>
          <w:sz w:val="24"/>
          <w:szCs w:val="24"/>
        </w:rPr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BB2B19">
        <w:rPr>
          <w:sz w:val="24"/>
          <w:szCs w:val="24"/>
        </w:rPr>
        <w:t>страница→Конкурсы</w:t>
      </w:r>
      <w:proofErr w:type="spellEnd"/>
      <w:r w:rsidRPr="00BB2B19">
        <w:rPr>
          <w:sz w:val="24"/>
          <w:szCs w:val="24"/>
        </w:rPr>
        <w:t xml:space="preserve">, торги, публичные слушания, распределение земельных </w:t>
      </w:r>
      <w:proofErr w:type="spellStart"/>
      <w:r w:rsidRPr="00BB2B19">
        <w:rPr>
          <w:sz w:val="24"/>
          <w:szCs w:val="24"/>
        </w:rPr>
        <w:t>участков→Торги</w:t>
      </w:r>
      <w:proofErr w:type="spellEnd"/>
      <w:proofErr w:type="gramEnd"/>
      <w:r w:rsidRPr="00BB2B19">
        <w:rPr>
          <w:sz w:val="24"/>
          <w:szCs w:val="24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E55D15" w:rsidRDefault="00D51D9D" w:rsidP="00D51D9D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BB2B19">
        <w:rPr>
          <w:sz w:val="24"/>
          <w:szCs w:val="24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</w:t>
      </w:r>
      <w:r w:rsidR="00EA52EA">
        <w:rPr>
          <w:sz w:val="24"/>
          <w:szCs w:val="24"/>
        </w:rPr>
        <w:t>ентацию и извещение о проведение</w:t>
      </w:r>
      <w:r w:rsidRPr="00BB2B19">
        <w:rPr>
          <w:sz w:val="24"/>
          <w:szCs w:val="24"/>
        </w:rPr>
        <w:t xml:space="preserve"> аукциона в период пода</w:t>
      </w:r>
      <w:r w:rsidR="00036B29">
        <w:rPr>
          <w:sz w:val="24"/>
          <w:szCs w:val="24"/>
        </w:rPr>
        <w:t>чи заявок на участие в аукционе.</w:t>
      </w:r>
    </w:p>
    <w:p w:rsidR="00036B29" w:rsidRDefault="00036B29" w:rsidP="00036B29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ind w:left="709"/>
        <w:jc w:val="both"/>
        <w:rPr>
          <w:sz w:val="24"/>
          <w:szCs w:val="24"/>
        </w:rPr>
      </w:pPr>
    </w:p>
    <w:p w:rsidR="00036B29" w:rsidRDefault="00036B29" w:rsidP="00036B29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ind w:left="709"/>
        <w:jc w:val="both"/>
        <w:rPr>
          <w:sz w:val="24"/>
          <w:szCs w:val="24"/>
        </w:rPr>
      </w:pPr>
    </w:p>
    <w:p w:rsidR="00FB11FC" w:rsidRPr="00036B29" w:rsidRDefault="00FB11FC" w:rsidP="00F24446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B19" w:rsidRPr="006564A9" w:rsidTr="00E6713E">
        <w:trPr>
          <w:trHeight w:val="570"/>
        </w:trPr>
        <w:tc>
          <w:tcPr>
            <w:tcW w:w="4785" w:type="dxa"/>
            <w:shd w:val="clear" w:color="auto" w:fill="auto"/>
          </w:tcPr>
          <w:p w:rsidR="00F24446" w:rsidRPr="00EB265E" w:rsidRDefault="00F24446" w:rsidP="00E6713E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B2B19" w:rsidRDefault="00BB2B19" w:rsidP="00E6713E">
            <w:pPr>
              <w:shd w:val="clear" w:color="auto" w:fill="FFFFFF"/>
              <w:ind w:right="-81"/>
              <w:jc w:val="both"/>
              <w:rPr>
                <w:sz w:val="20"/>
                <w:szCs w:val="20"/>
              </w:rPr>
            </w:pPr>
          </w:p>
          <w:p w:rsidR="00BB2B19" w:rsidRPr="006564A9" w:rsidRDefault="00BB2B19" w:rsidP="00E6713E">
            <w:pPr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  <w:r w:rsidRPr="006564A9">
              <w:rPr>
                <w:sz w:val="20"/>
                <w:szCs w:val="20"/>
              </w:rPr>
              <w:t>Приложение № 2. Форма заявки на участие в торгах</w:t>
            </w:r>
          </w:p>
        </w:tc>
      </w:tr>
    </w:tbl>
    <w:p w:rsidR="00EA52EA" w:rsidRDefault="00EA52EA" w:rsidP="00D51D9D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D9D" w:rsidRPr="00EB265E" w:rsidTr="00E6713E">
        <w:trPr>
          <w:trHeight w:val="570"/>
        </w:trPr>
        <w:tc>
          <w:tcPr>
            <w:tcW w:w="4785" w:type="dxa"/>
            <w:shd w:val="clear" w:color="auto" w:fill="auto"/>
          </w:tcPr>
          <w:p w:rsidR="00D51D9D" w:rsidRPr="00EB265E" w:rsidRDefault="00D51D9D" w:rsidP="00E6713E">
            <w:pPr>
              <w:shd w:val="clear" w:color="auto" w:fill="FFFFFF"/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55D15" w:rsidRPr="006564A9" w:rsidRDefault="00E55D15" w:rsidP="00E6713E">
            <w:pPr>
              <w:shd w:val="clear" w:color="auto" w:fill="FFFFFF"/>
              <w:ind w:right="-81"/>
              <w:jc w:val="both"/>
              <w:rPr>
                <w:caps/>
                <w:sz w:val="20"/>
                <w:szCs w:val="20"/>
              </w:rPr>
            </w:pPr>
          </w:p>
        </w:tc>
      </w:tr>
    </w:tbl>
    <w:p w:rsidR="00D51D9D" w:rsidRPr="00EB265E" w:rsidRDefault="00D51D9D" w:rsidP="00D51D9D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 xml:space="preserve">Заявка на участие в аукционе на право заключения договора </w:t>
      </w:r>
      <w:r>
        <w:rPr>
          <w:b/>
          <w:snapToGrid w:val="0"/>
        </w:rPr>
        <w:t>купли-продажи</w:t>
      </w:r>
      <w:r w:rsidRPr="00EB265E">
        <w:rPr>
          <w:b/>
          <w:snapToGrid w:val="0"/>
        </w:rPr>
        <w:t xml:space="preserve"> земельного участка (по продаже земельного участка)</w:t>
      </w:r>
    </w:p>
    <w:p w:rsidR="00D51D9D" w:rsidRPr="005A7728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5A7728">
        <w:rPr>
          <w:snapToGrid w:val="0"/>
          <w:sz w:val="16"/>
          <w:szCs w:val="16"/>
        </w:rPr>
        <w:t xml:space="preserve"> (все графы заполняются в электронном виде или от руки печатными буквами)</w:t>
      </w:r>
    </w:p>
    <w:p w:rsidR="00D51D9D" w:rsidRPr="00EB265E" w:rsidRDefault="00D51D9D" w:rsidP="00D51D9D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D51D9D" w:rsidRPr="00EB265E" w:rsidRDefault="00D51D9D" w:rsidP="00D51D9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D51D9D" w:rsidRPr="006957CC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proofErr w:type="gramStart"/>
      <w:r w:rsidRPr="006957CC">
        <w:rPr>
          <w:snapToGrid w:val="0"/>
          <w:sz w:val="16"/>
          <w:szCs w:val="16"/>
        </w:rPr>
        <w:t>(полные наименование юридического лица / Ф.И.О. физического лица, подавшего заявку)</w:t>
      </w:r>
      <w:proofErr w:type="gramEnd"/>
    </w:p>
    <w:p w:rsidR="00D51D9D" w:rsidRPr="00EB265E" w:rsidRDefault="00D51D9D" w:rsidP="00D51D9D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D51D9D" w:rsidRPr="00DB46D5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DB46D5">
        <w:rPr>
          <w:snapToGrid w:val="0"/>
          <w:sz w:val="16"/>
          <w:szCs w:val="16"/>
        </w:rPr>
        <w:t>(юридический адрес заявителя – юридического лица; для физических лиц – адрес прописки)</w:t>
      </w:r>
    </w:p>
    <w:p w:rsidR="00D51D9D" w:rsidRPr="00EB265E" w:rsidRDefault="00D51D9D" w:rsidP="00D51D9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D51D9D" w:rsidRPr="006957CC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6957CC">
        <w:rPr>
          <w:snapToGrid w:val="0"/>
          <w:sz w:val="16"/>
          <w:szCs w:val="16"/>
        </w:rPr>
        <w:t xml:space="preserve">      (фактический адрес заявителя, телефон для связи, электронный адрес)</w:t>
      </w:r>
    </w:p>
    <w:p w:rsidR="00D51D9D" w:rsidRPr="00EB265E" w:rsidRDefault="00D51D9D" w:rsidP="00D51D9D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D51D9D" w:rsidRPr="006957CC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6957CC">
        <w:rPr>
          <w:snapToGrid w:val="0"/>
          <w:sz w:val="16"/>
          <w:szCs w:val="16"/>
        </w:rPr>
        <w:t>(ИНН для физических лиц / ИНН/ОГРН для юридических лиц)</w:t>
      </w:r>
    </w:p>
    <w:p w:rsidR="00D51D9D" w:rsidRPr="00EB265E" w:rsidRDefault="00D51D9D" w:rsidP="00D51D9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D51D9D" w:rsidRPr="00EB265E" w:rsidRDefault="00D51D9D" w:rsidP="00D51D9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D51D9D" w:rsidRPr="006957CC" w:rsidRDefault="00D51D9D" w:rsidP="00D51D9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16"/>
        </w:rPr>
      </w:pPr>
      <w:r w:rsidRPr="006957CC">
        <w:rPr>
          <w:snapToGrid w:val="0"/>
          <w:sz w:val="16"/>
          <w:szCs w:val="16"/>
        </w:rPr>
        <w:t>(фамилия, имя, отчество, должность (для представителей))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D51D9D" w:rsidRPr="003F3908" w:rsidRDefault="00D51D9D" w:rsidP="00D51D9D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3F3908">
        <w:rPr>
          <w:snapToGrid w:val="0"/>
          <w:sz w:val="16"/>
          <w:szCs w:val="16"/>
        </w:rPr>
        <w:t>(для физического лица указать паспортные данные)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D51D9D" w:rsidRPr="005A7728" w:rsidRDefault="00D51D9D" w:rsidP="00D51D9D">
      <w:pPr>
        <w:widowControl w:val="0"/>
        <w:shd w:val="clear" w:color="auto" w:fill="FFFFFF"/>
        <w:spacing w:before="20"/>
        <w:jc w:val="center"/>
        <w:rPr>
          <w:snapToGrid w:val="0"/>
          <w:sz w:val="16"/>
          <w:szCs w:val="16"/>
        </w:rPr>
      </w:pPr>
      <w:r w:rsidRPr="005A7728">
        <w:rPr>
          <w:snapToGrid w:val="0"/>
          <w:sz w:val="16"/>
          <w:szCs w:val="16"/>
        </w:rPr>
        <w:t>(в случае действия по доверенности указать реквизиты доверенности)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Кадастровый номер земельного участка:__________________________________________.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D51D9D" w:rsidRDefault="00D51D9D" w:rsidP="00D51D9D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 xml:space="preserve">в разделе «Аренда и продажа земельных участков» </w:t>
      </w:r>
      <w:r w:rsidRPr="000977FB">
        <w:t>» (Главная страница→ Торги→ Аренда и продажа земельных участков)</w:t>
      </w:r>
      <w:r w:rsidRPr="000977FB">
        <w:rPr>
          <w:snapToGrid w:val="0"/>
        </w:rPr>
        <w:t>.</w:t>
      </w:r>
    </w:p>
    <w:p w:rsidR="00D51D9D" w:rsidRDefault="00D51D9D" w:rsidP="00D51D9D">
      <w:pPr>
        <w:widowControl w:val="0"/>
        <w:shd w:val="clear" w:color="auto" w:fill="FFFFFF"/>
        <w:spacing w:before="20"/>
        <w:ind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D51D9D" w:rsidRPr="006957CC" w:rsidRDefault="005A7728" w:rsidP="005A772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</w:t>
      </w:r>
      <w:r w:rsidR="00D51D9D" w:rsidRPr="006957CC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51D9D" w:rsidRPr="00EB265E" w:rsidTr="00E6713E">
        <w:tc>
          <w:tcPr>
            <w:tcW w:w="9571" w:type="dxa"/>
            <w:shd w:val="clear" w:color="auto" w:fill="auto"/>
          </w:tcPr>
          <w:p w:rsidR="00D51D9D" w:rsidRPr="00EB265E" w:rsidRDefault="00D51D9D" w:rsidP="00E6713E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</w:rPr>
            </w:pPr>
            <w:r w:rsidRPr="003F3908">
              <w:rPr>
                <w:snapToGrid w:val="0"/>
                <w:sz w:val="16"/>
                <w:szCs w:val="16"/>
              </w:rPr>
              <w:t xml:space="preserve">(подпись)                                                         </w:t>
            </w:r>
            <w:r w:rsidR="00685BEC">
              <w:rPr>
                <w:snapToGrid w:val="0"/>
                <w:sz w:val="16"/>
                <w:szCs w:val="16"/>
              </w:rPr>
              <w:t xml:space="preserve">                         </w:t>
            </w:r>
            <w:r w:rsidRPr="003F3908">
              <w:rPr>
                <w:snapToGrid w:val="0"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D51D9D" w:rsidRDefault="00D51D9D" w:rsidP="00D51D9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D51D9D" w:rsidRDefault="00D51D9D" w:rsidP="00D51D9D">
      <w:pPr>
        <w:widowControl w:val="0"/>
        <w:shd w:val="clear" w:color="auto" w:fill="FFFFFF"/>
        <w:spacing w:before="20"/>
        <w:rPr>
          <w:b/>
          <w:snapToGrid w:val="0"/>
        </w:rPr>
      </w:pPr>
    </w:p>
    <w:p w:rsidR="00D51D9D" w:rsidRPr="00EB265E" w:rsidRDefault="00D51D9D" w:rsidP="00D51D9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F24446" w:rsidRDefault="00F24446" w:rsidP="00D51D9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F24446" w:rsidRDefault="00F24446" w:rsidP="00D51D9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D51D9D" w:rsidRPr="00EB265E" w:rsidRDefault="00D51D9D" w:rsidP="00D51D9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t>ЗАЯВИТЕЛЬ ОБЯЗУЕТСЯ:</w:t>
      </w:r>
    </w:p>
    <w:p w:rsidR="00D51D9D" w:rsidRPr="00EB265E" w:rsidRDefault="00D51D9D" w:rsidP="00D51D9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D51D9D" w:rsidRPr="00EB265E" w:rsidRDefault="00D51D9D" w:rsidP="00D51D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D51D9D" w:rsidRPr="00EB265E" w:rsidRDefault="00D51D9D" w:rsidP="00D51D9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D51D9D" w:rsidRPr="003F3908" w:rsidRDefault="00D51D9D" w:rsidP="00D51D9D">
      <w:pPr>
        <w:widowControl w:val="0"/>
        <w:shd w:val="clear" w:color="auto" w:fill="FFFFFF"/>
        <w:ind w:right="200"/>
        <w:jc w:val="center"/>
        <w:rPr>
          <w:snapToGrid w:val="0"/>
          <w:sz w:val="16"/>
          <w:szCs w:val="16"/>
        </w:rPr>
      </w:pPr>
      <w:r w:rsidRPr="003F3908">
        <w:rPr>
          <w:snapToGrid w:val="0"/>
          <w:sz w:val="16"/>
          <w:szCs w:val="16"/>
        </w:rPr>
        <w:t>(сумма цифрами и прописью)</w:t>
      </w: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D51D9D" w:rsidRPr="003F3908" w:rsidRDefault="003F3908" w:rsidP="003F390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   </w:t>
      </w:r>
      <w:r w:rsidR="00D51D9D" w:rsidRPr="003F3908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D51D9D" w:rsidRDefault="00D51D9D" w:rsidP="00D51D9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3F3908" w:rsidRDefault="003F3908" w:rsidP="00252C69">
      <w:pPr>
        <w:widowControl w:val="0"/>
        <w:shd w:val="clear" w:color="auto" w:fill="FFFFFF"/>
        <w:ind w:right="200"/>
        <w:rPr>
          <w:b/>
          <w:snapToGrid w:val="0"/>
        </w:rPr>
      </w:pP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D51D9D" w:rsidRPr="00EB265E" w:rsidRDefault="00D51D9D" w:rsidP="00D51D9D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51D9D" w:rsidRPr="00EB265E" w:rsidRDefault="00D51D9D" w:rsidP="00D51D9D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</w:t>
      </w:r>
      <w:r w:rsidR="0044279E">
        <w:t>ентацию и извещение о проведение</w:t>
      </w:r>
      <w:r w:rsidRPr="00EB265E">
        <w:t xml:space="preserve"> аукциона в период подачи заявок на участие в аукционе, в отношении которого подана настоящая заявка.</w:t>
      </w:r>
    </w:p>
    <w:p w:rsidR="00D51D9D" w:rsidRPr="00EB265E" w:rsidRDefault="00D51D9D" w:rsidP="00D51D9D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D51D9D" w:rsidRPr="00EB265E" w:rsidRDefault="00D51D9D" w:rsidP="00D51D9D">
      <w:pPr>
        <w:shd w:val="clear" w:color="auto" w:fill="FFFFFF"/>
        <w:spacing w:line="276" w:lineRule="auto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D51D9D" w:rsidRPr="00EB265E" w:rsidRDefault="00D51D9D" w:rsidP="00D51D9D">
      <w:pPr>
        <w:shd w:val="clear" w:color="auto" w:fill="FFFFFF"/>
        <w:spacing w:line="276" w:lineRule="auto"/>
        <w:ind w:firstLine="709"/>
        <w:jc w:val="both"/>
      </w:pP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D51D9D" w:rsidRPr="00EB265E" w:rsidRDefault="00D51D9D" w:rsidP="00D51D9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D51D9D" w:rsidRPr="003F3908" w:rsidRDefault="003F3908" w:rsidP="003F3908">
      <w:pPr>
        <w:widowControl w:val="0"/>
        <w:shd w:val="clear" w:color="auto" w:fill="FFFFFF"/>
        <w:ind w:right="200" w:firstLine="70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             </w:t>
      </w:r>
      <w:r w:rsidR="00D51D9D" w:rsidRPr="003F3908">
        <w:rPr>
          <w:snapToGrid w:val="0"/>
          <w:sz w:val="16"/>
          <w:szCs w:val="16"/>
        </w:rPr>
        <w:t>(подпись, печать (для юридического лица))          (расшифровка подписи)</w:t>
      </w: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Pr="00EB265E" w:rsidRDefault="00D51D9D" w:rsidP="00D51D9D">
      <w:pPr>
        <w:shd w:val="clear" w:color="auto" w:fill="FFFFFF"/>
        <w:ind w:right="-81" w:firstLine="709"/>
        <w:jc w:val="both"/>
      </w:pPr>
    </w:p>
    <w:p w:rsidR="00D51D9D" w:rsidRDefault="00D51D9D" w:rsidP="00D51D9D">
      <w:pPr>
        <w:shd w:val="clear" w:color="auto" w:fill="FFFFFF"/>
        <w:ind w:right="-81"/>
        <w:jc w:val="both"/>
      </w:pPr>
    </w:p>
    <w:p w:rsidR="003F3908" w:rsidRDefault="003F3908" w:rsidP="00D51D9D">
      <w:pPr>
        <w:shd w:val="clear" w:color="auto" w:fill="FFFFFF"/>
        <w:ind w:right="-81"/>
        <w:jc w:val="both"/>
      </w:pPr>
    </w:p>
    <w:p w:rsidR="00D51D9D" w:rsidRPr="00EB265E" w:rsidRDefault="00D51D9D" w:rsidP="00D51D9D">
      <w:pPr>
        <w:shd w:val="clear" w:color="auto" w:fill="FFFFFF"/>
        <w:ind w:right="-81"/>
        <w:jc w:val="both"/>
      </w:pPr>
    </w:p>
    <w:p w:rsidR="00D51D9D" w:rsidRPr="00EB265E" w:rsidRDefault="00D51D9D" w:rsidP="00D51D9D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"/>
        <w:gridCol w:w="4705"/>
        <w:gridCol w:w="4786"/>
        <w:gridCol w:w="35"/>
        <w:gridCol w:w="76"/>
      </w:tblGrid>
      <w:tr w:rsidR="00D51D9D" w:rsidRPr="00EB265E" w:rsidTr="00E6713E">
        <w:trPr>
          <w:gridBefore w:val="1"/>
          <w:wBefore w:w="80" w:type="dxa"/>
          <w:trHeight w:val="388"/>
        </w:trPr>
        <w:tc>
          <w:tcPr>
            <w:tcW w:w="95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1D9D" w:rsidRPr="00EB265E" w:rsidRDefault="00D51D9D" w:rsidP="00E6713E">
            <w:pPr>
              <w:shd w:val="clear" w:color="auto" w:fill="FFFFFF"/>
              <w:spacing w:line="276" w:lineRule="auto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 w:rsidR="005A7728">
              <w:rPr>
                <w:b/>
              </w:rPr>
              <w:t>10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D51D9D" w:rsidRPr="00EB265E" w:rsidRDefault="00D51D9D" w:rsidP="00E6713E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 w:rsidR="005A7728">
              <w:rPr>
                <w:b/>
              </w:rPr>
              <w:t>10</w:t>
            </w:r>
            <w:r w:rsidR="005A7728">
              <w:t>)</w:t>
            </w:r>
            <w:r w:rsidRPr="00EB265E">
              <w:t>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</w:t>
            </w:r>
            <w:proofErr w:type="gramStart"/>
            <w:r w:rsidRPr="00EB265E">
              <w:t>ии ау</w:t>
            </w:r>
            <w:proofErr w:type="gramEnd"/>
            <w:r w:rsidRPr="00EB265E">
              <w:t xml:space="preserve">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 w:rsidR="005A7728">
              <w:rPr>
                <w:b/>
              </w:rPr>
              <w:t>10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 w:rsidR="005A7728">
              <w:rPr>
                <w:b/>
              </w:rPr>
              <w:t>10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D51D9D" w:rsidRPr="00EB265E" w:rsidRDefault="00D51D9D" w:rsidP="00E6713E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D51D9D" w:rsidRPr="00EB265E" w:rsidRDefault="00D51D9D" w:rsidP="00E6713E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D51D9D" w:rsidRPr="00EB265E" w:rsidRDefault="00D51D9D" w:rsidP="00E6713E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D51D9D" w:rsidRPr="00EB265E" w:rsidRDefault="00D51D9D" w:rsidP="00E6713E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D51D9D" w:rsidRPr="00EB265E" w:rsidRDefault="00D51D9D" w:rsidP="00E6713E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51D9D" w:rsidRPr="00EB265E" w:rsidRDefault="00D51D9D" w:rsidP="00E6713E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D51D9D" w:rsidRPr="00EB265E" w:rsidRDefault="00D51D9D" w:rsidP="00E6713E">
            <w:pPr>
              <w:shd w:val="clear" w:color="auto" w:fill="FFFFFF"/>
              <w:spacing w:line="276" w:lineRule="auto"/>
              <w:jc w:val="both"/>
            </w:pPr>
          </w:p>
          <w:p w:rsidR="00D51D9D" w:rsidRPr="00EB265E" w:rsidRDefault="005A7728" w:rsidP="00E6713E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</w:rPr>
              <w:t xml:space="preserve">                               </w:t>
            </w:r>
            <w:r w:rsidR="00D51D9D"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D51D9D" w:rsidRPr="003F3908" w:rsidRDefault="003F3908" w:rsidP="003F3908">
            <w:pPr>
              <w:widowControl w:val="0"/>
              <w:shd w:val="clear" w:color="auto" w:fill="FFFFFF"/>
              <w:ind w:right="200" w:firstLine="709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</w:t>
            </w:r>
            <w:r w:rsidR="00D51D9D" w:rsidRPr="003F3908">
              <w:rPr>
                <w:snapToGrid w:val="0"/>
                <w:sz w:val="16"/>
                <w:szCs w:val="16"/>
              </w:rPr>
              <w:t>(подпись, печать (для юридического лица))          (расшифровка подписи)</w:t>
            </w:r>
          </w:p>
          <w:p w:rsidR="00D51D9D" w:rsidRPr="00EB265E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Pr="00EB265E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Pr="00EB265E" w:rsidRDefault="00D51D9D" w:rsidP="00E6713E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D51D9D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D51D9D" w:rsidRDefault="00D51D9D" w:rsidP="00DB46D5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3C2AC6" w:rsidRDefault="003C2AC6" w:rsidP="00DB46D5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D51D9D" w:rsidRPr="0054529A" w:rsidRDefault="00D51D9D" w:rsidP="00E6713E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D51D9D" w:rsidRPr="00EB265E" w:rsidRDefault="00D51D9D" w:rsidP="00E6713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1D9D" w:rsidRPr="00EB265E" w:rsidTr="00E6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1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D9D" w:rsidRPr="00EB265E" w:rsidRDefault="00D51D9D" w:rsidP="00E6713E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C69" w:rsidRDefault="00252C69" w:rsidP="00E6713E">
            <w:pPr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</w:p>
          <w:p w:rsidR="00252C69" w:rsidRDefault="00252C69" w:rsidP="00E6713E">
            <w:pPr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</w:p>
          <w:p w:rsidR="00036B29" w:rsidRDefault="00D51D9D" w:rsidP="00E6713E">
            <w:pPr>
              <w:shd w:val="clear" w:color="auto" w:fill="FFFFFF"/>
              <w:ind w:right="-81"/>
              <w:jc w:val="both"/>
              <w:rPr>
                <w:sz w:val="16"/>
                <w:szCs w:val="16"/>
              </w:rPr>
            </w:pPr>
            <w:r w:rsidRPr="003F3908">
              <w:rPr>
                <w:sz w:val="16"/>
                <w:szCs w:val="16"/>
              </w:rPr>
              <w:lastRenderedPageBreak/>
              <w:t xml:space="preserve">Приложение № 3. Проект договора купли-продажи земельного </w:t>
            </w:r>
            <w:r w:rsidR="00036B29">
              <w:rPr>
                <w:sz w:val="16"/>
                <w:szCs w:val="16"/>
              </w:rPr>
              <w:t xml:space="preserve">                    </w:t>
            </w:r>
          </w:p>
          <w:p w:rsidR="00D51D9D" w:rsidRPr="003F3908" w:rsidRDefault="00036B29" w:rsidP="00E6713E">
            <w:pPr>
              <w:shd w:val="clear" w:color="auto" w:fill="FFFFFF"/>
              <w:ind w:right="-81"/>
              <w:jc w:val="both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D51D9D" w:rsidRPr="003F3908">
              <w:rPr>
                <w:sz w:val="16"/>
                <w:szCs w:val="16"/>
              </w:rPr>
              <w:t>участка</w:t>
            </w:r>
          </w:p>
        </w:tc>
      </w:tr>
    </w:tbl>
    <w:p w:rsidR="00D51D9D" w:rsidRDefault="00D51D9D" w:rsidP="00D51D9D">
      <w:pPr>
        <w:pStyle w:val="ae"/>
        <w:shd w:val="clear" w:color="auto" w:fill="FFFFFF"/>
        <w:ind w:left="4248" w:right="16"/>
        <w:jc w:val="both"/>
        <w:rPr>
          <w:sz w:val="24"/>
          <w:szCs w:val="28"/>
          <w:lang w:val="ru-RU"/>
        </w:rPr>
      </w:pPr>
    </w:p>
    <w:p w:rsidR="00D51D9D" w:rsidRPr="000977FB" w:rsidRDefault="00D51D9D" w:rsidP="00D51D9D">
      <w:pPr>
        <w:pStyle w:val="ae"/>
        <w:ind w:right="17"/>
        <w:outlineLvl w:val="0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Договор №_________</w:t>
      </w:r>
    </w:p>
    <w:p w:rsidR="00D51D9D" w:rsidRPr="000977FB" w:rsidRDefault="00D51D9D" w:rsidP="00D51D9D">
      <w:pPr>
        <w:pStyle w:val="ae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купли-продажи</w:t>
      </w:r>
      <w:r w:rsidRPr="000977FB">
        <w:rPr>
          <w:b/>
          <w:sz w:val="28"/>
          <w:szCs w:val="28"/>
        </w:rPr>
        <w:t xml:space="preserve"> земельного участка</w:t>
      </w:r>
      <w:r w:rsidRPr="000977FB">
        <w:rPr>
          <w:b/>
          <w:sz w:val="28"/>
          <w:szCs w:val="28"/>
          <w:lang w:val="ru-RU"/>
        </w:rPr>
        <w:t>,</w:t>
      </w:r>
    </w:p>
    <w:p w:rsidR="00D51D9D" w:rsidRPr="000977FB" w:rsidRDefault="00D51D9D" w:rsidP="00D51D9D">
      <w:pPr>
        <w:pStyle w:val="ae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заключенный по результатам аукциона</w:t>
      </w:r>
    </w:p>
    <w:p w:rsidR="00D51D9D" w:rsidRPr="000977FB" w:rsidRDefault="00D51D9D" w:rsidP="00D51D9D">
      <w:pPr>
        <w:ind w:right="16" w:firstLine="709"/>
        <w:jc w:val="both"/>
        <w:rPr>
          <w:sz w:val="28"/>
          <w:szCs w:val="28"/>
        </w:rPr>
      </w:pPr>
    </w:p>
    <w:p w:rsidR="00D51D9D" w:rsidRPr="00D51D9D" w:rsidRDefault="00D51D9D" w:rsidP="00D51D9D">
      <w:pPr>
        <w:ind w:right="16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г. Дивногорск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  <w:t xml:space="preserve">  «____»____________20___ г.</w:t>
      </w:r>
    </w:p>
    <w:p w:rsidR="00D51D9D" w:rsidRPr="00D51D9D" w:rsidRDefault="00D51D9D" w:rsidP="00D51D9D">
      <w:pPr>
        <w:ind w:right="16" w:firstLine="709"/>
        <w:jc w:val="both"/>
        <w:rPr>
          <w:sz w:val="26"/>
          <w:szCs w:val="26"/>
        </w:rPr>
      </w:pPr>
    </w:p>
    <w:p w:rsidR="00D51D9D" w:rsidRPr="00D51D9D" w:rsidRDefault="00D51D9D" w:rsidP="00D51D9D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D51D9D">
        <w:rPr>
          <w:sz w:val="26"/>
          <w:szCs w:val="26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D51D9D">
        <w:rPr>
          <w:sz w:val="26"/>
          <w:szCs w:val="26"/>
        </w:rPr>
        <w:t>рск Кр</w:t>
      </w:r>
      <w:proofErr w:type="gramEnd"/>
      <w:r w:rsidRPr="00D51D9D">
        <w:rPr>
          <w:sz w:val="26"/>
          <w:szCs w:val="26"/>
        </w:rPr>
        <w:t xml:space="preserve">асноярского края, именуемая в дальнейшем «Продавец», в лице Главы города  Оля Егора Егоровича, действующего на основании Устава муниципального образования город Дивногорск Красноярского края, </w:t>
      </w:r>
      <w:r w:rsidRPr="00D51D9D">
        <w:rPr>
          <w:noProof/>
          <w:sz w:val="26"/>
          <w:szCs w:val="26"/>
        </w:rPr>
        <w:t>передала, а ________________________________________________________________</w:t>
      </w:r>
      <w:r>
        <w:rPr>
          <w:noProof/>
          <w:sz w:val="26"/>
          <w:szCs w:val="26"/>
        </w:rPr>
        <w:t>_____</w:t>
      </w:r>
      <w:r w:rsidRPr="00D51D9D">
        <w:rPr>
          <w:noProof/>
          <w:sz w:val="26"/>
          <w:szCs w:val="26"/>
        </w:rPr>
        <w:t>,</w:t>
      </w:r>
    </w:p>
    <w:p w:rsidR="00D51D9D" w:rsidRPr="00D51D9D" w:rsidRDefault="00D51D9D" w:rsidP="00D51D9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D51D9D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D51D9D" w:rsidRPr="00D51D9D" w:rsidRDefault="00D51D9D" w:rsidP="00D51D9D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26"/>
          <w:szCs w:val="26"/>
        </w:rPr>
        <w:t>в лице (для индивидуального предпринимателя и юридического лица) __________________________________________________________________</w:t>
      </w:r>
      <w:r>
        <w:rPr>
          <w:noProof/>
          <w:sz w:val="26"/>
          <w:szCs w:val="26"/>
        </w:rPr>
        <w:t>___</w:t>
      </w:r>
      <w:r w:rsidRPr="00D51D9D">
        <w:rPr>
          <w:noProof/>
          <w:sz w:val="26"/>
          <w:szCs w:val="26"/>
        </w:rPr>
        <w:t>,</w:t>
      </w:r>
    </w:p>
    <w:p w:rsidR="00D51D9D" w:rsidRPr="00D51D9D" w:rsidRDefault="00D51D9D" w:rsidP="00D51D9D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D51D9D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D51D9D" w:rsidRDefault="00D51D9D" w:rsidP="00D51D9D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26"/>
          <w:szCs w:val="26"/>
        </w:rPr>
        <w:t>действующий (-его/-ая) на основании (для индивидуального</w:t>
      </w:r>
      <w:r>
        <w:rPr>
          <w:noProof/>
          <w:sz w:val="26"/>
          <w:szCs w:val="26"/>
        </w:rPr>
        <w:t xml:space="preserve"> предпринимателя и юридического лица) ______________________</w:t>
      </w:r>
      <w:r w:rsidRPr="00D51D9D">
        <w:rPr>
          <w:noProof/>
          <w:sz w:val="26"/>
          <w:szCs w:val="26"/>
        </w:rPr>
        <w:t>_______________________________  _________________________________________________________________</w:t>
      </w:r>
      <w:r>
        <w:rPr>
          <w:noProof/>
          <w:sz w:val="26"/>
          <w:szCs w:val="26"/>
        </w:rPr>
        <w:t>_____</w:t>
      </w:r>
    </w:p>
    <w:p w:rsidR="00D51D9D" w:rsidRPr="00D51D9D" w:rsidRDefault="00D51D9D" w:rsidP="00D51D9D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  и пр.)</w:t>
      </w:r>
    </w:p>
    <w:p w:rsidR="00D51D9D" w:rsidRPr="00D51D9D" w:rsidRDefault="00D51D9D" w:rsidP="00D51D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именуемый (-</w:t>
      </w:r>
      <w:proofErr w:type="spellStart"/>
      <w:r w:rsidRPr="00D51D9D">
        <w:rPr>
          <w:sz w:val="26"/>
          <w:szCs w:val="26"/>
        </w:rPr>
        <w:t>ое</w:t>
      </w:r>
      <w:proofErr w:type="spellEnd"/>
      <w:proofErr w:type="gramStart"/>
      <w:r w:rsidRPr="00D51D9D">
        <w:rPr>
          <w:sz w:val="26"/>
          <w:szCs w:val="26"/>
        </w:rPr>
        <w:t>/-</w:t>
      </w:r>
      <w:proofErr w:type="spellStart"/>
      <w:proofErr w:type="gramEnd"/>
      <w:r w:rsidRPr="00D51D9D">
        <w:rPr>
          <w:sz w:val="26"/>
          <w:szCs w:val="26"/>
        </w:rPr>
        <w:t>ая</w:t>
      </w:r>
      <w:proofErr w:type="spellEnd"/>
      <w:r w:rsidRPr="00D51D9D">
        <w:rPr>
          <w:sz w:val="26"/>
          <w:szCs w:val="26"/>
        </w:rPr>
        <w:t>) в дальнейшем</w:t>
      </w:r>
      <w:r w:rsidRPr="00D51D9D">
        <w:rPr>
          <w:noProof/>
          <w:sz w:val="26"/>
          <w:szCs w:val="26"/>
        </w:rPr>
        <w:t xml:space="preserve"> </w:t>
      </w:r>
      <w:r w:rsidRPr="00D51D9D">
        <w:rPr>
          <w:sz w:val="26"/>
          <w:szCs w:val="26"/>
        </w:rPr>
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(далее – Договор), о нижеследующем:</w:t>
      </w:r>
    </w:p>
    <w:p w:rsidR="003F3908" w:rsidRDefault="006957CC" w:rsidP="003F3908">
      <w:pPr>
        <w:pStyle w:val="ab"/>
        <w:tabs>
          <w:tab w:val="right" w:pos="9355"/>
        </w:tabs>
        <w:ind w:left="420" w:right="16"/>
        <w:rPr>
          <w:rFonts w:ascii="Times New Roman" w:hAnsi="Times New Roman"/>
          <w:b/>
          <w:sz w:val="26"/>
          <w:szCs w:val="26"/>
        </w:rPr>
      </w:pPr>
      <w:r w:rsidRPr="006957CC">
        <w:rPr>
          <w:rFonts w:ascii="Times New Roman" w:hAnsi="Times New Roman"/>
          <w:b/>
          <w:sz w:val="26"/>
          <w:szCs w:val="26"/>
        </w:rPr>
        <w:t xml:space="preserve">                                                1.</w:t>
      </w:r>
      <w:r w:rsidR="00D51D9D" w:rsidRPr="006957CC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3F3908" w:rsidRDefault="003F3908" w:rsidP="003F3908">
      <w:pPr>
        <w:pStyle w:val="ab"/>
        <w:tabs>
          <w:tab w:val="right" w:pos="9355"/>
        </w:tabs>
        <w:ind w:left="420" w:right="16"/>
        <w:jc w:val="both"/>
        <w:rPr>
          <w:rFonts w:ascii="Times New Roman" w:hAnsi="Times New Roman"/>
          <w:sz w:val="26"/>
          <w:szCs w:val="26"/>
        </w:rPr>
      </w:pPr>
      <w:r w:rsidRPr="003F3908">
        <w:rPr>
          <w:rFonts w:ascii="Times New Roman" w:hAnsi="Times New Roman"/>
          <w:sz w:val="26"/>
          <w:szCs w:val="26"/>
        </w:rPr>
        <w:t>1.1.</w:t>
      </w:r>
      <w:r w:rsidR="00D51D9D" w:rsidRPr="003F3908">
        <w:rPr>
          <w:rFonts w:ascii="Times New Roman" w:hAnsi="Times New Roman"/>
          <w:sz w:val="26"/>
          <w:szCs w:val="26"/>
        </w:rPr>
        <w:t xml:space="preserve">Продавец обязуется продать, а Покупатель принять и оплатить по цене и на условиях настоящего Договора земельный участок (далее – Участок) площадью ______ кв.м., с кадастровым номером </w:t>
      </w:r>
      <w:r>
        <w:rPr>
          <w:rFonts w:ascii="Times New Roman" w:hAnsi="Times New Roman"/>
          <w:sz w:val="26"/>
          <w:szCs w:val="26"/>
        </w:rPr>
        <w:t>____________</w:t>
      </w:r>
      <w:r w:rsidR="0049375F" w:rsidRPr="003F3908">
        <w:rPr>
          <w:rFonts w:ascii="Times New Roman" w:hAnsi="Times New Roman"/>
          <w:sz w:val="26"/>
          <w:szCs w:val="26"/>
        </w:rPr>
        <w:t>_____</w:t>
      </w:r>
      <w:r w:rsidR="00D51D9D" w:rsidRPr="003F390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_______________, расположенногопоадресу:</w:t>
      </w:r>
      <w:r w:rsidR="0049375F" w:rsidRPr="003F3908">
        <w:rPr>
          <w:rFonts w:ascii="Times New Roman" w:hAnsi="Times New Roman"/>
          <w:sz w:val="26"/>
          <w:szCs w:val="26"/>
        </w:rPr>
        <w:t>________________________</w:t>
      </w:r>
      <w:r w:rsidR="00D51D9D" w:rsidRPr="003F3908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D51D9D" w:rsidRPr="003F3908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49375F" w:rsidRPr="003F3908">
        <w:rPr>
          <w:rFonts w:ascii="Times New Roman" w:hAnsi="Times New Roman"/>
          <w:sz w:val="26"/>
          <w:szCs w:val="26"/>
        </w:rPr>
        <w:t>___</w:t>
      </w:r>
      <w:r w:rsidR="00D51D9D" w:rsidRPr="003F39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разрешенным использованием______________________</w:t>
      </w:r>
    </w:p>
    <w:p w:rsidR="00D51D9D" w:rsidRPr="003F3908" w:rsidRDefault="00D51D9D" w:rsidP="003F3908">
      <w:pPr>
        <w:pStyle w:val="ab"/>
        <w:tabs>
          <w:tab w:val="right" w:pos="9355"/>
        </w:tabs>
        <w:ind w:left="420" w:right="16"/>
        <w:jc w:val="both"/>
        <w:rPr>
          <w:rFonts w:ascii="Times New Roman" w:hAnsi="Times New Roman"/>
          <w:b/>
          <w:sz w:val="26"/>
          <w:szCs w:val="26"/>
        </w:rPr>
      </w:pPr>
      <w:r w:rsidRPr="003F3908">
        <w:rPr>
          <w:rFonts w:ascii="Times New Roman" w:hAnsi="Times New Roman"/>
          <w:sz w:val="26"/>
          <w:szCs w:val="26"/>
        </w:rPr>
        <w:t>___</w:t>
      </w:r>
      <w:r w:rsidR="005A7728">
        <w:rPr>
          <w:rFonts w:ascii="Times New Roman" w:hAnsi="Times New Roman"/>
          <w:sz w:val="26"/>
          <w:szCs w:val="26"/>
        </w:rPr>
        <w:t>______________ ,</w:t>
      </w:r>
      <w:r w:rsidRPr="003F3908">
        <w:rPr>
          <w:rFonts w:ascii="Times New Roman" w:hAnsi="Times New Roman"/>
          <w:sz w:val="26"/>
          <w:szCs w:val="26"/>
        </w:rPr>
        <w:t xml:space="preserve"> в границах, указанных в выписке из ЕГРН на Участок, </w:t>
      </w:r>
      <w:proofErr w:type="gramStart"/>
      <w:r w:rsidRPr="003F3908">
        <w:rPr>
          <w:rFonts w:ascii="Times New Roman" w:hAnsi="Times New Roman"/>
          <w:sz w:val="26"/>
          <w:szCs w:val="26"/>
        </w:rPr>
        <w:t>прилагаемом</w:t>
      </w:r>
      <w:proofErr w:type="gramEnd"/>
      <w:r w:rsidRPr="003F3908">
        <w:rPr>
          <w:rFonts w:ascii="Times New Roman" w:hAnsi="Times New Roman"/>
          <w:sz w:val="26"/>
          <w:szCs w:val="26"/>
        </w:rPr>
        <w:t xml:space="preserve"> к настоящему Договору и являющимся его неотъемлемой частью (Приложение № 1).</w:t>
      </w:r>
    </w:p>
    <w:p w:rsidR="00FF4BAB" w:rsidRDefault="005A7728" w:rsidP="005A7728">
      <w:pPr>
        <w:tabs>
          <w:tab w:val="left" w:pos="1418"/>
          <w:tab w:val="num" w:pos="1560"/>
        </w:tabs>
        <w:autoSpaceDE w:val="0"/>
        <w:autoSpaceDN w:val="0"/>
        <w:adjustRightInd w:val="0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51D9D" w:rsidRPr="00D51D9D">
        <w:rPr>
          <w:sz w:val="26"/>
          <w:szCs w:val="26"/>
        </w:rPr>
        <w:t>На момент заключения н</w:t>
      </w:r>
      <w:r w:rsidR="00FF4BAB">
        <w:rPr>
          <w:sz w:val="26"/>
          <w:szCs w:val="26"/>
        </w:rPr>
        <w:t>астоящего договора, Участок находится в</w:t>
      </w:r>
      <w:r w:rsidR="00D51D9D" w:rsidRPr="00D51D9D">
        <w:rPr>
          <w:sz w:val="26"/>
          <w:szCs w:val="26"/>
        </w:rPr>
        <w:t xml:space="preserve"> </w:t>
      </w:r>
      <w:r w:rsidR="000908FF">
        <w:rPr>
          <w:sz w:val="26"/>
          <w:szCs w:val="26"/>
        </w:rPr>
        <w:t>государственной</w:t>
      </w:r>
      <w:r w:rsidR="00FF4BAB">
        <w:rPr>
          <w:sz w:val="26"/>
          <w:szCs w:val="26"/>
        </w:rPr>
        <w:t xml:space="preserve"> неразграниченной собственности </w:t>
      </w:r>
      <w:r w:rsidR="000908FF">
        <w:rPr>
          <w:sz w:val="26"/>
          <w:szCs w:val="26"/>
        </w:rPr>
        <w:t>на территории</w:t>
      </w:r>
      <w:r w:rsidR="00D51D9D" w:rsidRPr="00D51D9D">
        <w:rPr>
          <w:sz w:val="26"/>
          <w:szCs w:val="26"/>
        </w:rPr>
        <w:t xml:space="preserve"> муниципального образования город Дивного</w:t>
      </w:r>
      <w:proofErr w:type="gramStart"/>
      <w:r w:rsidR="00D51D9D" w:rsidRPr="00D51D9D">
        <w:rPr>
          <w:sz w:val="26"/>
          <w:szCs w:val="26"/>
        </w:rPr>
        <w:t xml:space="preserve">рск </w:t>
      </w:r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>асноярского</w:t>
      </w:r>
      <w:r w:rsidR="000908FF">
        <w:rPr>
          <w:sz w:val="26"/>
          <w:szCs w:val="26"/>
        </w:rPr>
        <w:t xml:space="preserve"> края</w:t>
      </w:r>
      <w:r w:rsidR="003C575F">
        <w:rPr>
          <w:sz w:val="26"/>
          <w:szCs w:val="26"/>
        </w:rPr>
        <w:t>.</w:t>
      </w:r>
    </w:p>
    <w:p w:rsidR="003C575F" w:rsidRDefault="003C575F" w:rsidP="005A7728">
      <w:pPr>
        <w:tabs>
          <w:tab w:val="left" w:pos="1418"/>
          <w:tab w:val="num" w:pos="1560"/>
        </w:tabs>
        <w:autoSpaceDE w:val="0"/>
        <w:autoSpaceDN w:val="0"/>
        <w:adjustRightInd w:val="0"/>
        <w:ind w:left="480"/>
        <w:jc w:val="both"/>
        <w:rPr>
          <w:sz w:val="26"/>
          <w:szCs w:val="26"/>
        </w:rPr>
      </w:pPr>
    </w:p>
    <w:p w:rsidR="00D51D9D" w:rsidRPr="006957CC" w:rsidRDefault="006957CC" w:rsidP="006957CC">
      <w:pPr>
        <w:tabs>
          <w:tab w:val="left" w:pos="1418"/>
          <w:tab w:val="num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CC4317" w:rsidRPr="006957CC">
        <w:rPr>
          <w:b/>
          <w:sz w:val="26"/>
          <w:szCs w:val="26"/>
        </w:rPr>
        <w:t xml:space="preserve"> </w:t>
      </w:r>
      <w:r w:rsidR="00D51D9D" w:rsidRPr="006957CC">
        <w:rPr>
          <w:b/>
          <w:sz w:val="26"/>
          <w:szCs w:val="26"/>
        </w:rPr>
        <w:t>2. Цена земельного участка и условия ее оплаты</w:t>
      </w:r>
    </w:p>
    <w:p w:rsidR="00D51D9D" w:rsidRPr="00D51D9D" w:rsidRDefault="00D51D9D" w:rsidP="00D51D9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2.1. Цена Участка определена на основании Протокола и составляет</w:t>
      </w:r>
      <w:proofErr w:type="gramStart"/>
      <w:r w:rsidRPr="00D51D9D">
        <w:rPr>
          <w:sz w:val="26"/>
          <w:szCs w:val="26"/>
        </w:rPr>
        <w:t xml:space="preserve"> _________ (_____________________________________________) </w:t>
      </w:r>
      <w:proofErr w:type="gramEnd"/>
      <w:r w:rsidRPr="00D51D9D">
        <w:rPr>
          <w:sz w:val="26"/>
          <w:szCs w:val="26"/>
        </w:rPr>
        <w:t>рублей _____ копейки.</w:t>
      </w:r>
    </w:p>
    <w:p w:rsidR="00D51D9D" w:rsidRPr="00D51D9D" w:rsidRDefault="00D51D9D" w:rsidP="00D51D9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2.2. Задаток, внесенный Покупателем при подаче заявки на участие в аукционе в сумме</w:t>
      </w:r>
      <w:proofErr w:type="gramStart"/>
      <w:r w:rsidRPr="00D51D9D">
        <w:rPr>
          <w:sz w:val="26"/>
          <w:szCs w:val="26"/>
        </w:rPr>
        <w:t xml:space="preserve"> _______ (_______________________________) </w:t>
      </w:r>
      <w:proofErr w:type="gramEnd"/>
      <w:r w:rsidRPr="00D51D9D">
        <w:rPr>
          <w:sz w:val="26"/>
          <w:szCs w:val="26"/>
        </w:rPr>
        <w:t xml:space="preserve">рублей _____ </w:t>
      </w:r>
      <w:r w:rsidRPr="00D51D9D">
        <w:rPr>
          <w:sz w:val="26"/>
          <w:szCs w:val="26"/>
        </w:rPr>
        <w:lastRenderedPageBreak/>
        <w:t>копеек, засчитывается в счет оплаты цены, указанной в пункте 2.1 настоящего Договора.</w:t>
      </w:r>
    </w:p>
    <w:p w:rsidR="00D51D9D" w:rsidRPr="00D51D9D" w:rsidRDefault="00D51D9D" w:rsidP="00D51D9D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2.3.</w:t>
      </w:r>
      <w:r w:rsidRPr="00D51D9D">
        <w:rPr>
          <w:sz w:val="26"/>
          <w:szCs w:val="26"/>
        </w:rPr>
        <w:tab/>
        <w:t>Оплата за Участок в размере, указанном в пункте 2.1. настоящего Договора вноситс</w:t>
      </w:r>
      <w:r w:rsidR="00776198">
        <w:rPr>
          <w:sz w:val="26"/>
          <w:szCs w:val="26"/>
        </w:rPr>
        <w:t>я Покупателем в полном объеме до</w:t>
      </w:r>
      <w:r w:rsidRPr="00D51D9D">
        <w:rPr>
          <w:sz w:val="26"/>
          <w:szCs w:val="26"/>
        </w:rPr>
        <w:t xml:space="preserve"> момент</w:t>
      </w:r>
      <w:r w:rsidR="00776198">
        <w:rPr>
          <w:sz w:val="26"/>
          <w:szCs w:val="26"/>
        </w:rPr>
        <w:t>а</w:t>
      </w:r>
      <w:r w:rsidRPr="00D51D9D">
        <w:rPr>
          <w:sz w:val="26"/>
          <w:szCs w:val="26"/>
        </w:rPr>
        <w:t xml:space="preserve"> подписания настоящего договора путем перечисления денежных средств на расчётный счет 40101810600000010001, получатель ИНН 2446002640, КПП 244601001, УФК по Красноярскому краю (Администрация города Дивногорска л/</w:t>
      </w:r>
      <w:proofErr w:type="spellStart"/>
      <w:r w:rsidRPr="00D51D9D">
        <w:rPr>
          <w:sz w:val="26"/>
          <w:szCs w:val="26"/>
        </w:rPr>
        <w:t>сч</w:t>
      </w:r>
      <w:proofErr w:type="spellEnd"/>
      <w:r w:rsidRPr="00D51D9D">
        <w:rPr>
          <w:sz w:val="26"/>
          <w:szCs w:val="26"/>
        </w:rPr>
        <w:t xml:space="preserve"> 04193006300), банк получателя: Отделение Красноярск г. Красноярск, БИК 040407001, Код ОК</w:t>
      </w:r>
      <w:r w:rsidR="00FF4BAB">
        <w:rPr>
          <w:sz w:val="26"/>
          <w:szCs w:val="26"/>
        </w:rPr>
        <w:t>ТМО 04709000, КБК 906 1 14 06012</w:t>
      </w:r>
      <w:r w:rsidRPr="00D51D9D">
        <w:rPr>
          <w:sz w:val="26"/>
          <w:szCs w:val="26"/>
        </w:rPr>
        <w:t>04 0000 430.</w:t>
      </w:r>
    </w:p>
    <w:p w:rsidR="00D51D9D" w:rsidRPr="00D51D9D" w:rsidRDefault="00D51D9D" w:rsidP="00D51D9D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2.4.</w:t>
      </w:r>
      <w:r w:rsidRPr="00D51D9D">
        <w:rPr>
          <w:sz w:val="26"/>
          <w:szCs w:val="26"/>
        </w:rPr>
        <w:tab/>
        <w:t>Обязательства по оплате цены Участка считаются исполненными с даты поступления денежных сре</w:t>
      </w:r>
      <w:proofErr w:type="gramStart"/>
      <w:r w:rsidRPr="00D51D9D">
        <w:rPr>
          <w:sz w:val="26"/>
          <w:szCs w:val="26"/>
        </w:rPr>
        <w:t>дств в р</w:t>
      </w:r>
      <w:proofErr w:type="gramEnd"/>
      <w:r w:rsidRPr="00D51D9D">
        <w:rPr>
          <w:sz w:val="26"/>
          <w:szCs w:val="26"/>
        </w:rPr>
        <w:t>азмере, указанном  в пункте 2.1. настоящего Договора на расчетный счет, указанный в п. 2.3 Договора.</w:t>
      </w:r>
    </w:p>
    <w:p w:rsidR="00D51D9D" w:rsidRPr="00D51D9D" w:rsidRDefault="00D51D9D" w:rsidP="00D51D9D">
      <w:pPr>
        <w:pStyle w:val="af0"/>
        <w:tabs>
          <w:tab w:val="left" w:pos="567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2.5.</w:t>
      </w:r>
      <w:r w:rsidRPr="00D51D9D">
        <w:rPr>
          <w:sz w:val="26"/>
          <w:szCs w:val="26"/>
        </w:rPr>
        <w:tab/>
        <w:t>Внесение оплаты по настоящему договору осуществляется путем перечисления денежных средств через кредитную организацию. В графе «Наименование платежа» обязательно указываются номер и дата Договора.</w:t>
      </w:r>
    </w:p>
    <w:p w:rsidR="00D51D9D" w:rsidRPr="00D51D9D" w:rsidRDefault="006957CC" w:rsidP="006957CC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D51D9D" w:rsidRPr="00D51D9D">
        <w:rPr>
          <w:rFonts w:ascii="Times New Roman" w:hAnsi="Times New Roman"/>
          <w:b/>
          <w:sz w:val="26"/>
          <w:szCs w:val="26"/>
        </w:rPr>
        <w:t xml:space="preserve">3. </w:t>
      </w:r>
      <w:r w:rsidR="00D51D9D" w:rsidRPr="00D51D9D">
        <w:rPr>
          <w:rFonts w:ascii="Times New Roman" w:hAnsi="Times New Roman"/>
          <w:b/>
          <w:spacing w:val="-12"/>
          <w:sz w:val="26"/>
          <w:szCs w:val="26"/>
        </w:rPr>
        <w:t>Обязательства сторон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 Покупатель обязуется: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D51D9D">
        <w:rPr>
          <w:rFonts w:ascii="Times New Roman" w:hAnsi="Times New Roman"/>
          <w:sz w:val="26"/>
          <w:szCs w:val="26"/>
        </w:rPr>
        <w:t>Оплатить  цену  Участка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 в  порядке и  сроки, указанные в разделе 2 настоящего Договора.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3.1.2. Предоставить Продавцу три подписанных со стороны Покупателя экземпляра настоящего Договора и копии  платежных  документов, подтверждающих  оплату цены Участка в тридцатидневный срок </w:t>
      </w:r>
      <w:proofErr w:type="gramStart"/>
      <w:r w:rsidRPr="00D51D9D">
        <w:rPr>
          <w:rFonts w:ascii="Times New Roman" w:hAnsi="Times New Roman"/>
          <w:sz w:val="26"/>
          <w:szCs w:val="26"/>
        </w:rPr>
        <w:t>с даты направления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Продавцом трех экземпляров настоящего договора Покупателю.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3.1.4. Выполнять требования, вытекающие из установленных в соответствии с законодательством  Российской Федерации ограничений прав на Участок и сервитутов.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D51D9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3.1.6. В месячный срок </w:t>
      </w:r>
      <w:proofErr w:type="gramStart"/>
      <w:r w:rsidRPr="00D51D9D">
        <w:rPr>
          <w:rFonts w:ascii="Times New Roman" w:hAnsi="Times New Roman"/>
          <w:sz w:val="26"/>
          <w:szCs w:val="26"/>
        </w:rPr>
        <w:t>с даты исполнения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пункта 3.1.2 настоящего договора, обратиться в орган, осуществляющего государственную регистрацию прав на недвижимое имущество и сделок с ним с заявлением о государственной регистрации права собственности. 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3.1.7. Оплатить госу</w:t>
      </w:r>
      <w:r w:rsidR="00681119">
        <w:rPr>
          <w:rFonts w:ascii="Times New Roman" w:hAnsi="Times New Roman"/>
          <w:sz w:val="26"/>
          <w:szCs w:val="26"/>
        </w:rPr>
        <w:t>дарственную регистрацию</w:t>
      </w:r>
      <w:r w:rsidRPr="00D51D9D">
        <w:rPr>
          <w:rFonts w:ascii="Times New Roman" w:hAnsi="Times New Roman"/>
          <w:sz w:val="26"/>
          <w:szCs w:val="26"/>
        </w:rPr>
        <w:t xml:space="preserve"> права собственности на Участок.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3.1.8. 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3.1.9.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</w:t>
      </w:r>
      <w:r w:rsidRPr="00D51D9D">
        <w:rPr>
          <w:rFonts w:ascii="Times New Roman" w:hAnsi="Times New Roman"/>
          <w:sz w:val="26"/>
          <w:szCs w:val="26"/>
        </w:rPr>
        <w:lastRenderedPageBreak/>
        <w:t>Участку не имеется.  Настоящий Договор имеет также силу передаточного акта (акта приемки-передачи).</w:t>
      </w:r>
    </w:p>
    <w:p w:rsidR="00D51D9D" w:rsidRPr="00D51D9D" w:rsidRDefault="00D51D9D" w:rsidP="00D51D9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D07623">
        <w:rPr>
          <w:rFonts w:ascii="Times New Roman" w:hAnsi="Times New Roman"/>
          <w:sz w:val="26"/>
          <w:szCs w:val="26"/>
        </w:rPr>
        <w:t>3.1.10</w:t>
      </w:r>
      <w:r w:rsidRPr="00D51D9D">
        <w:rPr>
          <w:sz w:val="26"/>
          <w:szCs w:val="26"/>
        </w:rPr>
        <w:t xml:space="preserve">. </w:t>
      </w:r>
      <w:r w:rsidRPr="00D51D9D">
        <w:rPr>
          <w:rFonts w:ascii="Times New Roman" w:hAnsi="Times New Roman"/>
          <w:sz w:val="26"/>
          <w:szCs w:val="26"/>
        </w:rPr>
        <w:t>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3.1.11. Право собственности на Участок переходит к Покупателю после исполнения в соответствии с пунктом 3.1.1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3.1.12.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3.2. Продавец обязуется: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о результа</w:t>
      </w:r>
      <w:r w:rsidR="00D07623">
        <w:rPr>
          <w:sz w:val="26"/>
          <w:szCs w:val="26"/>
        </w:rPr>
        <w:t>тах аукциона.</w:t>
      </w:r>
      <w:bookmarkStart w:id="0" w:name="_GoBack"/>
      <w:bookmarkEnd w:id="0"/>
    </w:p>
    <w:p w:rsidR="006957CC" w:rsidRDefault="00D43270" w:rsidP="006957CC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</w:t>
      </w:r>
      <w:r w:rsidR="00D51D9D" w:rsidRPr="00D51D9D">
        <w:rPr>
          <w:sz w:val="26"/>
          <w:szCs w:val="26"/>
        </w:rPr>
        <w:t>. В течени</w:t>
      </w:r>
      <w:proofErr w:type="gramStart"/>
      <w:r w:rsidR="00D51D9D" w:rsidRPr="00D51D9D">
        <w:rPr>
          <w:sz w:val="26"/>
          <w:szCs w:val="26"/>
        </w:rPr>
        <w:t>и</w:t>
      </w:r>
      <w:proofErr w:type="gramEnd"/>
      <w:r w:rsidR="00D51D9D" w:rsidRPr="00D51D9D">
        <w:rPr>
          <w:sz w:val="26"/>
          <w:szCs w:val="26"/>
        </w:rPr>
        <w:t xml:space="preserve"> 5 дней со дня получения подписанных экземпляров договоров купли-продажи земельных участков обратиться в орган, осуществляющем государственную регистрацию прав на недвижимое имущество и сделок с ним. </w:t>
      </w:r>
    </w:p>
    <w:p w:rsidR="00D51D9D" w:rsidRPr="006957CC" w:rsidRDefault="006957CC" w:rsidP="006957CC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D51D9D" w:rsidRPr="00D51D9D">
        <w:rPr>
          <w:b/>
          <w:sz w:val="26"/>
          <w:szCs w:val="26"/>
        </w:rPr>
        <w:t>4. Ответственность сторон</w:t>
      </w:r>
    </w:p>
    <w:p w:rsidR="00D51D9D" w:rsidRPr="00D51D9D" w:rsidRDefault="00D51D9D" w:rsidP="00D51D9D">
      <w:pPr>
        <w:pStyle w:val="af0"/>
        <w:tabs>
          <w:tab w:val="left" w:pos="1134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4.1.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</w:r>
    </w:p>
    <w:p w:rsidR="00D51D9D" w:rsidRPr="00D51D9D" w:rsidRDefault="00D51D9D" w:rsidP="00D51D9D">
      <w:pPr>
        <w:pStyle w:val="af0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4.2.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1D9D" w:rsidRPr="00D51D9D" w:rsidRDefault="00CC4317" w:rsidP="00CC4317">
      <w:pPr>
        <w:pStyle w:val="af0"/>
        <w:spacing w:after="0"/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D51D9D" w:rsidRPr="00D51D9D">
        <w:rPr>
          <w:b/>
          <w:sz w:val="26"/>
          <w:szCs w:val="26"/>
        </w:rPr>
        <w:t>5. Изменение, расторжение и прекращение Договора</w:t>
      </w:r>
    </w:p>
    <w:p w:rsidR="00D51D9D" w:rsidRPr="00D51D9D" w:rsidRDefault="00D51D9D" w:rsidP="00D51D9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5.1.</w:t>
      </w:r>
      <w:r w:rsidRPr="00D51D9D">
        <w:rPr>
          <w:sz w:val="26"/>
          <w:szCs w:val="26"/>
        </w:rPr>
        <w:tab/>
        <w:t>Все изменения и (или) дополнения к Договору, совершаются Сторонами в письменной форме.</w:t>
      </w:r>
    </w:p>
    <w:p w:rsidR="00D51D9D" w:rsidRPr="00D51D9D" w:rsidRDefault="00D51D9D" w:rsidP="00D51D9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5.2.</w:t>
      </w:r>
      <w:r w:rsidRPr="00D51D9D">
        <w:rPr>
          <w:sz w:val="26"/>
          <w:szCs w:val="26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D51D9D" w:rsidRPr="00D51D9D" w:rsidRDefault="00CC4317" w:rsidP="00CC4317">
      <w:pPr>
        <w:tabs>
          <w:tab w:val="left" w:pos="1418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D51D9D" w:rsidRPr="00D51D9D">
        <w:rPr>
          <w:b/>
          <w:sz w:val="26"/>
          <w:szCs w:val="26"/>
        </w:rPr>
        <w:t>6. Рассмотрение и урегулирование споров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6.1. Возникшие разногласия относительно применения и толкования положений настоящего Договора подлежат урегулированию путем переговоров. В случае </w:t>
      </w:r>
      <w:proofErr w:type="gramStart"/>
      <w:r w:rsidRPr="00D51D9D">
        <w:rPr>
          <w:sz w:val="26"/>
          <w:szCs w:val="26"/>
        </w:rPr>
        <w:t>не достижения</w:t>
      </w:r>
      <w:proofErr w:type="gramEnd"/>
      <w:r w:rsidRPr="00D51D9D">
        <w:rPr>
          <w:sz w:val="26"/>
          <w:szCs w:val="26"/>
        </w:rPr>
        <w:t xml:space="preserve"> согласия по спорным вопросам, споры рассматриваются в судебном порядке.</w:t>
      </w:r>
    </w:p>
    <w:p w:rsidR="00D51D9D" w:rsidRPr="00D51D9D" w:rsidRDefault="00CC4317" w:rsidP="00CC4317">
      <w:pPr>
        <w:pStyle w:val="af0"/>
        <w:spacing w:after="0"/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D51D9D" w:rsidRPr="00D51D9D">
        <w:rPr>
          <w:b/>
          <w:sz w:val="26"/>
          <w:szCs w:val="26"/>
        </w:rPr>
        <w:t>7. Особые условия Договора</w:t>
      </w:r>
    </w:p>
    <w:p w:rsidR="00D51D9D" w:rsidRPr="00D51D9D" w:rsidRDefault="00D51D9D" w:rsidP="00F20037">
      <w:pPr>
        <w:pStyle w:val="af5"/>
        <w:tabs>
          <w:tab w:val="left" w:pos="567"/>
        </w:tabs>
        <w:spacing w:after="0"/>
        <w:ind w:left="0" w:firstLine="709"/>
        <w:rPr>
          <w:sz w:val="26"/>
          <w:szCs w:val="26"/>
        </w:rPr>
      </w:pPr>
      <w:r w:rsidRPr="00D51D9D">
        <w:rPr>
          <w:sz w:val="26"/>
          <w:szCs w:val="26"/>
        </w:rPr>
        <w:t>7.1. Ограничения (обременения) прав на земельном участке на момент заключения настоящего Договора:___________________________</w:t>
      </w:r>
      <w:r w:rsidR="00F20037">
        <w:rPr>
          <w:sz w:val="26"/>
          <w:szCs w:val="26"/>
        </w:rPr>
        <w:t>_______________</w:t>
      </w:r>
      <w:r w:rsidRPr="00D51D9D">
        <w:rPr>
          <w:sz w:val="26"/>
          <w:szCs w:val="26"/>
        </w:rPr>
        <w:t xml:space="preserve"> __________________________________________________________________</w:t>
      </w:r>
      <w:r w:rsidR="003F3908">
        <w:rPr>
          <w:sz w:val="26"/>
          <w:szCs w:val="26"/>
        </w:rPr>
        <w:t>___</w:t>
      </w:r>
      <w:r w:rsidR="00F20037">
        <w:rPr>
          <w:sz w:val="26"/>
          <w:szCs w:val="26"/>
        </w:rPr>
        <w:t>__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______________________________________________________________</w:t>
      </w:r>
      <w:r w:rsidR="003F3908">
        <w:rPr>
          <w:sz w:val="26"/>
          <w:szCs w:val="26"/>
        </w:rPr>
        <w:t>_______</w:t>
      </w:r>
    </w:p>
    <w:p w:rsidR="00D51D9D" w:rsidRDefault="00D51D9D" w:rsidP="00D51D9D">
      <w:pPr>
        <w:pStyle w:val="ae"/>
        <w:tabs>
          <w:tab w:val="left" w:pos="567"/>
        </w:tabs>
        <w:ind w:firstLine="709"/>
        <w:jc w:val="both"/>
        <w:rPr>
          <w:sz w:val="26"/>
          <w:szCs w:val="26"/>
          <w:lang w:val="ru-RU"/>
        </w:rPr>
      </w:pPr>
      <w:r w:rsidRPr="00D51D9D">
        <w:rPr>
          <w:sz w:val="26"/>
          <w:szCs w:val="26"/>
        </w:rPr>
        <w:t>7.2. Настоящий Договор имеет также силу передаточного акта.</w:t>
      </w:r>
    </w:p>
    <w:p w:rsidR="008F37DE" w:rsidRPr="008F37DE" w:rsidRDefault="008F37DE" w:rsidP="00D51D9D">
      <w:pPr>
        <w:pStyle w:val="ae"/>
        <w:tabs>
          <w:tab w:val="left" w:pos="567"/>
        </w:tabs>
        <w:ind w:firstLine="709"/>
        <w:jc w:val="both"/>
        <w:rPr>
          <w:b/>
          <w:sz w:val="26"/>
          <w:szCs w:val="26"/>
          <w:lang w:val="ru-RU"/>
        </w:rPr>
      </w:pPr>
    </w:p>
    <w:p w:rsidR="00D51D9D" w:rsidRPr="00D51D9D" w:rsidRDefault="006957CC" w:rsidP="006957CC">
      <w:pPr>
        <w:pStyle w:val="af5"/>
        <w:tabs>
          <w:tab w:val="left" w:pos="540"/>
          <w:tab w:val="left" w:pos="4125"/>
        </w:tabs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D51D9D" w:rsidRPr="00D51D9D">
        <w:rPr>
          <w:b/>
          <w:sz w:val="26"/>
          <w:szCs w:val="26"/>
        </w:rPr>
        <w:t>8. Заключительные положения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Pr="00D51D9D">
        <w:rPr>
          <w:sz w:val="26"/>
          <w:szCs w:val="26"/>
        </w:rPr>
        <w:lastRenderedPageBreak/>
        <w:t xml:space="preserve">экземпляр – в орган, </w:t>
      </w:r>
      <w:proofErr w:type="gramStart"/>
      <w:r w:rsidRPr="00D51D9D">
        <w:rPr>
          <w:sz w:val="26"/>
          <w:szCs w:val="26"/>
        </w:rPr>
        <w:t>осуществляющего</w:t>
      </w:r>
      <w:proofErr w:type="gramEnd"/>
      <w:r w:rsidRPr="00D51D9D">
        <w:rPr>
          <w:sz w:val="26"/>
          <w:szCs w:val="26"/>
        </w:rPr>
        <w:t xml:space="preserve"> государственную регистрацию прав на недвижимое имущество и сделок с ним.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8.2. Договор вступает в силу </w:t>
      </w:r>
      <w:proofErr w:type="gramStart"/>
      <w:r w:rsidRPr="00D51D9D">
        <w:rPr>
          <w:sz w:val="26"/>
          <w:szCs w:val="26"/>
        </w:rPr>
        <w:t>с</w:t>
      </w:r>
      <w:proofErr w:type="gramEnd"/>
      <w:r w:rsidRPr="00D51D9D">
        <w:rPr>
          <w:sz w:val="26"/>
          <w:szCs w:val="26"/>
        </w:rPr>
        <w:t xml:space="preserve"> даты его государственной регистрации в</w:t>
      </w:r>
      <w:r w:rsidRPr="00D51D9D">
        <w:rPr>
          <w:bCs/>
          <w:iCs/>
          <w:sz w:val="26"/>
          <w:szCs w:val="26"/>
        </w:rPr>
        <w:t xml:space="preserve"> органе, осуществляющем государственную регистрацию прав на недвижимое имущество и сделок с ним.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8.3. 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D51D9D">
        <w:rPr>
          <w:sz w:val="26"/>
          <w:szCs w:val="26"/>
        </w:rPr>
        <w:t>с даты подписания</w:t>
      </w:r>
      <w:proofErr w:type="gramEnd"/>
      <w:r w:rsidRPr="00D51D9D">
        <w:rPr>
          <w:sz w:val="26"/>
          <w:szCs w:val="26"/>
        </w:rPr>
        <w:t xml:space="preserve"> настоящего Договора.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8.4. Неотъемлемой частью Договора является выписка из ЕГРН на  земельный участок  (Приложение № 1); Протокол ______________________ от ___.___.20____ (Приложение № 2).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8.5. Изменение указанного в пункте 1.2 настоящего Договора разрешенного использования Участка допускается в случаях и порядке, предусмотренном законодательством Российской Федерации.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8.6. Все изменения и дополнения к настоящему Договору действительны, если они совершены в письменной форме и подписаны уполномоченными лицами. </w:t>
      </w:r>
    </w:p>
    <w:p w:rsidR="00D51D9D" w:rsidRPr="00D51D9D" w:rsidRDefault="00D51D9D" w:rsidP="00D51D9D">
      <w:pPr>
        <w:pStyle w:val="af5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8.7. Взаимоотношения сторон регулируются договором и действующим законодательством.</w:t>
      </w:r>
    </w:p>
    <w:p w:rsidR="00D51D9D" w:rsidRPr="00D51D9D" w:rsidRDefault="00CC4317" w:rsidP="00CC4317">
      <w:pPr>
        <w:tabs>
          <w:tab w:val="left" w:pos="360"/>
        </w:tabs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D51D9D" w:rsidRPr="00D51D9D">
        <w:rPr>
          <w:b/>
          <w:sz w:val="26"/>
          <w:szCs w:val="26"/>
        </w:rPr>
        <w:t>10. Адреса, реквизиты и подписи сторон</w:t>
      </w:r>
    </w:p>
    <w:p w:rsidR="00D51D9D" w:rsidRPr="00D51D9D" w:rsidRDefault="00D51D9D" w:rsidP="00D51D9D">
      <w:pPr>
        <w:tabs>
          <w:tab w:val="left" w:pos="360"/>
        </w:tabs>
        <w:ind w:right="16"/>
        <w:jc w:val="center"/>
        <w:rPr>
          <w:b/>
          <w:sz w:val="26"/>
          <w:szCs w:val="26"/>
        </w:rPr>
      </w:pPr>
    </w:p>
    <w:p w:rsidR="00D51D9D" w:rsidRPr="00D51D9D" w:rsidRDefault="00D51D9D" w:rsidP="00D51D9D">
      <w:pPr>
        <w:jc w:val="center"/>
        <w:rPr>
          <w:b/>
          <w:bCs/>
          <w:sz w:val="26"/>
          <w:szCs w:val="26"/>
        </w:rPr>
      </w:pPr>
      <w:r w:rsidRPr="00D51D9D">
        <w:rPr>
          <w:b/>
          <w:bCs/>
          <w:sz w:val="26"/>
          <w:szCs w:val="26"/>
        </w:rPr>
        <w:t xml:space="preserve">Продавец: </w:t>
      </w:r>
      <w:r w:rsidRPr="00D51D9D">
        <w:rPr>
          <w:b/>
          <w:bCs/>
          <w:sz w:val="26"/>
          <w:szCs w:val="26"/>
        </w:rPr>
        <w:tab/>
      </w:r>
      <w:r w:rsidRPr="00D51D9D">
        <w:rPr>
          <w:b/>
          <w:bCs/>
          <w:sz w:val="26"/>
          <w:szCs w:val="26"/>
        </w:rPr>
        <w:tab/>
        <w:t xml:space="preserve">                    </w:t>
      </w:r>
      <w:r w:rsidRPr="00D51D9D">
        <w:rPr>
          <w:b/>
          <w:bCs/>
          <w:sz w:val="26"/>
          <w:szCs w:val="26"/>
        </w:rPr>
        <w:tab/>
      </w:r>
      <w:r w:rsidRPr="00D51D9D">
        <w:rPr>
          <w:b/>
          <w:bCs/>
          <w:sz w:val="26"/>
          <w:szCs w:val="26"/>
        </w:rPr>
        <w:tab/>
        <w:t>Покупатель:</w:t>
      </w:r>
    </w:p>
    <w:p w:rsidR="00D51D9D" w:rsidRPr="00D51D9D" w:rsidRDefault="00D51D9D" w:rsidP="00D51D9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D51D9D" w:rsidRPr="00D51D9D" w:rsidTr="00CC4317">
        <w:tc>
          <w:tcPr>
            <w:tcW w:w="4928" w:type="dxa"/>
          </w:tcPr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D51D9D" w:rsidRPr="00D51D9D" w:rsidRDefault="00232C98" w:rsidP="00232C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 Дивногорск</w:t>
            </w:r>
          </w:p>
          <w:p w:rsidR="00D51D9D" w:rsidRPr="00232C98" w:rsidRDefault="00D51D9D" w:rsidP="00232C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Юридический и почтовый адреса:</w:t>
            </w:r>
            <w:r w:rsidRPr="00D51D9D">
              <w:rPr>
                <w:sz w:val="26"/>
                <w:szCs w:val="26"/>
              </w:rPr>
              <w:t xml:space="preserve"> 663090, г. Дивногорск Красноярског</w:t>
            </w:r>
            <w:r w:rsidR="00232C98">
              <w:rPr>
                <w:sz w:val="26"/>
                <w:szCs w:val="26"/>
              </w:rPr>
              <w:t xml:space="preserve">о края, ул. </w:t>
            </w:r>
            <w:proofErr w:type="gramStart"/>
            <w:r w:rsidR="00232C98">
              <w:rPr>
                <w:sz w:val="26"/>
                <w:szCs w:val="26"/>
              </w:rPr>
              <w:t>Комсомольская</w:t>
            </w:r>
            <w:proofErr w:type="gramEnd"/>
            <w:r w:rsidR="00232C98">
              <w:rPr>
                <w:sz w:val="26"/>
                <w:szCs w:val="26"/>
              </w:rPr>
              <w:t>, д. 2</w:t>
            </w:r>
          </w:p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Реквизиты:</w:t>
            </w:r>
          </w:p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ИНН/КПП 2446002640/244601001,</w:t>
            </w:r>
          </w:p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ОГРН  1022401254721</w:t>
            </w:r>
          </w:p>
          <w:p w:rsidR="00D51D9D" w:rsidRPr="00232C98" w:rsidRDefault="00D51D9D" w:rsidP="00232C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Тел.:</w:t>
            </w:r>
            <w:r w:rsidR="00232C98">
              <w:rPr>
                <w:sz w:val="26"/>
                <w:szCs w:val="26"/>
              </w:rPr>
              <w:t xml:space="preserve"> 8 (39144) 3-74-61</w:t>
            </w:r>
          </w:p>
          <w:p w:rsidR="00D51D9D" w:rsidRPr="00D51D9D" w:rsidRDefault="00D51D9D" w:rsidP="00E6713E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Подпись:</w:t>
            </w:r>
          </w:p>
          <w:p w:rsidR="00D51D9D" w:rsidRPr="00D51D9D" w:rsidRDefault="00D51D9D" w:rsidP="00E6713E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Глава города</w:t>
            </w:r>
          </w:p>
          <w:p w:rsidR="00D51D9D" w:rsidRPr="00D51D9D" w:rsidRDefault="00232C98" w:rsidP="00E6713E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 </w:t>
            </w:r>
            <w:r w:rsidR="00D51D9D" w:rsidRPr="00D51D9D">
              <w:rPr>
                <w:sz w:val="26"/>
                <w:szCs w:val="26"/>
              </w:rPr>
              <w:t>Е.Е. Оль</w:t>
            </w:r>
          </w:p>
          <w:p w:rsidR="00D51D9D" w:rsidRPr="00D51D9D" w:rsidRDefault="00232C98" w:rsidP="00232C98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232C98" w:rsidRDefault="00232C98" w:rsidP="00E6713E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6"/>
                <w:szCs w:val="26"/>
              </w:rPr>
            </w:pPr>
          </w:p>
          <w:p w:rsidR="006957CC" w:rsidRPr="005A7728" w:rsidRDefault="006957CC" w:rsidP="00E6713E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Начальник отдела правового </w:t>
            </w:r>
          </w:p>
          <w:p w:rsidR="00D51D9D" w:rsidRPr="00D51D9D" w:rsidRDefault="00D51D9D" w:rsidP="00E6713E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и кадрового обеспечения </w:t>
            </w:r>
          </w:p>
          <w:p w:rsidR="00D51D9D" w:rsidRPr="00D51D9D" w:rsidRDefault="00D51D9D" w:rsidP="00E671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_________________ С.В. </w:t>
            </w:r>
            <w:proofErr w:type="spellStart"/>
            <w:r w:rsidRPr="00D51D9D">
              <w:rPr>
                <w:sz w:val="26"/>
                <w:szCs w:val="26"/>
              </w:rPr>
              <w:t>Кудашова</w:t>
            </w:r>
            <w:proofErr w:type="spellEnd"/>
            <w:r w:rsidRPr="00D51D9D">
              <w:rPr>
                <w:sz w:val="26"/>
                <w:szCs w:val="26"/>
              </w:rPr>
              <w:t xml:space="preserve"> </w:t>
            </w:r>
          </w:p>
          <w:p w:rsidR="00D51D9D" w:rsidRPr="00D51D9D" w:rsidRDefault="00D51D9D" w:rsidP="00E671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Руководитель МКУ «АПБ»</w:t>
            </w:r>
          </w:p>
          <w:p w:rsidR="00D51D9D" w:rsidRPr="00D51D9D" w:rsidRDefault="00D51D9D" w:rsidP="00E671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_________________ А.Н. </w:t>
            </w:r>
            <w:proofErr w:type="spellStart"/>
            <w:r w:rsidRPr="00D51D9D">
              <w:rPr>
                <w:sz w:val="26"/>
                <w:szCs w:val="26"/>
              </w:rPr>
              <w:t>Шепеленко</w:t>
            </w:r>
            <w:proofErr w:type="spellEnd"/>
          </w:p>
        </w:tc>
        <w:tc>
          <w:tcPr>
            <w:tcW w:w="4642" w:type="dxa"/>
          </w:tcPr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______________________________</w:t>
            </w:r>
            <w:r w:rsidR="006957CC">
              <w:rPr>
                <w:sz w:val="26"/>
                <w:szCs w:val="26"/>
              </w:rPr>
              <w:t>__</w:t>
            </w:r>
            <w:r w:rsidRPr="00D51D9D">
              <w:rPr>
                <w:sz w:val="26"/>
                <w:szCs w:val="26"/>
              </w:rPr>
              <w:t>_</w:t>
            </w:r>
          </w:p>
          <w:p w:rsidR="00D51D9D" w:rsidRPr="00CC4317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_______________________________</w:t>
            </w:r>
            <w:r w:rsidR="006957CC">
              <w:rPr>
                <w:sz w:val="26"/>
                <w:szCs w:val="26"/>
              </w:rPr>
              <w:t>__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CC4317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</w:t>
            </w:r>
            <w:r w:rsidRPr="00D51D9D">
              <w:rPr>
                <w:sz w:val="26"/>
                <w:szCs w:val="26"/>
              </w:rPr>
              <w:t>)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_______________________________</w:t>
            </w:r>
            <w:r w:rsidR="006957CC">
              <w:rPr>
                <w:sz w:val="26"/>
                <w:szCs w:val="26"/>
              </w:rPr>
              <w:t>__</w:t>
            </w:r>
          </w:p>
          <w:p w:rsidR="00D51D9D" w:rsidRPr="00CC4317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Тел. ___________________________</w:t>
            </w:r>
            <w:r w:rsidR="006957CC">
              <w:rPr>
                <w:sz w:val="26"/>
                <w:szCs w:val="26"/>
              </w:rPr>
              <w:t>__</w:t>
            </w:r>
          </w:p>
          <w:p w:rsidR="00D51D9D" w:rsidRPr="00CC4317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(контактный телефон)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</w:t>
            </w:r>
            <w:r w:rsidR="006957CC">
              <w:rPr>
                <w:sz w:val="26"/>
                <w:szCs w:val="26"/>
              </w:rPr>
              <w:softHyphen/>
            </w:r>
            <w:r w:rsidR="006957CC">
              <w:rPr>
                <w:sz w:val="26"/>
                <w:szCs w:val="26"/>
              </w:rPr>
              <w:softHyphen/>
              <w:t>___________</w:t>
            </w:r>
          </w:p>
          <w:p w:rsidR="00D51D9D" w:rsidRPr="00CC4317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CC4317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D51D9D" w:rsidRPr="00D51D9D" w:rsidRDefault="00D51D9D" w:rsidP="00E6713E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___________________/____________/</w:t>
            </w:r>
          </w:p>
          <w:p w:rsidR="00D51D9D" w:rsidRPr="00CC4317" w:rsidRDefault="00CC4317" w:rsidP="00E671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(подпись)  </w:t>
            </w:r>
            <w:r w:rsidR="00D51D9D" w:rsidRPr="00CC4317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="00D51D9D" w:rsidRPr="00CC4317">
              <w:rPr>
                <w:sz w:val="16"/>
                <w:szCs w:val="16"/>
              </w:rPr>
              <w:t>(инициалы, фамилия)</w:t>
            </w:r>
          </w:p>
          <w:p w:rsidR="00D51D9D" w:rsidRPr="00D51D9D" w:rsidRDefault="00D51D9D" w:rsidP="00E6713E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D9D" w:rsidRPr="000977FB" w:rsidRDefault="00D51D9D" w:rsidP="00D51D9D">
      <w:pPr>
        <w:tabs>
          <w:tab w:val="left" w:pos="7140"/>
        </w:tabs>
        <w:ind w:right="16"/>
        <w:jc w:val="both"/>
      </w:pPr>
    </w:p>
    <w:p w:rsidR="00D51D9D" w:rsidRDefault="00D51D9D" w:rsidP="000646B3">
      <w:pPr>
        <w:tabs>
          <w:tab w:val="left" w:pos="4170"/>
        </w:tabs>
        <w:jc w:val="both"/>
        <w:outlineLvl w:val="1"/>
        <w:rPr>
          <w:sz w:val="16"/>
          <w:szCs w:val="16"/>
        </w:rPr>
      </w:pPr>
      <w:r w:rsidRPr="003F3908">
        <w:rPr>
          <w:sz w:val="16"/>
          <w:szCs w:val="16"/>
        </w:rPr>
        <w:t>Исполнитель (Ф.И.О.), контактный телефон</w:t>
      </w:r>
      <w:r w:rsidR="000646B3">
        <w:rPr>
          <w:sz w:val="16"/>
          <w:szCs w:val="16"/>
        </w:rPr>
        <w:tab/>
      </w:r>
    </w:p>
    <w:p w:rsidR="000646B3" w:rsidRPr="003F3908" w:rsidRDefault="000646B3" w:rsidP="000646B3">
      <w:pPr>
        <w:tabs>
          <w:tab w:val="left" w:pos="4170"/>
        </w:tabs>
        <w:jc w:val="both"/>
        <w:outlineLvl w:val="1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D51D9D" w:rsidRPr="003F3908" w:rsidTr="00E6713E">
        <w:tc>
          <w:tcPr>
            <w:tcW w:w="4219" w:type="dxa"/>
            <w:shd w:val="clear" w:color="auto" w:fill="auto"/>
          </w:tcPr>
          <w:p w:rsidR="00D51D9D" w:rsidRPr="003F3908" w:rsidRDefault="00D51D9D" w:rsidP="00E6713E">
            <w:pPr>
              <w:pStyle w:val="ae"/>
              <w:ind w:right="16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036B29" w:rsidRDefault="00036B29" w:rsidP="00E6713E">
            <w:pPr>
              <w:pStyle w:val="ae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036B29" w:rsidRDefault="00036B29" w:rsidP="00E6713E">
            <w:pPr>
              <w:pStyle w:val="ae"/>
              <w:ind w:right="16"/>
              <w:jc w:val="both"/>
              <w:rPr>
                <w:sz w:val="16"/>
                <w:szCs w:val="16"/>
                <w:lang w:val="ru-RU"/>
              </w:rPr>
            </w:pPr>
          </w:p>
          <w:p w:rsidR="00D51D9D" w:rsidRPr="000646B3" w:rsidRDefault="00D51D9D" w:rsidP="00E6713E">
            <w:pPr>
              <w:pStyle w:val="ae"/>
              <w:ind w:right="16"/>
              <w:jc w:val="both"/>
              <w:rPr>
                <w:sz w:val="16"/>
                <w:szCs w:val="16"/>
                <w:lang w:val="ru-RU"/>
              </w:rPr>
            </w:pPr>
            <w:r w:rsidRPr="003F3908">
              <w:rPr>
                <w:sz w:val="16"/>
                <w:szCs w:val="16"/>
              </w:rPr>
              <w:t xml:space="preserve">Приложение </w:t>
            </w:r>
            <w:r w:rsidRPr="003F3908">
              <w:rPr>
                <w:sz w:val="16"/>
                <w:szCs w:val="16"/>
                <w:lang w:val="ru-RU"/>
              </w:rPr>
              <w:t xml:space="preserve"> № 1 </w:t>
            </w:r>
            <w:r w:rsidRPr="003F3908">
              <w:rPr>
                <w:sz w:val="16"/>
                <w:szCs w:val="16"/>
              </w:rPr>
              <w:t xml:space="preserve">к Договору № </w:t>
            </w:r>
            <w:r w:rsidR="000646B3">
              <w:rPr>
                <w:sz w:val="16"/>
                <w:szCs w:val="16"/>
                <w:lang w:val="ru-RU"/>
              </w:rPr>
              <w:t>____</w:t>
            </w:r>
            <w:r w:rsidRPr="003F3908">
              <w:rPr>
                <w:sz w:val="16"/>
                <w:szCs w:val="16"/>
                <w:lang w:val="ru-RU"/>
              </w:rPr>
              <w:t xml:space="preserve"> </w:t>
            </w:r>
            <w:r w:rsidRPr="003F3908">
              <w:rPr>
                <w:sz w:val="16"/>
                <w:szCs w:val="16"/>
              </w:rPr>
              <w:t xml:space="preserve">от </w:t>
            </w:r>
            <w:r w:rsidRPr="003F3908">
              <w:rPr>
                <w:sz w:val="16"/>
                <w:szCs w:val="16"/>
                <w:lang w:val="ru-RU"/>
              </w:rPr>
              <w:t>_</w:t>
            </w:r>
            <w:r w:rsidRPr="003F3908">
              <w:rPr>
                <w:sz w:val="16"/>
                <w:szCs w:val="16"/>
              </w:rPr>
              <w:t>___</w:t>
            </w:r>
            <w:r w:rsidRPr="003F3908">
              <w:rPr>
                <w:sz w:val="16"/>
                <w:szCs w:val="16"/>
                <w:lang w:val="ru-RU"/>
              </w:rPr>
              <w:t>.</w:t>
            </w:r>
            <w:r w:rsidRPr="003F3908">
              <w:rPr>
                <w:sz w:val="16"/>
                <w:szCs w:val="16"/>
              </w:rPr>
              <w:t>____</w:t>
            </w:r>
            <w:r w:rsidRPr="003F3908">
              <w:rPr>
                <w:sz w:val="16"/>
                <w:szCs w:val="16"/>
                <w:lang w:val="ru-RU"/>
              </w:rPr>
              <w:t>.</w:t>
            </w:r>
            <w:r w:rsidRPr="003F3908">
              <w:rPr>
                <w:sz w:val="16"/>
                <w:szCs w:val="16"/>
              </w:rPr>
              <w:t>20</w:t>
            </w:r>
            <w:r w:rsidR="00036B29">
              <w:rPr>
                <w:sz w:val="16"/>
                <w:szCs w:val="16"/>
                <w:lang w:val="ru-RU"/>
              </w:rPr>
              <w:t>19</w:t>
            </w:r>
            <w:r w:rsidRPr="003F3908">
              <w:rPr>
                <w:sz w:val="16"/>
                <w:szCs w:val="16"/>
              </w:rPr>
              <w:t xml:space="preserve"> </w:t>
            </w:r>
            <w:r w:rsidRPr="003F3908">
              <w:rPr>
                <w:sz w:val="16"/>
                <w:szCs w:val="16"/>
                <w:lang w:val="ru-RU"/>
              </w:rPr>
              <w:t>купли-продажи</w:t>
            </w:r>
            <w:r w:rsidRPr="003F3908">
              <w:rPr>
                <w:sz w:val="16"/>
                <w:szCs w:val="16"/>
              </w:rPr>
              <w:t xml:space="preserve"> земельного участка</w:t>
            </w:r>
            <w:r w:rsidRPr="003F3908">
              <w:rPr>
                <w:sz w:val="16"/>
                <w:szCs w:val="16"/>
                <w:lang w:val="ru-RU"/>
              </w:rPr>
              <w:t>, заключенному по результатам аукциона</w:t>
            </w:r>
          </w:p>
        </w:tc>
      </w:tr>
    </w:tbl>
    <w:p w:rsidR="00D51D9D" w:rsidRPr="003F3908" w:rsidRDefault="00D51D9D" w:rsidP="00D51D9D">
      <w:pPr>
        <w:pStyle w:val="ae"/>
        <w:ind w:right="16"/>
        <w:jc w:val="left"/>
        <w:rPr>
          <w:sz w:val="16"/>
          <w:szCs w:val="16"/>
          <w:lang w:val="ru-RU"/>
        </w:rPr>
      </w:pPr>
    </w:p>
    <w:p w:rsidR="00D51D9D" w:rsidRPr="003F3908" w:rsidRDefault="00D51D9D" w:rsidP="00D51D9D">
      <w:pPr>
        <w:pStyle w:val="ae"/>
        <w:shd w:val="clear" w:color="auto" w:fill="FFFFFF"/>
        <w:ind w:left="4248" w:right="16"/>
        <w:jc w:val="both"/>
        <w:rPr>
          <w:sz w:val="16"/>
          <w:szCs w:val="16"/>
          <w:lang w:val="ru-RU"/>
        </w:rPr>
      </w:pPr>
      <w:r w:rsidRPr="003F3908">
        <w:rPr>
          <w:sz w:val="16"/>
          <w:szCs w:val="16"/>
          <w:lang w:val="ru-RU"/>
        </w:rPr>
        <w:t>Выписка из ЕГРН на  земельный участок</w:t>
      </w:r>
    </w:p>
    <w:p w:rsidR="00D51D9D" w:rsidRDefault="00D51D9D" w:rsidP="00D51D9D">
      <w:pPr>
        <w:pStyle w:val="ae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E6713E" w:rsidRDefault="00E6713E" w:rsidP="00D51D9D">
      <w:pPr>
        <w:jc w:val="both"/>
      </w:pPr>
    </w:p>
    <w:sectPr w:rsidR="00E6713E" w:rsidSect="00E6713E">
      <w:pgSz w:w="11906" w:h="16838"/>
      <w:pgMar w:top="426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C"/>
    <w:multiLevelType w:val="multilevel"/>
    <w:tmpl w:val="0B9A52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96B6DDD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">
    <w:nsid w:val="17B6459A"/>
    <w:multiLevelType w:val="hybridMultilevel"/>
    <w:tmpl w:val="BC8C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6AA"/>
    <w:multiLevelType w:val="multilevel"/>
    <w:tmpl w:val="4732AB4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C6CB5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5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7C5D92"/>
    <w:multiLevelType w:val="multilevel"/>
    <w:tmpl w:val="FD16E1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E2E6703"/>
    <w:multiLevelType w:val="multilevel"/>
    <w:tmpl w:val="A9D4B04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32023B9C"/>
    <w:multiLevelType w:val="multilevel"/>
    <w:tmpl w:val="2AE060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FD57B1"/>
    <w:multiLevelType w:val="multilevel"/>
    <w:tmpl w:val="B0F8854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010A30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651AF2"/>
    <w:multiLevelType w:val="multilevel"/>
    <w:tmpl w:val="E27AF6A6"/>
    <w:lvl w:ilvl="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5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2">
    <w:nsid w:val="50AC0A08"/>
    <w:multiLevelType w:val="hybridMultilevel"/>
    <w:tmpl w:val="0716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47C4"/>
    <w:multiLevelType w:val="multilevel"/>
    <w:tmpl w:val="A6CC68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C607E28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76AE4A98"/>
    <w:multiLevelType w:val="multilevel"/>
    <w:tmpl w:val="E10074F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>
    <w:nsid w:val="79DD6971"/>
    <w:multiLevelType w:val="multilevel"/>
    <w:tmpl w:val="B9F80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E56A99"/>
    <w:multiLevelType w:val="hybridMultilevel"/>
    <w:tmpl w:val="606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20"/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2"/>
  </w:num>
  <w:num w:numId="20">
    <w:abstractNumId w:val="19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D"/>
    <w:rsid w:val="00012AB7"/>
    <w:rsid w:val="00035C80"/>
    <w:rsid w:val="00036B29"/>
    <w:rsid w:val="000646B3"/>
    <w:rsid w:val="00075040"/>
    <w:rsid w:val="00086350"/>
    <w:rsid w:val="000908FF"/>
    <w:rsid w:val="000A470C"/>
    <w:rsid w:val="000D1302"/>
    <w:rsid w:val="000E18F5"/>
    <w:rsid w:val="001005BF"/>
    <w:rsid w:val="001056AD"/>
    <w:rsid w:val="001407DA"/>
    <w:rsid w:val="0015118F"/>
    <w:rsid w:val="00181F19"/>
    <w:rsid w:val="001D631A"/>
    <w:rsid w:val="001F21F1"/>
    <w:rsid w:val="002025D1"/>
    <w:rsid w:val="00221BD8"/>
    <w:rsid w:val="00222B02"/>
    <w:rsid w:val="002252E2"/>
    <w:rsid w:val="00232C98"/>
    <w:rsid w:val="00245607"/>
    <w:rsid w:val="00252C69"/>
    <w:rsid w:val="00293A70"/>
    <w:rsid w:val="0034528E"/>
    <w:rsid w:val="00347DC8"/>
    <w:rsid w:val="003C2AC6"/>
    <w:rsid w:val="003C575F"/>
    <w:rsid w:val="003E6722"/>
    <w:rsid w:val="003E769F"/>
    <w:rsid w:val="003F3908"/>
    <w:rsid w:val="004168E4"/>
    <w:rsid w:val="0044279E"/>
    <w:rsid w:val="004746EB"/>
    <w:rsid w:val="0049375F"/>
    <w:rsid w:val="004E1A36"/>
    <w:rsid w:val="00527F0D"/>
    <w:rsid w:val="005A7728"/>
    <w:rsid w:val="005B3DCA"/>
    <w:rsid w:val="00641908"/>
    <w:rsid w:val="00681119"/>
    <w:rsid w:val="00685BEC"/>
    <w:rsid w:val="00690012"/>
    <w:rsid w:val="006957CC"/>
    <w:rsid w:val="006C0FA7"/>
    <w:rsid w:val="0070241F"/>
    <w:rsid w:val="00714EFC"/>
    <w:rsid w:val="00754506"/>
    <w:rsid w:val="00772C2D"/>
    <w:rsid w:val="00776198"/>
    <w:rsid w:val="007909F6"/>
    <w:rsid w:val="0084026B"/>
    <w:rsid w:val="00861961"/>
    <w:rsid w:val="00896E31"/>
    <w:rsid w:val="008F37DE"/>
    <w:rsid w:val="00957259"/>
    <w:rsid w:val="00960A1C"/>
    <w:rsid w:val="0096161C"/>
    <w:rsid w:val="009741C2"/>
    <w:rsid w:val="00980D83"/>
    <w:rsid w:val="009C4B71"/>
    <w:rsid w:val="00AA112C"/>
    <w:rsid w:val="00AA5848"/>
    <w:rsid w:val="00AD3FD2"/>
    <w:rsid w:val="00AD485C"/>
    <w:rsid w:val="00B81C25"/>
    <w:rsid w:val="00BB2B19"/>
    <w:rsid w:val="00C04B45"/>
    <w:rsid w:val="00C0698D"/>
    <w:rsid w:val="00C56E79"/>
    <w:rsid w:val="00C659EB"/>
    <w:rsid w:val="00C742A4"/>
    <w:rsid w:val="00CC4317"/>
    <w:rsid w:val="00CF0FD6"/>
    <w:rsid w:val="00D07623"/>
    <w:rsid w:val="00D43270"/>
    <w:rsid w:val="00D51D9D"/>
    <w:rsid w:val="00D87BE8"/>
    <w:rsid w:val="00D9257D"/>
    <w:rsid w:val="00DA4F1D"/>
    <w:rsid w:val="00DB46D5"/>
    <w:rsid w:val="00DE2663"/>
    <w:rsid w:val="00DE2DC8"/>
    <w:rsid w:val="00DE48DD"/>
    <w:rsid w:val="00E04AF7"/>
    <w:rsid w:val="00E27A33"/>
    <w:rsid w:val="00E55D15"/>
    <w:rsid w:val="00E669D8"/>
    <w:rsid w:val="00E6713E"/>
    <w:rsid w:val="00EA52EA"/>
    <w:rsid w:val="00ED4C3B"/>
    <w:rsid w:val="00F20037"/>
    <w:rsid w:val="00F24446"/>
    <w:rsid w:val="00F645C1"/>
    <w:rsid w:val="00F727EA"/>
    <w:rsid w:val="00F86574"/>
    <w:rsid w:val="00FB11FC"/>
    <w:rsid w:val="00FD4287"/>
    <w:rsid w:val="00FF2D2A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D9D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51D9D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51D9D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51D9D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51D9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51D9D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51D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D51D9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51D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D51D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51D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51D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51D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D51D9D"/>
    <w:rPr>
      <w:color w:val="0000FF"/>
      <w:u w:val="single"/>
    </w:rPr>
  </w:style>
  <w:style w:type="paragraph" w:customStyle="1" w:styleId="ConsPlusNormal">
    <w:name w:val="ConsPlusNormal"/>
    <w:rsid w:val="00D51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D51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51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D5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51D9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1D9D"/>
  </w:style>
  <w:style w:type="paragraph" w:styleId="ad">
    <w:name w:val="Normal (Web)"/>
    <w:basedOn w:val="a"/>
    <w:uiPriority w:val="99"/>
    <w:unhideWhenUsed/>
    <w:rsid w:val="00D51D9D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D51D9D"/>
    <w:pPr>
      <w:jc w:val="center"/>
    </w:pPr>
    <w:rPr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D51D9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0">
    <w:name w:val="Body Text"/>
    <w:basedOn w:val="a"/>
    <w:link w:val="af1"/>
    <w:rsid w:val="00D51D9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1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D51D9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D51D9D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D51D9D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D51D9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D9D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7">
    <w:name w:val="List Bullet"/>
    <w:basedOn w:val="a"/>
    <w:rsid w:val="00690012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D9D"/>
    <w:pPr>
      <w:keepNext/>
      <w:ind w:left="360" w:right="357"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51D9D"/>
    <w:pPr>
      <w:keepNext/>
      <w:ind w:left="360" w:right="357"/>
      <w:jc w:val="center"/>
      <w:outlineLvl w:val="1"/>
    </w:pPr>
    <w:rPr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51D9D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51D9D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51D9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51D9D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51D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rsid w:val="00D51D9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51D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rsid w:val="00D51D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51D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D51D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51D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rsid w:val="00D51D9D"/>
    <w:rPr>
      <w:color w:val="0000FF"/>
      <w:u w:val="single"/>
    </w:rPr>
  </w:style>
  <w:style w:type="paragraph" w:customStyle="1" w:styleId="ConsPlusNormal">
    <w:name w:val="ConsPlusNormal"/>
    <w:rsid w:val="00D51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uiPriority w:val="1"/>
    <w:qFormat/>
    <w:rsid w:val="00D51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51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D5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51D9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1D9D"/>
  </w:style>
  <w:style w:type="paragraph" w:styleId="ad">
    <w:name w:val="Normal (Web)"/>
    <w:basedOn w:val="a"/>
    <w:uiPriority w:val="99"/>
    <w:unhideWhenUsed/>
    <w:rsid w:val="00D51D9D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D51D9D"/>
    <w:pPr>
      <w:jc w:val="center"/>
    </w:pPr>
    <w:rPr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D51D9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0">
    <w:name w:val="Body Text"/>
    <w:basedOn w:val="a"/>
    <w:link w:val="af1"/>
    <w:rsid w:val="00D51D9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1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D51D9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D51D9D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D51D9D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51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D51D9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D9D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7">
    <w:name w:val="List Bullet"/>
    <w:basedOn w:val="a"/>
    <w:rsid w:val="00690012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1C8-5C6F-438C-8887-5E919AF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21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42</cp:revision>
  <cp:lastPrinted>2019-11-19T08:56:00Z</cp:lastPrinted>
  <dcterms:created xsi:type="dcterms:W3CDTF">2019-10-28T03:15:00Z</dcterms:created>
  <dcterms:modified xsi:type="dcterms:W3CDTF">2019-11-19T08:59:00Z</dcterms:modified>
</cp:coreProperties>
</file>