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4EF81814" wp14:editId="1EC093A8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592"/>
      </w:tblGrid>
      <w:tr w:rsidR="005F3514" w:rsidTr="00BA049A">
        <w:trPr>
          <w:trHeight w:val="38"/>
        </w:trPr>
        <w:tc>
          <w:tcPr>
            <w:tcW w:w="4498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592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BA049A">
        <w:trPr>
          <w:trHeight w:val="60"/>
        </w:trPr>
        <w:tc>
          <w:tcPr>
            <w:tcW w:w="4498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592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A049A" w:rsidRDefault="004A5087" w:rsidP="00BA049A">
      <w:r>
        <w:t xml:space="preserve">                </w:t>
      </w:r>
    </w:p>
    <w:p w:rsidR="00030092" w:rsidRDefault="004A5087" w:rsidP="00BA049A">
      <w:pPr>
        <w:spacing w:line="480" w:lineRule="auto"/>
      </w:pPr>
      <w:r>
        <w:t xml:space="preserve"> </w:t>
      </w:r>
      <w:r w:rsidR="00BA049A">
        <w:t>«</w:t>
      </w:r>
      <w:r w:rsidR="00C40668">
        <w:t xml:space="preserve"> 06 </w:t>
      </w:r>
      <w:r w:rsidR="00BA049A">
        <w:t>»</w:t>
      </w:r>
      <w:r w:rsidR="00C40668">
        <w:t xml:space="preserve">    04    </w:t>
      </w:r>
      <w:r>
        <w:t xml:space="preserve">2018г                                </w:t>
      </w:r>
      <w:r w:rsidR="00BA049A">
        <w:t xml:space="preserve">               </w:t>
      </w:r>
      <w:r w:rsidR="0048783C">
        <w:t xml:space="preserve"> Дивногорск</w:t>
      </w:r>
      <w:r>
        <w:t xml:space="preserve">             </w:t>
      </w:r>
      <w:r w:rsidR="00BA049A">
        <w:t xml:space="preserve">                   </w:t>
      </w:r>
      <w:r>
        <w:t xml:space="preserve">           </w:t>
      </w:r>
      <w:r w:rsidR="00BA049A">
        <w:t xml:space="preserve">                   </w:t>
      </w:r>
      <w:r>
        <w:t xml:space="preserve"> №</w:t>
      </w:r>
      <w:r w:rsidR="00C40668">
        <w:t xml:space="preserve">  </w:t>
      </w:r>
      <w:bookmarkStart w:id="0" w:name="_GoBack"/>
      <w:bookmarkEnd w:id="0"/>
      <w:r w:rsidR="00C40668">
        <w:t>41п</w:t>
      </w:r>
    </w:p>
    <w:p w:rsidR="0048783C" w:rsidRDefault="0048783C" w:rsidP="0048783C">
      <w:pPr>
        <w:rPr>
          <w:sz w:val="24"/>
          <w:szCs w:val="24"/>
        </w:rPr>
      </w:pPr>
      <w:r>
        <w:tab/>
      </w:r>
      <w:r>
        <w:tab/>
        <w:t xml:space="preserve">       </w:t>
      </w:r>
      <w:r w:rsidR="00852A6E">
        <w:t xml:space="preserve">             </w:t>
      </w:r>
      <w:r w:rsidR="00852A6E">
        <w:tab/>
        <w:t xml:space="preserve">      </w:t>
      </w:r>
      <w:r>
        <w:t xml:space="preserve">    </w:t>
      </w:r>
    </w:p>
    <w:p w:rsidR="00030092" w:rsidRDefault="00030092" w:rsidP="0048783C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030092">
        <w:rPr>
          <w:sz w:val="22"/>
          <w:szCs w:val="22"/>
        </w:rPr>
        <w:t xml:space="preserve">Об утверждении </w:t>
      </w:r>
      <w:r w:rsidR="00BC4B15">
        <w:rPr>
          <w:sz w:val="22"/>
          <w:szCs w:val="22"/>
        </w:rPr>
        <w:t xml:space="preserve"> </w:t>
      </w:r>
      <w:r w:rsidRPr="00030092">
        <w:rPr>
          <w:sz w:val="22"/>
          <w:szCs w:val="22"/>
        </w:rPr>
        <w:t>порядк</w:t>
      </w:r>
      <w:r w:rsidR="00BC4B15">
        <w:rPr>
          <w:sz w:val="22"/>
          <w:szCs w:val="22"/>
        </w:rPr>
        <w:t xml:space="preserve">а </w:t>
      </w:r>
      <w:r w:rsidRPr="00030092">
        <w:rPr>
          <w:sz w:val="22"/>
          <w:szCs w:val="22"/>
        </w:rPr>
        <w:t xml:space="preserve"> предоставления субсиди</w:t>
      </w:r>
      <w:r w:rsidR="00D42931">
        <w:rPr>
          <w:sz w:val="22"/>
          <w:szCs w:val="22"/>
        </w:rPr>
        <w:t>й</w:t>
      </w:r>
      <w:r w:rsidRPr="00030092">
        <w:rPr>
          <w:sz w:val="22"/>
          <w:szCs w:val="22"/>
        </w:rPr>
        <w:t xml:space="preserve"> юридическим лицам,</w:t>
      </w:r>
      <w:r w:rsidR="007C3F74">
        <w:rPr>
          <w:sz w:val="22"/>
          <w:szCs w:val="22"/>
        </w:rPr>
        <w:t xml:space="preserve"> </w:t>
      </w:r>
      <w:r w:rsidRPr="00030092">
        <w:rPr>
          <w:sz w:val="22"/>
          <w:szCs w:val="22"/>
        </w:rPr>
        <w:t>некоммерчески</w:t>
      </w:r>
      <w:r w:rsidR="00D42931">
        <w:rPr>
          <w:sz w:val="22"/>
          <w:szCs w:val="22"/>
        </w:rPr>
        <w:t>м</w:t>
      </w:r>
      <w:r w:rsidRPr="00030092">
        <w:rPr>
          <w:sz w:val="22"/>
          <w:szCs w:val="22"/>
        </w:rPr>
        <w:t xml:space="preserve"> организациям в целях финансового обеспечения (возмещения) затрат в связи с проведением работ по благоустройству дворовых территорий</w:t>
      </w:r>
      <w:r w:rsidR="00D968FB">
        <w:rPr>
          <w:sz w:val="22"/>
          <w:szCs w:val="22"/>
        </w:rPr>
        <w:t xml:space="preserve"> и проездов</w:t>
      </w:r>
      <w:r w:rsidR="00D968FB" w:rsidRPr="00D968FB">
        <w:rPr>
          <w:sz w:val="27"/>
          <w:szCs w:val="27"/>
          <w:lang w:eastAsia="en-US"/>
        </w:rPr>
        <w:t xml:space="preserve"> </w:t>
      </w:r>
      <w:r w:rsidR="00D968FB" w:rsidRPr="00D968FB">
        <w:rPr>
          <w:sz w:val="22"/>
          <w:szCs w:val="22"/>
          <w:lang w:eastAsia="en-US"/>
        </w:rPr>
        <w:t xml:space="preserve">к дворовым территориям  муниципального образования </w:t>
      </w:r>
      <w:r w:rsidRPr="00D968FB">
        <w:rPr>
          <w:sz w:val="22"/>
          <w:szCs w:val="22"/>
        </w:rPr>
        <w:t>город Дивногорск.</w:t>
      </w:r>
    </w:p>
    <w:p w:rsidR="007F64B4" w:rsidRPr="00D968FB" w:rsidRDefault="007F64B4" w:rsidP="0048783C">
      <w:pPr>
        <w:widowControl w:val="0"/>
        <w:suppressAutoHyphens/>
        <w:spacing w:line="100" w:lineRule="atLeast"/>
        <w:jc w:val="both"/>
        <w:rPr>
          <w:color w:val="FF0000"/>
          <w:sz w:val="22"/>
          <w:szCs w:val="22"/>
        </w:rPr>
      </w:pPr>
    </w:p>
    <w:p w:rsidR="0048783C" w:rsidRPr="00D0739D" w:rsidRDefault="007F64B4" w:rsidP="007F64B4">
      <w:pPr>
        <w:widowControl w:val="0"/>
        <w:suppressAutoHyphens/>
        <w:spacing w:line="100" w:lineRule="atLeast"/>
        <w:jc w:val="both"/>
        <w:rPr>
          <w:rFonts w:eastAsia="Calibri"/>
          <w:sz w:val="26"/>
          <w:szCs w:val="26"/>
          <w:lang w:eastAsia="en-US"/>
        </w:rPr>
      </w:pPr>
      <w:r w:rsidRPr="00D0739D">
        <w:rPr>
          <w:rFonts w:eastAsia="SimSun"/>
          <w:kern w:val="1"/>
          <w:sz w:val="26"/>
          <w:szCs w:val="26"/>
          <w:lang w:eastAsia="ar-SA"/>
        </w:rPr>
        <w:t xml:space="preserve">      </w:t>
      </w:r>
      <w:r w:rsidR="00D0739D" w:rsidRPr="00D0739D">
        <w:rPr>
          <w:rFonts w:eastAsia="SimSun"/>
          <w:kern w:val="1"/>
          <w:sz w:val="26"/>
          <w:szCs w:val="26"/>
          <w:lang w:eastAsia="ar-SA"/>
        </w:rPr>
        <w:t>В соответствии с</w:t>
      </w:r>
      <w:r w:rsidRPr="00D0739D">
        <w:rPr>
          <w:rFonts w:eastAsia="SimSun"/>
          <w:kern w:val="1"/>
          <w:sz w:val="26"/>
          <w:szCs w:val="26"/>
          <w:lang w:eastAsia="ar-SA"/>
        </w:rPr>
        <w:t xml:space="preserve"> Постановлени</w:t>
      </w:r>
      <w:r w:rsidR="00D0739D" w:rsidRPr="00D0739D">
        <w:rPr>
          <w:rFonts w:eastAsia="SimSun"/>
          <w:kern w:val="1"/>
          <w:sz w:val="26"/>
          <w:szCs w:val="26"/>
          <w:lang w:eastAsia="ar-SA"/>
        </w:rPr>
        <w:t>ем Правительств</w:t>
      </w:r>
      <w:r w:rsidR="00D42931">
        <w:rPr>
          <w:rFonts w:eastAsia="SimSun"/>
          <w:kern w:val="1"/>
          <w:sz w:val="26"/>
          <w:szCs w:val="26"/>
          <w:lang w:eastAsia="ar-SA"/>
        </w:rPr>
        <w:t>а</w:t>
      </w:r>
      <w:r w:rsidR="00D0739D" w:rsidRPr="00D0739D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D0739D" w:rsidRPr="00D0739D">
        <w:rPr>
          <w:rFonts w:eastAsia="Calibri"/>
          <w:sz w:val="26"/>
          <w:szCs w:val="26"/>
          <w:lang w:eastAsia="en-US"/>
        </w:rPr>
        <w:t xml:space="preserve">Российской Федерации </w:t>
      </w:r>
      <w:r w:rsidRPr="00D0739D">
        <w:rPr>
          <w:rFonts w:eastAsia="SimSun"/>
          <w:kern w:val="1"/>
          <w:sz w:val="26"/>
          <w:szCs w:val="26"/>
          <w:lang w:eastAsia="ar-SA"/>
        </w:rPr>
        <w:t>от 30</w:t>
      </w:r>
      <w:r w:rsidR="00F50614" w:rsidRPr="00D0739D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D0739D">
        <w:rPr>
          <w:rFonts w:eastAsia="SimSun"/>
          <w:kern w:val="1"/>
          <w:sz w:val="26"/>
          <w:szCs w:val="26"/>
          <w:lang w:eastAsia="ar-SA"/>
        </w:rPr>
        <w:t xml:space="preserve">декабря 2017 № 1710 </w:t>
      </w:r>
      <w:r w:rsidR="00D0739D" w:rsidRPr="00D0739D">
        <w:rPr>
          <w:rFonts w:eastAsia="SimSun"/>
          <w:kern w:val="1"/>
          <w:sz w:val="26"/>
          <w:szCs w:val="26"/>
          <w:lang w:eastAsia="ar-SA"/>
        </w:rPr>
        <w:t>«О</w:t>
      </w:r>
      <w:r w:rsidRPr="00D0739D">
        <w:rPr>
          <w:rFonts w:eastAsia="SimSun"/>
          <w:kern w:val="1"/>
          <w:sz w:val="26"/>
          <w:szCs w:val="26"/>
          <w:lang w:eastAsia="ar-SA"/>
        </w:rPr>
        <w:t xml:space="preserve">б утверждении государственной </w:t>
      </w:r>
      <w:r w:rsidR="00D0739D" w:rsidRPr="00D0739D">
        <w:rPr>
          <w:rFonts w:eastAsia="SimSun"/>
          <w:kern w:val="1"/>
          <w:sz w:val="26"/>
          <w:szCs w:val="26"/>
          <w:lang w:eastAsia="ar-SA"/>
        </w:rPr>
        <w:t>П</w:t>
      </w:r>
      <w:r w:rsidRPr="00D0739D">
        <w:rPr>
          <w:rFonts w:eastAsia="SimSun"/>
          <w:kern w:val="1"/>
          <w:sz w:val="26"/>
          <w:szCs w:val="26"/>
          <w:lang w:eastAsia="ar-SA"/>
        </w:rPr>
        <w:t>рограммы «Обеспечение доступным и комфортным жильем и коммунальными услугами граждан</w:t>
      </w:r>
      <w:r w:rsidR="00D0739D" w:rsidRPr="00D0739D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D0739D" w:rsidRPr="00D0739D">
        <w:rPr>
          <w:rFonts w:eastAsia="Calibri"/>
          <w:sz w:val="26"/>
          <w:szCs w:val="26"/>
          <w:lang w:eastAsia="en-US"/>
        </w:rPr>
        <w:t>Российской Федерации</w:t>
      </w:r>
      <w:proofErr w:type="gramStart"/>
      <w:r w:rsidR="00D0739D" w:rsidRPr="00D0739D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D0739D">
        <w:rPr>
          <w:rFonts w:eastAsia="SimSun"/>
          <w:kern w:val="1"/>
          <w:sz w:val="26"/>
          <w:szCs w:val="26"/>
          <w:lang w:eastAsia="ar-SA"/>
        </w:rPr>
        <w:t>.</w:t>
      </w:r>
      <w:proofErr w:type="gramEnd"/>
      <w:r w:rsidR="00D0739D" w:rsidRPr="00D0739D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="000149CD" w:rsidRPr="00D0739D">
        <w:rPr>
          <w:rFonts w:eastAsia="Calibri"/>
          <w:sz w:val="26"/>
          <w:szCs w:val="26"/>
          <w:lang w:eastAsia="en-US"/>
        </w:rPr>
        <w:t xml:space="preserve">В целях своевременного и качественного проведения работ по благоустройству дворовых территорий многоквартирных жилых домов и проездов к дворовым территориям, на основании Постановления Правительства от 10.02.2017 </w:t>
      </w:r>
      <w:r w:rsidR="00D0739D" w:rsidRPr="00D0739D">
        <w:rPr>
          <w:rFonts w:eastAsia="Calibri"/>
          <w:sz w:val="26"/>
          <w:szCs w:val="26"/>
          <w:lang w:eastAsia="en-US"/>
        </w:rPr>
        <w:t xml:space="preserve">№ 169 </w:t>
      </w:r>
      <w:r w:rsidR="000149CD" w:rsidRPr="00D0739D">
        <w:rPr>
          <w:rFonts w:eastAsia="Calibri"/>
          <w:sz w:val="26"/>
          <w:szCs w:val="26"/>
          <w:lang w:eastAsia="en-US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821954" w:rsidRPr="00D0739D">
        <w:rPr>
          <w:rFonts w:eastAsia="Calibri"/>
          <w:sz w:val="26"/>
          <w:szCs w:val="26"/>
          <w:lang w:eastAsia="en-US"/>
        </w:rPr>
        <w:t>,</w:t>
      </w:r>
      <w:r w:rsidR="000149CD" w:rsidRPr="00D0739D">
        <w:rPr>
          <w:rFonts w:eastAsia="Calibri"/>
          <w:sz w:val="26"/>
          <w:szCs w:val="26"/>
          <w:lang w:eastAsia="en-US"/>
        </w:rPr>
        <w:t xml:space="preserve"> </w:t>
      </w:r>
      <w:r w:rsidR="00D0739D" w:rsidRPr="00D0739D">
        <w:rPr>
          <w:rFonts w:eastAsia="Calibri"/>
          <w:sz w:val="26"/>
          <w:szCs w:val="26"/>
          <w:lang w:eastAsia="en-US"/>
        </w:rPr>
        <w:t xml:space="preserve"> </w:t>
      </w:r>
      <w:r w:rsidR="00F135BB" w:rsidRPr="00D0739D">
        <w:rPr>
          <w:rFonts w:eastAsia="Calibri"/>
          <w:sz w:val="26"/>
          <w:szCs w:val="26"/>
          <w:lang w:eastAsia="en-US"/>
        </w:rPr>
        <w:t>Постановлени</w:t>
      </w:r>
      <w:r w:rsidR="00D0739D" w:rsidRPr="00D0739D">
        <w:rPr>
          <w:rFonts w:eastAsia="Calibri"/>
          <w:sz w:val="26"/>
          <w:szCs w:val="26"/>
          <w:lang w:eastAsia="en-US"/>
        </w:rPr>
        <w:t>ем</w:t>
      </w:r>
      <w:r w:rsidR="00F135BB" w:rsidRPr="00D0739D">
        <w:rPr>
          <w:rFonts w:eastAsia="Calibri"/>
          <w:sz w:val="26"/>
          <w:szCs w:val="26"/>
          <w:lang w:eastAsia="en-US"/>
        </w:rPr>
        <w:t xml:space="preserve"> администрации города Дивногорска от</w:t>
      </w:r>
      <w:r w:rsidR="007C3F74" w:rsidRPr="00D0739D">
        <w:rPr>
          <w:rFonts w:eastAsia="Calibri"/>
          <w:sz w:val="26"/>
          <w:szCs w:val="26"/>
          <w:lang w:eastAsia="en-US"/>
        </w:rPr>
        <w:t xml:space="preserve"> </w:t>
      </w:r>
      <w:r w:rsidR="00F135BB" w:rsidRPr="00D0739D">
        <w:rPr>
          <w:rFonts w:eastAsia="Calibri"/>
          <w:sz w:val="26"/>
          <w:szCs w:val="26"/>
          <w:lang w:eastAsia="en-US"/>
        </w:rPr>
        <w:t>01.11.2017  №196п «Об утверждении муниципальной программы «Формирование комфортной городской (сельской) среды» в муници</w:t>
      </w:r>
      <w:r w:rsidR="004C234A" w:rsidRPr="00D0739D">
        <w:rPr>
          <w:rFonts w:eastAsia="Calibri"/>
          <w:sz w:val="26"/>
          <w:szCs w:val="26"/>
          <w:lang w:eastAsia="en-US"/>
        </w:rPr>
        <w:t>пально</w:t>
      </w:r>
      <w:r w:rsidR="00D42931">
        <w:rPr>
          <w:rFonts w:eastAsia="Calibri"/>
          <w:sz w:val="26"/>
          <w:szCs w:val="26"/>
          <w:lang w:eastAsia="en-US"/>
        </w:rPr>
        <w:t>м</w:t>
      </w:r>
      <w:r w:rsidR="004C234A" w:rsidRPr="00D0739D">
        <w:rPr>
          <w:rFonts w:eastAsia="Calibri"/>
          <w:sz w:val="26"/>
          <w:szCs w:val="26"/>
          <w:lang w:eastAsia="en-US"/>
        </w:rPr>
        <w:t xml:space="preserve"> образовании город Дивногорск на 2018-2022годы»</w:t>
      </w:r>
      <w:r w:rsidR="00412154" w:rsidRPr="00D0739D">
        <w:rPr>
          <w:rFonts w:eastAsia="Calibri"/>
          <w:sz w:val="26"/>
          <w:szCs w:val="26"/>
          <w:lang w:eastAsia="en-US"/>
        </w:rPr>
        <w:t>,</w:t>
      </w:r>
      <w:r w:rsidR="004C234A" w:rsidRPr="00D0739D">
        <w:rPr>
          <w:rFonts w:eastAsia="Calibri"/>
          <w:sz w:val="26"/>
          <w:szCs w:val="26"/>
          <w:lang w:eastAsia="en-US"/>
        </w:rPr>
        <w:t xml:space="preserve"> </w:t>
      </w:r>
      <w:r w:rsidR="00412154" w:rsidRPr="00D0739D">
        <w:rPr>
          <w:rFonts w:eastAsia="Calibri"/>
          <w:sz w:val="26"/>
          <w:szCs w:val="26"/>
          <w:lang w:eastAsia="en-US"/>
        </w:rPr>
        <w:t>ру</w:t>
      </w:r>
      <w:r w:rsidR="000149CD" w:rsidRPr="00D0739D">
        <w:rPr>
          <w:rFonts w:eastAsia="Calibri"/>
          <w:sz w:val="26"/>
          <w:szCs w:val="26"/>
          <w:lang w:eastAsia="en-US"/>
        </w:rPr>
        <w:t>ководствуясь статьей 43 Устава города</w:t>
      </w:r>
    </w:p>
    <w:p w:rsidR="000149CD" w:rsidRPr="00D0739D" w:rsidRDefault="000149CD" w:rsidP="000149CD">
      <w:pPr>
        <w:jc w:val="both"/>
        <w:rPr>
          <w:rFonts w:eastAsia="Calibri"/>
          <w:b/>
          <w:sz w:val="26"/>
          <w:szCs w:val="26"/>
          <w:lang w:eastAsia="en-US"/>
        </w:rPr>
      </w:pPr>
      <w:r w:rsidRPr="00D0739D"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0149CD" w:rsidRPr="000149CD" w:rsidRDefault="000149CD" w:rsidP="000149CD">
      <w:pPr>
        <w:jc w:val="both"/>
        <w:rPr>
          <w:rFonts w:eastAsia="Calibri"/>
          <w:sz w:val="28"/>
          <w:szCs w:val="28"/>
          <w:lang w:eastAsia="en-US"/>
        </w:rPr>
      </w:pPr>
    </w:p>
    <w:p w:rsidR="00A22524" w:rsidRPr="00AB0835" w:rsidRDefault="007C3F74" w:rsidP="00BA049A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1"/>
          <w:sz w:val="26"/>
          <w:szCs w:val="26"/>
          <w:lang w:eastAsia="ar-SA"/>
        </w:rPr>
      </w:pPr>
      <w:r w:rsidRPr="00AB0835">
        <w:rPr>
          <w:rFonts w:eastAsia="Calibri"/>
          <w:sz w:val="26"/>
          <w:szCs w:val="26"/>
          <w:lang w:eastAsia="en-US"/>
        </w:rPr>
        <w:t>1.</w:t>
      </w:r>
      <w:r w:rsidRPr="00AB0835">
        <w:rPr>
          <w:rFonts w:eastAsia="Calibri"/>
          <w:sz w:val="26"/>
          <w:szCs w:val="26"/>
          <w:lang w:eastAsia="en-US"/>
        </w:rPr>
        <w:tab/>
      </w:r>
      <w:r w:rsidR="000149CD" w:rsidRPr="00AB0835">
        <w:rPr>
          <w:rFonts w:eastAsia="Calibri"/>
          <w:sz w:val="26"/>
          <w:szCs w:val="26"/>
          <w:lang w:eastAsia="en-US"/>
        </w:rPr>
        <w:t xml:space="preserve">Утвердить </w:t>
      </w:r>
      <w:r w:rsidR="00A22524" w:rsidRPr="00AB0835">
        <w:rPr>
          <w:rFonts w:eastAsia="Calibri"/>
          <w:bCs/>
          <w:sz w:val="26"/>
          <w:szCs w:val="26"/>
          <w:lang w:eastAsia="en-US"/>
        </w:rPr>
        <w:t>Порядок</w:t>
      </w:r>
      <w:r w:rsidR="000149CD" w:rsidRPr="00AB0835">
        <w:rPr>
          <w:rFonts w:eastAsia="Calibri"/>
          <w:bCs/>
          <w:sz w:val="26"/>
          <w:szCs w:val="26"/>
          <w:lang w:eastAsia="en-US"/>
        </w:rPr>
        <w:t xml:space="preserve"> </w:t>
      </w:r>
      <w:r w:rsidR="00A22524" w:rsidRPr="00AB0835">
        <w:rPr>
          <w:sz w:val="26"/>
          <w:szCs w:val="26"/>
        </w:rPr>
        <w:t>предоставления субсиди</w:t>
      </w:r>
      <w:r w:rsidR="00D42931">
        <w:rPr>
          <w:sz w:val="26"/>
          <w:szCs w:val="26"/>
        </w:rPr>
        <w:t>й</w:t>
      </w:r>
      <w:r w:rsidR="00A22524" w:rsidRPr="00AB0835">
        <w:rPr>
          <w:sz w:val="26"/>
          <w:szCs w:val="26"/>
        </w:rPr>
        <w:t xml:space="preserve"> юридическим лицам, некоммерчески</w:t>
      </w:r>
      <w:r w:rsidR="00D774B9" w:rsidRPr="00AB0835">
        <w:rPr>
          <w:sz w:val="26"/>
          <w:szCs w:val="26"/>
        </w:rPr>
        <w:t>м</w:t>
      </w:r>
      <w:r w:rsidR="00A22524" w:rsidRPr="00AB0835">
        <w:rPr>
          <w:sz w:val="26"/>
          <w:szCs w:val="26"/>
        </w:rPr>
        <w:t xml:space="preserve"> организациям в целях финансового обеспечения (возмещения) затрат в связи с проведением работ по благоустройству дворовых территорий</w:t>
      </w:r>
      <w:r w:rsidR="00D968FB" w:rsidRPr="00AB0835">
        <w:rPr>
          <w:sz w:val="26"/>
          <w:szCs w:val="26"/>
        </w:rPr>
        <w:t xml:space="preserve"> и проездов</w:t>
      </w:r>
      <w:r w:rsidR="00D968FB" w:rsidRPr="00AB0835">
        <w:rPr>
          <w:sz w:val="26"/>
          <w:szCs w:val="26"/>
          <w:lang w:eastAsia="en-US"/>
        </w:rPr>
        <w:t xml:space="preserve"> к дворовым территориям  муниципального образования </w:t>
      </w:r>
      <w:r w:rsidR="00D968FB" w:rsidRPr="00AB0835">
        <w:rPr>
          <w:sz w:val="26"/>
          <w:szCs w:val="26"/>
        </w:rPr>
        <w:t>город Дивногорск согласно приложению к постановлению.</w:t>
      </w:r>
      <w:r w:rsidR="00A22524" w:rsidRPr="00AB0835">
        <w:rPr>
          <w:sz w:val="26"/>
          <w:szCs w:val="26"/>
        </w:rPr>
        <w:t xml:space="preserve"> </w:t>
      </w:r>
    </w:p>
    <w:p w:rsidR="007C3F74" w:rsidRPr="00AB0835" w:rsidRDefault="007C3F74" w:rsidP="00BA049A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835">
        <w:rPr>
          <w:rFonts w:eastAsia="Calibri"/>
          <w:sz w:val="26"/>
          <w:szCs w:val="26"/>
          <w:lang w:eastAsia="en-US"/>
        </w:rPr>
        <w:t>2.</w:t>
      </w:r>
      <w:r w:rsidRPr="00AB0835">
        <w:rPr>
          <w:rFonts w:eastAsia="Calibri"/>
          <w:sz w:val="26"/>
          <w:szCs w:val="26"/>
          <w:lang w:eastAsia="en-US"/>
        </w:rPr>
        <w:tab/>
        <w:t xml:space="preserve">Настоящее постановление подлежит опубликованию в средствах массовой информации и размещению на </w:t>
      </w:r>
      <w:r w:rsidRPr="00AB0835">
        <w:rPr>
          <w:sz w:val="26"/>
          <w:szCs w:val="26"/>
        </w:rPr>
        <w:t>официальном сайте администрации города в информационно-телекоммуникационной сети «Интернет».</w:t>
      </w:r>
    </w:p>
    <w:p w:rsidR="000149CD" w:rsidRPr="00AB0835" w:rsidRDefault="00066FE3" w:rsidP="00BA049A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835">
        <w:rPr>
          <w:rFonts w:eastAsia="Calibri"/>
          <w:sz w:val="26"/>
          <w:szCs w:val="26"/>
          <w:lang w:eastAsia="en-US"/>
        </w:rPr>
        <w:t>3.</w:t>
      </w:r>
      <w:r w:rsidRPr="00AB0835">
        <w:rPr>
          <w:rFonts w:eastAsia="Calibri"/>
          <w:sz w:val="26"/>
          <w:szCs w:val="26"/>
          <w:lang w:eastAsia="en-US"/>
        </w:rPr>
        <w:tab/>
      </w:r>
      <w:r w:rsidR="000149CD" w:rsidRPr="00AB0835">
        <w:rPr>
          <w:rFonts w:eastAsia="Calibri"/>
          <w:sz w:val="26"/>
          <w:szCs w:val="26"/>
          <w:lang w:eastAsia="en-US"/>
        </w:rPr>
        <w:t>Настоящее постановление вступает</w:t>
      </w:r>
      <w:r w:rsidR="007C3F74" w:rsidRPr="00AB0835">
        <w:rPr>
          <w:rFonts w:eastAsia="Calibri"/>
          <w:sz w:val="26"/>
          <w:szCs w:val="26"/>
          <w:lang w:eastAsia="en-US"/>
        </w:rPr>
        <w:t xml:space="preserve"> в силу в день,</w:t>
      </w:r>
      <w:r w:rsidRPr="00AB0835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7C3F74" w:rsidRPr="00AB0835">
        <w:rPr>
          <w:rFonts w:eastAsia="Calibri"/>
          <w:sz w:val="26"/>
          <w:szCs w:val="26"/>
          <w:lang w:eastAsia="en-US"/>
        </w:rPr>
        <w:t>следующей</w:t>
      </w:r>
      <w:proofErr w:type="gramEnd"/>
      <w:r w:rsidR="007C3F74" w:rsidRPr="00AB0835">
        <w:rPr>
          <w:rFonts w:eastAsia="Calibri"/>
          <w:sz w:val="26"/>
          <w:szCs w:val="26"/>
          <w:lang w:eastAsia="en-US"/>
        </w:rPr>
        <w:t xml:space="preserve"> за днем его</w:t>
      </w:r>
      <w:r w:rsidR="000149CD" w:rsidRPr="00AB0835">
        <w:rPr>
          <w:rFonts w:eastAsia="Calibri"/>
          <w:sz w:val="26"/>
          <w:szCs w:val="26"/>
          <w:lang w:eastAsia="en-US"/>
        </w:rPr>
        <w:t xml:space="preserve"> официального опубликования.</w:t>
      </w:r>
    </w:p>
    <w:p w:rsidR="000149CD" w:rsidRPr="00AB0835" w:rsidRDefault="0043375E" w:rsidP="00BA049A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835">
        <w:rPr>
          <w:rFonts w:eastAsia="Calibri"/>
          <w:sz w:val="26"/>
          <w:szCs w:val="26"/>
          <w:lang w:eastAsia="en-US"/>
        </w:rPr>
        <w:t>4.</w:t>
      </w:r>
      <w:r w:rsidR="00066FE3" w:rsidRPr="00AB0835">
        <w:rPr>
          <w:rFonts w:eastAsia="Calibri"/>
          <w:sz w:val="26"/>
          <w:szCs w:val="26"/>
          <w:lang w:eastAsia="en-US"/>
        </w:rPr>
        <w:tab/>
      </w:r>
      <w:proofErr w:type="gramStart"/>
      <w:r w:rsidR="000149CD" w:rsidRPr="00AB0835">
        <w:rPr>
          <w:rFonts w:eastAsia="Calibri"/>
          <w:sz w:val="26"/>
          <w:szCs w:val="26"/>
          <w:lang w:eastAsia="en-US"/>
        </w:rPr>
        <w:t>Контроль</w:t>
      </w:r>
      <w:r w:rsidR="007C3F74" w:rsidRPr="00AB0835">
        <w:rPr>
          <w:rFonts w:eastAsia="Calibri"/>
          <w:sz w:val="26"/>
          <w:szCs w:val="26"/>
          <w:lang w:eastAsia="en-US"/>
        </w:rPr>
        <w:t xml:space="preserve"> </w:t>
      </w:r>
      <w:r w:rsidR="000149CD" w:rsidRPr="00AB0835">
        <w:rPr>
          <w:rFonts w:eastAsia="Calibri"/>
          <w:sz w:val="26"/>
          <w:szCs w:val="26"/>
          <w:lang w:eastAsia="en-US"/>
        </w:rPr>
        <w:t>за</w:t>
      </w:r>
      <w:proofErr w:type="gramEnd"/>
      <w:r w:rsidR="000149CD" w:rsidRPr="00AB0835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</w:t>
      </w:r>
      <w:r w:rsidRPr="00AB0835">
        <w:rPr>
          <w:rFonts w:eastAsia="Calibri"/>
          <w:sz w:val="26"/>
          <w:szCs w:val="26"/>
          <w:lang w:eastAsia="en-US"/>
        </w:rPr>
        <w:t xml:space="preserve"> на заместителя Главы города К.С </w:t>
      </w:r>
      <w:proofErr w:type="spellStart"/>
      <w:r w:rsidRPr="00AB0835">
        <w:rPr>
          <w:rFonts w:eastAsia="Calibri"/>
          <w:sz w:val="26"/>
          <w:szCs w:val="26"/>
          <w:lang w:eastAsia="en-US"/>
        </w:rPr>
        <w:t>Чебурашкина</w:t>
      </w:r>
      <w:proofErr w:type="spellEnd"/>
      <w:r w:rsidRPr="00AB0835">
        <w:rPr>
          <w:rFonts w:eastAsia="Calibri"/>
          <w:sz w:val="26"/>
          <w:szCs w:val="26"/>
          <w:lang w:eastAsia="en-US"/>
        </w:rPr>
        <w:t>.</w:t>
      </w:r>
    </w:p>
    <w:p w:rsidR="000149CD" w:rsidRPr="00AB0835" w:rsidRDefault="000149CD" w:rsidP="000149CD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</w:p>
    <w:p w:rsidR="00066FE3" w:rsidRPr="00AB0835" w:rsidRDefault="00066FE3" w:rsidP="000149CD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</w:p>
    <w:p w:rsidR="008D6BA1" w:rsidRPr="00AB0835" w:rsidRDefault="00D968FB" w:rsidP="000149CD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r w:rsidRPr="00AB0835">
        <w:rPr>
          <w:rFonts w:eastAsia="Calibri"/>
          <w:sz w:val="26"/>
          <w:szCs w:val="26"/>
          <w:lang w:eastAsia="en-US"/>
        </w:rPr>
        <w:t>Г</w:t>
      </w:r>
      <w:r w:rsidR="008D6BA1" w:rsidRPr="00AB0835">
        <w:rPr>
          <w:rFonts w:eastAsia="Calibri"/>
          <w:sz w:val="26"/>
          <w:szCs w:val="26"/>
          <w:lang w:eastAsia="en-US"/>
        </w:rPr>
        <w:t>лава города                                                                                                        Е.Е Оль</w:t>
      </w:r>
    </w:p>
    <w:p w:rsidR="00066FE3" w:rsidRPr="00AB0835" w:rsidRDefault="00066FE3" w:rsidP="000149CD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</w:p>
    <w:p w:rsidR="00066FE3" w:rsidRPr="00AB0835" w:rsidRDefault="00066FE3" w:rsidP="00066FE3">
      <w:pPr>
        <w:tabs>
          <w:tab w:val="left" w:pos="709"/>
        </w:tabs>
        <w:jc w:val="center"/>
        <w:rPr>
          <w:rFonts w:eastAsia="Calibri"/>
          <w:bCs/>
          <w:sz w:val="26"/>
          <w:szCs w:val="26"/>
          <w:lang w:eastAsia="en-US"/>
        </w:rPr>
      </w:pPr>
      <w:r w:rsidRPr="00AB0835">
        <w:rPr>
          <w:rFonts w:eastAsia="Calibri"/>
          <w:bCs/>
          <w:sz w:val="26"/>
          <w:szCs w:val="26"/>
          <w:lang w:eastAsia="en-US"/>
        </w:rPr>
        <w:lastRenderedPageBreak/>
        <w:t xml:space="preserve">                                                             </w:t>
      </w:r>
      <w:r w:rsidR="000B132E">
        <w:rPr>
          <w:rFonts w:eastAsia="Calibri"/>
          <w:bCs/>
          <w:sz w:val="26"/>
          <w:szCs w:val="26"/>
          <w:lang w:eastAsia="en-US"/>
        </w:rPr>
        <w:t xml:space="preserve">          </w:t>
      </w:r>
      <w:r w:rsidRPr="00AB0835">
        <w:rPr>
          <w:rFonts w:eastAsia="Calibri"/>
          <w:bCs/>
          <w:sz w:val="26"/>
          <w:szCs w:val="26"/>
          <w:lang w:eastAsia="en-US"/>
        </w:rPr>
        <w:t xml:space="preserve"> Приложение к постановлению </w:t>
      </w:r>
    </w:p>
    <w:p w:rsidR="00066FE3" w:rsidRPr="00AB0835" w:rsidRDefault="00066FE3" w:rsidP="00BA049A">
      <w:pPr>
        <w:tabs>
          <w:tab w:val="left" w:pos="709"/>
        </w:tabs>
        <w:jc w:val="center"/>
        <w:rPr>
          <w:rFonts w:eastAsia="Calibri"/>
          <w:bCs/>
          <w:sz w:val="26"/>
          <w:szCs w:val="26"/>
          <w:lang w:eastAsia="en-US"/>
        </w:rPr>
      </w:pPr>
      <w:r w:rsidRPr="00AB0835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</w:t>
      </w:r>
      <w:r w:rsidR="00BA049A" w:rsidRPr="00AB0835">
        <w:rPr>
          <w:rFonts w:eastAsia="Calibri"/>
          <w:bCs/>
          <w:sz w:val="26"/>
          <w:szCs w:val="26"/>
          <w:lang w:eastAsia="en-US"/>
        </w:rPr>
        <w:t xml:space="preserve">      </w:t>
      </w:r>
      <w:r w:rsidRPr="00AB0835">
        <w:rPr>
          <w:rFonts w:eastAsia="Calibri"/>
          <w:bCs/>
          <w:sz w:val="26"/>
          <w:szCs w:val="26"/>
          <w:lang w:eastAsia="en-US"/>
        </w:rPr>
        <w:t>администрации города</w:t>
      </w:r>
      <w:r w:rsidR="00BA049A" w:rsidRPr="00AB0835">
        <w:rPr>
          <w:rFonts w:eastAsia="Calibri"/>
          <w:bCs/>
          <w:sz w:val="26"/>
          <w:szCs w:val="26"/>
          <w:lang w:eastAsia="en-US"/>
        </w:rPr>
        <w:t xml:space="preserve"> </w:t>
      </w:r>
      <w:r w:rsidR="00D968FB" w:rsidRPr="00AB0835">
        <w:rPr>
          <w:rFonts w:eastAsia="Calibri"/>
          <w:bCs/>
          <w:sz w:val="26"/>
          <w:szCs w:val="26"/>
          <w:lang w:eastAsia="en-US"/>
        </w:rPr>
        <w:t>Дивногорска</w:t>
      </w:r>
    </w:p>
    <w:p w:rsidR="00066FE3" w:rsidRPr="00AB0835" w:rsidRDefault="00066FE3" w:rsidP="00066FE3">
      <w:pPr>
        <w:tabs>
          <w:tab w:val="left" w:pos="709"/>
        </w:tabs>
        <w:jc w:val="center"/>
        <w:rPr>
          <w:rFonts w:eastAsia="Calibri"/>
          <w:bCs/>
          <w:sz w:val="26"/>
          <w:szCs w:val="26"/>
          <w:lang w:eastAsia="en-US"/>
        </w:rPr>
      </w:pPr>
      <w:r w:rsidRPr="00AB0835">
        <w:rPr>
          <w:rFonts w:eastAsia="Calibri"/>
          <w:bCs/>
          <w:sz w:val="26"/>
          <w:szCs w:val="26"/>
          <w:lang w:eastAsia="en-US"/>
        </w:rPr>
        <w:t xml:space="preserve">                                            </w:t>
      </w:r>
      <w:r w:rsidR="00BA049A" w:rsidRPr="00AB0835">
        <w:rPr>
          <w:rFonts w:eastAsia="Calibri"/>
          <w:bCs/>
          <w:sz w:val="26"/>
          <w:szCs w:val="26"/>
          <w:lang w:eastAsia="en-US"/>
        </w:rPr>
        <w:t xml:space="preserve">               </w:t>
      </w:r>
      <w:r w:rsidRPr="00AB0835">
        <w:rPr>
          <w:rFonts w:eastAsia="Calibri"/>
          <w:bCs/>
          <w:sz w:val="26"/>
          <w:szCs w:val="26"/>
          <w:lang w:eastAsia="en-US"/>
        </w:rPr>
        <w:t xml:space="preserve"> </w:t>
      </w:r>
      <w:r w:rsidR="00BA049A" w:rsidRPr="00AB0835">
        <w:rPr>
          <w:rFonts w:eastAsia="Calibri"/>
          <w:bCs/>
          <w:sz w:val="26"/>
          <w:szCs w:val="26"/>
          <w:lang w:eastAsia="en-US"/>
        </w:rPr>
        <w:t xml:space="preserve">            о</w:t>
      </w:r>
      <w:r w:rsidRPr="00AB0835">
        <w:rPr>
          <w:rFonts w:eastAsia="Calibri"/>
          <w:bCs/>
          <w:sz w:val="26"/>
          <w:szCs w:val="26"/>
          <w:lang w:eastAsia="en-US"/>
        </w:rPr>
        <w:t>т</w:t>
      </w:r>
      <w:r w:rsidR="00BA049A" w:rsidRPr="00AB0835">
        <w:rPr>
          <w:rFonts w:eastAsia="Calibri"/>
          <w:bCs/>
          <w:sz w:val="26"/>
          <w:szCs w:val="26"/>
          <w:lang w:eastAsia="en-US"/>
        </w:rPr>
        <w:t xml:space="preserve"> _________ 2018</w:t>
      </w:r>
      <w:r w:rsidRPr="00AB0835">
        <w:rPr>
          <w:rFonts w:eastAsia="Calibri"/>
          <w:bCs/>
          <w:sz w:val="26"/>
          <w:szCs w:val="26"/>
          <w:lang w:eastAsia="en-US"/>
        </w:rPr>
        <w:t xml:space="preserve"> №</w:t>
      </w:r>
      <w:r w:rsidR="00BA049A" w:rsidRPr="00AB0835">
        <w:rPr>
          <w:rFonts w:eastAsia="Calibri"/>
          <w:bCs/>
          <w:sz w:val="26"/>
          <w:szCs w:val="26"/>
          <w:lang w:eastAsia="en-US"/>
        </w:rPr>
        <w:t xml:space="preserve"> ______</w:t>
      </w:r>
    </w:p>
    <w:p w:rsidR="00066FE3" w:rsidRPr="00AB0835" w:rsidRDefault="00066FE3" w:rsidP="00066FE3">
      <w:pPr>
        <w:tabs>
          <w:tab w:val="left" w:pos="709"/>
        </w:tabs>
        <w:jc w:val="center"/>
        <w:rPr>
          <w:rFonts w:eastAsia="Calibri"/>
          <w:bCs/>
          <w:sz w:val="26"/>
          <w:szCs w:val="26"/>
          <w:lang w:eastAsia="en-US"/>
        </w:rPr>
      </w:pPr>
    </w:p>
    <w:p w:rsidR="00066FE3" w:rsidRPr="00AB0835" w:rsidRDefault="00066FE3" w:rsidP="00066FE3">
      <w:pPr>
        <w:tabs>
          <w:tab w:val="left" w:pos="709"/>
        </w:tabs>
        <w:jc w:val="center"/>
        <w:rPr>
          <w:rFonts w:eastAsia="Calibri"/>
          <w:bCs/>
          <w:sz w:val="26"/>
          <w:szCs w:val="26"/>
          <w:lang w:eastAsia="en-US"/>
        </w:rPr>
      </w:pPr>
    </w:p>
    <w:p w:rsidR="00066FE3" w:rsidRPr="00AB0835" w:rsidRDefault="00BC4B15" w:rsidP="00D968FB">
      <w:pPr>
        <w:tabs>
          <w:tab w:val="left" w:pos="709"/>
        </w:tabs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B0835">
        <w:rPr>
          <w:rFonts w:eastAsia="Calibri"/>
          <w:b/>
          <w:bCs/>
          <w:sz w:val="26"/>
          <w:szCs w:val="26"/>
          <w:lang w:eastAsia="en-US"/>
        </w:rPr>
        <w:t>Порядок предоставления субсидий</w:t>
      </w:r>
      <w:r w:rsidR="00D968FB" w:rsidRPr="00AB0835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968FB" w:rsidRPr="00AB0835">
        <w:rPr>
          <w:b/>
          <w:sz w:val="26"/>
          <w:szCs w:val="26"/>
        </w:rPr>
        <w:t>юридическим лицам, некоммерчески</w:t>
      </w:r>
      <w:r w:rsidR="00821954" w:rsidRPr="00AB0835">
        <w:rPr>
          <w:b/>
          <w:sz w:val="26"/>
          <w:szCs w:val="26"/>
        </w:rPr>
        <w:t>м</w:t>
      </w:r>
      <w:r w:rsidR="00D968FB" w:rsidRPr="00AB0835">
        <w:rPr>
          <w:b/>
          <w:sz w:val="26"/>
          <w:szCs w:val="26"/>
        </w:rPr>
        <w:t xml:space="preserve"> организациям в целях финансового обеспечения (возмещения) затрат в связи с проведением работ по благоустройству дворовых территорий и проездов</w:t>
      </w:r>
      <w:r w:rsidR="00D968FB" w:rsidRPr="00AB0835">
        <w:rPr>
          <w:b/>
          <w:sz w:val="26"/>
          <w:szCs w:val="26"/>
          <w:lang w:eastAsia="en-US"/>
        </w:rPr>
        <w:t xml:space="preserve"> к дворовым территориям  муниципального образования </w:t>
      </w:r>
      <w:r w:rsidR="00D968FB" w:rsidRPr="00AB0835">
        <w:rPr>
          <w:b/>
          <w:sz w:val="26"/>
          <w:szCs w:val="26"/>
        </w:rPr>
        <w:t>город Дивногорск</w:t>
      </w:r>
    </w:p>
    <w:p w:rsidR="00BC4B15" w:rsidRPr="00AB0835" w:rsidRDefault="00BC4B15" w:rsidP="00BC4B15">
      <w:pPr>
        <w:tabs>
          <w:tab w:val="left" w:pos="709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0149CD" w:rsidRPr="00AB0835" w:rsidRDefault="000149CD" w:rsidP="000149CD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AB0835">
        <w:rPr>
          <w:bCs/>
          <w:sz w:val="26"/>
          <w:szCs w:val="26"/>
        </w:rPr>
        <w:t xml:space="preserve">                                                </w:t>
      </w:r>
      <w:r w:rsidRPr="00AB0835">
        <w:rPr>
          <w:b/>
          <w:bCs/>
          <w:sz w:val="26"/>
          <w:szCs w:val="26"/>
        </w:rPr>
        <w:t>1. Общие положения.</w:t>
      </w:r>
    </w:p>
    <w:p w:rsidR="00C40A7D" w:rsidRPr="00AB0835" w:rsidRDefault="000149CD" w:rsidP="0082195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proofErr w:type="gramStart"/>
      <w:r w:rsidRPr="00AB0835">
        <w:rPr>
          <w:bCs/>
          <w:sz w:val="26"/>
          <w:szCs w:val="26"/>
        </w:rPr>
        <w:t>1</w:t>
      </w:r>
      <w:r w:rsidR="00C40A7D" w:rsidRPr="00AB0835">
        <w:rPr>
          <w:sz w:val="26"/>
          <w:szCs w:val="26"/>
          <w:lang w:eastAsia="en-US"/>
        </w:rPr>
        <w:t>.1 Порядок предоставления субсиди</w:t>
      </w:r>
      <w:r w:rsidR="00D42931">
        <w:rPr>
          <w:sz w:val="26"/>
          <w:szCs w:val="26"/>
          <w:lang w:eastAsia="en-US"/>
        </w:rPr>
        <w:t>й</w:t>
      </w:r>
      <w:r w:rsidR="00C40A7D" w:rsidRPr="00AB0835">
        <w:rPr>
          <w:sz w:val="26"/>
          <w:szCs w:val="26"/>
          <w:lang w:eastAsia="en-US"/>
        </w:rPr>
        <w:t xml:space="preserve">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</w:t>
      </w:r>
      <w:r w:rsidR="004A5087" w:rsidRPr="00AB0835">
        <w:rPr>
          <w:sz w:val="26"/>
          <w:szCs w:val="26"/>
          <w:lang w:eastAsia="en-US"/>
        </w:rPr>
        <w:t xml:space="preserve">проездов к дворовым территориям  </w:t>
      </w:r>
      <w:r w:rsidR="00C40A7D" w:rsidRPr="00AB0835">
        <w:rPr>
          <w:sz w:val="26"/>
          <w:szCs w:val="26"/>
          <w:lang w:eastAsia="en-US"/>
        </w:rPr>
        <w:t xml:space="preserve">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</w:t>
      </w:r>
      <w:r w:rsidR="00821954" w:rsidRPr="00AB0835">
        <w:rPr>
          <w:sz w:val="26"/>
          <w:szCs w:val="26"/>
          <w:lang w:eastAsia="en-US"/>
        </w:rPr>
        <w:t>и проездов к дворовым территориям  муниципального образования город Дивногорск</w:t>
      </w:r>
      <w:r w:rsidR="00D968FB" w:rsidRPr="00AB0835">
        <w:rPr>
          <w:sz w:val="26"/>
          <w:szCs w:val="26"/>
          <w:lang w:eastAsia="en-US"/>
        </w:rPr>
        <w:t xml:space="preserve"> </w:t>
      </w:r>
      <w:r w:rsidR="00C40A7D" w:rsidRPr="00AB0835">
        <w:rPr>
          <w:sz w:val="26"/>
          <w:szCs w:val="26"/>
          <w:lang w:eastAsia="en-US"/>
        </w:rPr>
        <w:t>за счет средств поступивших из</w:t>
      </w:r>
      <w:proofErr w:type="gramEnd"/>
      <w:r w:rsidR="00C40A7D" w:rsidRPr="00AB0835">
        <w:rPr>
          <w:sz w:val="26"/>
          <w:szCs w:val="26"/>
          <w:lang w:eastAsia="en-US"/>
        </w:rPr>
        <w:t xml:space="preserve"> федерального бюджета, краевого бюджета и местного бюджета, предусмотренных в </w:t>
      </w:r>
      <w:r w:rsidR="00ED48E2" w:rsidRPr="00AB0835">
        <w:rPr>
          <w:sz w:val="26"/>
          <w:szCs w:val="26"/>
          <w:lang w:eastAsia="en-US"/>
        </w:rPr>
        <w:t>р</w:t>
      </w:r>
      <w:r w:rsidR="00C40A7D" w:rsidRPr="00AB0835">
        <w:rPr>
          <w:sz w:val="26"/>
          <w:szCs w:val="26"/>
          <w:lang w:eastAsia="en-US"/>
        </w:rPr>
        <w:t>ешени</w:t>
      </w:r>
      <w:r w:rsidR="008D6BA1" w:rsidRPr="00AB0835">
        <w:rPr>
          <w:sz w:val="26"/>
          <w:szCs w:val="26"/>
          <w:lang w:eastAsia="en-US"/>
        </w:rPr>
        <w:t>и</w:t>
      </w:r>
      <w:r w:rsidR="00ED48E2" w:rsidRPr="00AB0835">
        <w:rPr>
          <w:sz w:val="26"/>
          <w:szCs w:val="26"/>
          <w:lang w:eastAsia="en-US"/>
        </w:rPr>
        <w:t xml:space="preserve"> Дивногорского</w:t>
      </w:r>
      <w:r w:rsidR="00C40A7D" w:rsidRPr="00AB0835">
        <w:rPr>
          <w:sz w:val="26"/>
          <w:szCs w:val="26"/>
          <w:lang w:eastAsia="en-US"/>
        </w:rPr>
        <w:t xml:space="preserve"> городского совета </w:t>
      </w:r>
      <w:r w:rsidR="00ED48E2" w:rsidRPr="00AB0835">
        <w:rPr>
          <w:sz w:val="26"/>
          <w:szCs w:val="26"/>
          <w:lang w:eastAsia="en-US"/>
        </w:rPr>
        <w:t xml:space="preserve">депутатов </w:t>
      </w:r>
      <w:r w:rsidR="00C40A7D" w:rsidRPr="00AB0835">
        <w:rPr>
          <w:sz w:val="26"/>
          <w:szCs w:val="26"/>
          <w:lang w:eastAsia="en-US"/>
        </w:rPr>
        <w:t xml:space="preserve">бюджете на очередной финансовый год и плановый период на реализацию мероприятий по благоустройству </w:t>
      </w:r>
      <w:r w:rsidR="00C40A7D" w:rsidRPr="00AB0835">
        <w:rPr>
          <w:sz w:val="26"/>
          <w:szCs w:val="26"/>
        </w:rPr>
        <w:t xml:space="preserve">муниципальной программы </w:t>
      </w:r>
      <w:r w:rsidR="00ED48E2" w:rsidRPr="00AB0835">
        <w:rPr>
          <w:sz w:val="26"/>
          <w:szCs w:val="26"/>
        </w:rPr>
        <w:t>«Ф</w:t>
      </w:r>
      <w:r w:rsidR="00C40A7D" w:rsidRPr="00AB0835">
        <w:rPr>
          <w:sz w:val="26"/>
          <w:szCs w:val="26"/>
        </w:rPr>
        <w:t>ормировани</w:t>
      </w:r>
      <w:r w:rsidR="00ED48E2" w:rsidRPr="00AB0835">
        <w:rPr>
          <w:sz w:val="26"/>
          <w:szCs w:val="26"/>
        </w:rPr>
        <w:t>е</w:t>
      </w:r>
      <w:r w:rsidR="00C40A7D" w:rsidRPr="00AB0835">
        <w:rPr>
          <w:sz w:val="26"/>
          <w:szCs w:val="26"/>
        </w:rPr>
        <w:t xml:space="preserve"> комфортной городско</w:t>
      </w:r>
      <w:proofErr w:type="gramStart"/>
      <w:r w:rsidR="00C40A7D" w:rsidRPr="00AB0835">
        <w:rPr>
          <w:sz w:val="26"/>
          <w:szCs w:val="26"/>
        </w:rPr>
        <w:t>й</w:t>
      </w:r>
      <w:r w:rsidR="00ED48E2" w:rsidRPr="00AB0835">
        <w:rPr>
          <w:sz w:val="26"/>
          <w:szCs w:val="26"/>
        </w:rPr>
        <w:t>(</w:t>
      </w:r>
      <w:proofErr w:type="gramEnd"/>
      <w:r w:rsidR="00ED48E2" w:rsidRPr="00AB0835">
        <w:rPr>
          <w:sz w:val="26"/>
          <w:szCs w:val="26"/>
        </w:rPr>
        <w:t>сельской)</w:t>
      </w:r>
      <w:r w:rsidR="00C40A7D" w:rsidRPr="00AB0835">
        <w:rPr>
          <w:sz w:val="26"/>
          <w:szCs w:val="26"/>
        </w:rPr>
        <w:t xml:space="preserve"> среды </w:t>
      </w:r>
      <w:r w:rsidR="00ED48E2" w:rsidRPr="00AB0835">
        <w:rPr>
          <w:sz w:val="26"/>
          <w:szCs w:val="26"/>
        </w:rPr>
        <w:t xml:space="preserve">в муниципальном образовании город Дивногорск </w:t>
      </w:r>
      <w:r w:rsidR="00C40A7D" w:rsidRPr="00AB0835">
        <w:rPr>
          <w:sz w:val="26"/>
          <w:szCs w:val="26"/>
        </w:rPr>
        <w:t xml:space="preserve">на </w:t>
      </w:r>
      <w:r w:rsidR="005755B1" w:rsidRPr="00AB0835">
        <w:rPr>
          <w:sz w:val="26"/>
          <w:szCs w:val="26"/>
        </w:rPr>
        <w:t>2018-2022</w:t>
      </w:r>
      <w:r w:rsidR="00C40A7D" w:rsidRPr="00AB0835">
        <w:rPr>
          <w:sz w:val="26"/>
          <w:szCs w:val="26"/>
        </w:rPr>
        <w:t xml:space="preserve"> год, а также </w:t>
      </w:r>
      <w:r w:rsidR="00C40A7D" w:rsidRPr="00AB0835">
        <w:rPr>
          <w:sz w:val="26"/>
          <w:szCs w:val="26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r w:rsidR="00C40A7D" w:rsidRPr="00AB0835">
        <w:rPr>
          <w:sz w:val="26"/>
          <w:szCs w:val="26"/>
          <w:lang w:eastAsia="en-US"/>
        </w:rPr>
        <w:tab/>
      </w:r>
    </w:p>
    <w:p w:rsidR="00C40A7D" w:rsidRPr="00AB0835" w:rsidRDefault="00D968FB" w:rsidP="00D968FB">
      <w:pPr>
        <w:widowControl w:val="0"/>
        <w:suppressAutoHyphens/>
        <w:spacing w:line="100" w:lineRule="atLeast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</w:t>
      </w:r>
      <w:r w:rsidR="00BA049A" w:rsidRPr="00AB0835">
        <w:rPr>
          <w:sz w:val="26"/>
          <w:szCs w:val="26"/>
          <w:lang w:eastAsia="en-US"/>
        </w:rPr>
        <w:t>1.</w:t>
      </w:r>
      <w:r w:rsidR="00821954" w:rsidRPr="00AB0835">
        <w:rPr>
          <w:sz w:val="26"/>
          <w:szCs w:val="26"/>
          <w:lang w:eastAsia="en-US"/>
        </w:rPr>
        <w:t>2</w:t>
      </w:r>
      <w:r w:rsidR="00BA049A" w:rsidRPr="00AB0835">
        <w:rPr>
          <w:sz w:val="26"/>
          <w:szCs w:val="26"/>
          <w:lang w:eastAsia="en-US"/>
        </w:rPr>
        <w:t xml:space="preserve">. </w:t>
      </w:r>
      <w:proofErr w:type="gramStart"/>
      <w:r w:rsidR="00C40A7D" w:rsidRPr="00AB0835">
        <w:rPr>
          <w:sz w:val="26"/>
          <w:szCs w:val="26"/>
          <w:lang w:eastAsia="en-US"/>
        </w:rPr>
        <w:t>Субсидии предоставляется на благоустройство дворовых территорий многоквартирных домов и</w:t>
      </w:r>
      <w:r w:rsidR="00BA049A" w:rsidRPr="00AB0835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</w:rPr>
        <w:t>проездов</w:t>
      </w:r>
      <w:r w:rsidRPr="00AB0835">
        <w:rPr>
          <w:sz w:val="26"/>
          <w:szCs w:val="26"/>
          <w:lang w:eastAsia="en-US"/>
        </w:rPr>
        <w:t xml:space="preserve"> к дворовым территориям  муниципального образования </w:t>
      </w:r>
      <w:r w:rsidRPr="00AB0835">
        <w:rPr>
          <w:sz w:val="26"/>
          <w:szCs w:val="26"/>
        </w:rPr>
        <w:t>город Дивногорск</w:t>
      </w:r>
      <w:r w:rsidR="00ED48E2" w:rsidRPr="00AB0835">
        <w:rPr>
          <w:sz w:val="26"/>
          <w:szCs w:val="26"/>
        </w:rPr>
        <w:t xml:space="preserve"> </w:t>
      </w:r>
      <w:r w:rsidR="00C40A7D" w:rsidRPr="00AB0835">
        <w:rPr>
          <w:sz w:val="26"/>
          <w:szCs w:val="26"/>
          <w:lang w:eastAsia="en-US"/>
        </w:rPr>
        <w:t xml:space="preserve">включенных в </w:t>
      </w:r>
      <w:r w:rsidR="008D6BA1" w:rsidRPr="00AB0835">
        <w:rPr>
          <w:sz w:val="26"/>
          <w:szCs w:val="26"/>
          <w:lang w:eastAsia="en-US"/>
        </w:rPr>
        <w:t xml:space="preserve">муниципальную программу </w:t>
      </w:r>
      <w:r w:rsidR="00C40A7D" w:rsidRPr="00AB0835">
        <w:rPr>
          <w:sz w:val="26"/>
          <w:szCs w:val="26"/>
          <w:lang w:eastAsia="en-US"/>
        </w:rPr>
        <w:t xml:space="preserve">«Формирование </w:t>
      </w:r>
      <w:r w:rsidR="00821954" w:rsidRPr="00AB0835">
        <w:rPr>
          <w:sz w:val="26"/>
          <w:szCs w:val="26"/>
          <w:lang w:eastAsia="en-US"/>
        </w:rPr>
        <w:t>современной</w:t>
      </w:r>
      <w:r w:rsidR="00C40A7D" w:rsidRPr="00AB0835">
        <w:rPr>
          <w:sz w:val="26"/>
          <w:szCs w:val="26"/>
          <w:lang w:eastAsia="en-US"/>
        </w:rPr>
        <w:t xml:space="preserve"> городской </w:t>
      </w:r>
      <w:r w:rsidR="008D6BA1" w:rsidRPr="00AB0835">
        <w:rPr>
          <w:sz w:val="26"/>
          <w:szCs w:val="26"/>
          <w:lang w:eastAsia="en-US"/>
        </w:rPr>
        <w:t xml:space="preserve">(сельской) </w:t>
      </w:r>
      <w:r w:rsidR="00C40A7D" w:rsidRPr="00AB0835">
        <w:rPr>
          <w:sz w:val="26"/>
          <w:szCs w:val="26"/>
          <w:lang w:eastAsia="en-US"/>
        </w:rPr>
        <w:t>среды</w:t>
      </w:r>
      <w:r w:rsidR="00ED48E2" w:rsidRPr="00AB0835">
        <w:rPr>
          <w:sz w:val="26"/>
          <w:szCs w:val="26"/>
          <w:lang w:eastAsia="en-US"/>
        </w:rPr>
        <w:t xml:space="preserve"> в муниципальном образовании город Дивногорск</w:t>
      </w:r>
      <w:r w:rsidR="00C40A7D" w:rsidRPr="00AB0835">
        <w:rPr>
          <w:sz w:val="26"/>
          <w:szCs w:val="26"/>
          <w:lang w:eastAsia="en-US"/>
        </w:rPr>
        <w:t xml:space="preserve"> на </w:t>
      </w:r>
      <w:r w:rsidR="0043375E" w:rsidRPr="00AB0835">
        <w:rPr>
          <w:sz w:val="26"/>
          <w:szCs w:val="26"/>
          <w:lang w:eastAsia="en-US"/>
        </w:rPr>
        <w:t xml:space="preserve">2018-2022 </w:t>
      </w:r>
      <w:r w:rsidR="00C40A7D" w:rsidRPr="00AB0835">
        <w:rPr>
          <w:sz w:val="26"/>
          <w:szCs w:val="26"/>
          <w:lang w:eastAsia="en-US"/>
        </w:rPr>
        <w:t>год</w:t>
      </w:r>
      <w:r w:rsidR="00ED48E2" w:rsidRPr="00AB0835">
        <w:rPr>
          <w:sz w:val="26"/>
          <w:szCs w:val="26"/>
          <w:lang w:eastAsia="en-US"/>
        </w:rPr>
        <w:t>»</w:t>
      </w:r>
      <w:r w:rsidR="00C40A7D" w:rsidRPr="00AB0835">
        <w:rPr>
          <w:sz w:val="26"/>
          <w:szCs w:val="26"/>
          <w:lang w:eastAsia="en-US"/>
        </w:rPr>
        <w:t xml:space="preserve"> на основании решения общественной комиссии по развитию городской среды на территории муниципального образования город Дивногорск (далее – комиссия</w:t>
      </w:r>
      <w:r w:rsidR="008D6BA1" w:rsidRPr="00AB0835">
        <w:rPr>
          <w:sz w:val="26"/>
          <w:szCs w:val="26"/>
          <w:lang w:eastAsia="en-US"/>
        </w:rPr>
        <w:t>).</w:t>
      </w:r>
      <w:proofErr w:type="gramEnd"/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B0835">
        <w:rPr>
          <w:rFonts w:eastAsia="Calibri"/>
          <w:sz w:val="26"/>
          <w:szCs w:val="26"/>
        </w:rPr>
        <w:t xml:space="preserve">Состав комиссии утвержден </w:t>
      </w:r>
      <w:r w:rsidRPr="00AB0835">
        <w:rPr>
          <w:sz w:val="26"/>
          <w:szCs w:val="26"/>
        </w:rPr>
        <w:t xml:space="preserve">распоряжением администрации города Дивногорска от </w:t>
      </w:r>
      <w:r w:rsidR="00ED48E2" w:rsidRPr="00AB0835">
        <w:rPr>
          <w:sz w:val="26"/>
          <w:szCs w:val="26"/>
        </w:rPr>
        <w:t>18.10.2017 № 2378р</w:t>
      </w:r>
      <w:r w:rsidRPr="00AB0835">
        <w:rPr>
          <w:sz w:val="26"/>
          <w:szCs w:val="26"/>
        </w:rPr>
        <w:t>.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1.</w:t>
      </w:r>
      <w:r w:rsidR="00821954" w:rsidRPr="00AB0835">
        <w:rPr>
          <w:sz w:val="26"/>
          <w:szCs w:val="26"/>
          <w:lang w:eastAsia="en-US"/>
        </w:rPr>
        <w:t>3</w:t>
      </w:r>
      <w:r w:rsidRPr="00AB0835">
        <w:rPr>
          <w:sz w:val="26"/>
          <w:szCs w:val="26"/>
          <w:lang w:eastAsia="en-US"/>
        </w:rPr>
        <w:t xml:space="preserve">. Получателями субсидий на благоустройство дворовых территорий являются товарищества собственников жилья, жилищные, жилищно-строительные кооперативы (далее – товарищества собственников жилья, получатели субсидии), созданные в соответствии с Жилищным </w:t>
      </w:r>
      <w:hyperlink r:id="rId10" w:history="1">
        <w:r w:rsidRPr="00AB0835">
          <w:rPr>
            <w:color w:val="000000" w:themeColor="text1"/>
            <w:sz w:val="26"/>
            <w:szCs w:val="26"/>
            <w:lang w:eastAsia="en-US"/>
          </w:rPr>
          <w:t>кодексом</w:t>
        </w:r>
      </w:hyperlink>
      <w:r w:rsidRPr="00AB0835">
        <w:rPr>
          <w:color w:val="000000" w:themeColor="text1"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Российской Федерации, управляющие </w:t>
      </w:r>
      <w:r w:rsidR="00821954" w:rsidRPr="00AB0835">
        <w:rPr>
          <w:sz w:val="26"/>
          <w:szCs w:val="26"/>
          <w:lang w:eastAsia="en-US"/>
        </w:rPr>
        <w:t>копании</w:t>
      </w:r>
      <w:r w:rsidRPr="00AB0835">
        <w:rPr>
          <w:sz w:val="26"/>
          <w:szCs w:val="26"/>
          <w:lang w:eastAsia="en-US"/>
        </w:rPr>
        <w:t xml:space="preserve"> (далее – управляющие организации, получатели субсидии).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AB0835">
        <w:rPr>
          <w:sz w:val="26"/>
          <w:szCs w:val="26"/>
          <w:lang w:eastAsia="en-US"/>
        </w:rPr>
        <w:t>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</w:t>
      </w:r>
      <w:r w:rsidR="00ED48E2" w:rsidRPr="00AB0835">
        <w:rPr>
          <w:sz w:val="26"/>
          <w:szCs w:val="26"/>
          <w:lang w:eastAsia="en-US"/>
        </w:rPr>
        <w:t xml:space="preserve"> дворовых территорий</w:t>
      </w:r>
      <w:r w:rsidRPr="00AB0835">
        <w:rPr>
          <w:sz w:val="26"/>
          <w:szCs w:val="26"/>
          <w:lang w:eastAsia="en-US"/>
        </w:rPr>
        <w:t xml:space="preserve"> многоквартирных домов в </w:t>
      </w:r>
      <w:r w:rsidRPr="00AB0835">
        <w:rPr>
          <w:sz w:val="26"/>
          <w:szCs w:val="26"/>
        </w:rPr>
        <w:t>муниципальн</w:t>
      </w:r>
      <w:r w:rsidR="00ED48E2" w:rsidRPr="00AB0835">
        <w:rPr>
          <w:sz w:val="26"/>
          <w:szCs w:val="26"/>
        </w:rPr>
        <w:t>ой</w:t>
      </w:r>
      <w:r w:rsidRPr="00AB0835">
        <w:rPr>
          <w:sz w:val="26"/>
          <w:szCs w:val="26"/>
        </w:rPr>
        <w:t xml:space="preserve"> программ</w:t>
      </w:r>
      <w:r w:rsidR="00ED48E2" w:rsidRPr="00AB0835">
        <w:rPr>
          <w:sz w:val="26"/>
          <w:szCs w:val="26"/>
        </w:rPr>
        <w:t>ы</w:t>
      </w:r>
      <w:r w:rsidRPr="00AB0835">
        <w:rPr>
          <w:sz w:val="26"/>
          <w:szCs w:val="26"/>
        </w:rPr>
        <w:t xml:space="preserve"> </w:t>
      </w:r>
      <w:r w:rsidR="00ED48E2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ED48E2" w:rsidRPr="00AB0835">
        <w:rPr>
          <w:sz w:val="26"/>
          <w:szCs w:val="26"/>
        </w:rPr>
        <w:t xml:space="preserve"> (сельской)</w:t>
      </w:r>
      <w:r w:rsidRPr="00AB0835">
        <w:rPr>
          <w:sz w:val="26"/>
          <w:szCs w:val="26"/>
        </w:rPr>
        <w:t xml:space="preserve"> среды на </w:t>
      </w:r>
      <w:r w:rsidR="0043375E" w:rsidRPr="00AB0835">
        <w:rPr>
          <w:sz w:val="26"/>
          <w:szCs w:val="26"/>
        </w:rPr>
        <w:t>2018-2022</w:t>
      </w:r>
      <w:r w:rsidRPr="00AB0835">
        <w:rPr>
          <w:sz w:val="26"/>
          <w:szCs w:val="26"/>
        </w:rPr>
        <w:t xml:space="preserve"> год</w:t>
      </w:r>
      <w:r w:rsidR="00ED48E2" w:rsidRPr="00AB0835">
        <w:rPr>
          <w:sz w:val="26"/>
          <w:szCs w:val="26"/>
        </w:rPr>
        <w:t>»</w:t>
      </w:r>
      <w:r w:rsidRPr="00AB0835">
        <w:rPr>
          <w:sz w:val="26"/>
          <w:szCs w:val="26"/>
        </w:rPr>
        <w:t xml:space="preserve"> для благоустройства </w:t>
      </w:r>
      <w:r w:rsidRPr="00AB0835">
        <w:rPr>
          <w:sz w:val="26"/>
          <w:szCs w:val="26"/>
          <w:lang w:eastAsia="en-US"/>
        </w:rPr>
        <w:t>дворовых территорий, которыми управляет такая управляющая организация или товарищество собственников жилья.</w:t>
      </w:r>
      <w:proofErr w:type="gramEnd"/>
    </w:p>
    <w:p w:rsidR="00C40A7D" w:rsidRPr="00AB0835" w:rsidRDefault="00C40A7D" w:rsidP="00C40A7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1.</w:t>
      </w:r>
      <w:r w:rsidR="00821954" w:rsidRPr="00AB0835">
        <w:rPr>
          <w:sz w:val="26"/>
          <w:szCs w:val="26"/>
        </w:rPr>
        <w:t>4</w:t>
      </w:r>
      <w:r w:rsidRPr="00AB0835">
        <w:rPr>
          <w:sz w:val="26"/>
          <w:szCs w:val="26"/>
        </w:rPr>
        <w:t>. Субсидии предоставляются в пределах утвержденных бюджетных ассигнований, предусмотренных решением Дивногорского городского Совета депутатов о бюджете на очередной финансовый год и плановый период на цели, указанные в пункте 1.2 Порядка.</w:t>
      </w:r>
    </w:p>
    <w:p w:rsidR="00C40A7D" w:rsidRPr="00AB0835" w:rsidRDefault="00C40A7D" w:rsidP="00C40A7D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</w:rPr>
        <w:t>1.</w:t>
      </w:r>
      <w:r w:rsidR="00821954" w:rsidRPr="00AB0835">
        <w:rPr>
          <w:sz w:val="26"/>
          <w:szCs w:val="26"/>
        </w:rPr>
        <w:t>5</w:t>
      </w:r>
      <w:r w:rsidRPr="00AB0835">
        <w:rPr>
          <w:sz w:val="26"/>
          <w:szCs w:val="26"/>
        </w:rPr>
        <w:t xml:space="preserve">. Распорядителем бюджетных средств </w:t>
      </w:r>
      <w:r w:rsidRPr="00AB0835">
        <w:rPr>
          <w:sz w:val="26"/>
          <w:szCs w:val="26"/>
          <w:lang w:eastAsia="en-US"/>
        </w:rPr>
        <w:t>на благоустройство дворовых территорий</w:t>
      </w:r>
      <w:r w:rsidR="00821954" w:rsidRPr="00AB0835">
        <w:rPr>
          <w:sz w:val="26"/>
          <w:szCs w:val="26"/>
          <w:lang w:eastAsia="en-US"/>
        </w:rPr>
        <w:t xml:space="preserve"> и проездов к дворовым территориям  муниципального образования город Дивногорск,</w:t>
      </w:r>
      <w:r w:rsidRPr="00AB0835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</w:rPr>
        <w:lastRenderedPageBreak/>
        <w:t>является МКУ «Городское хозяйство» города Дивногорска</w:t>
      </w:r>
      <w:r w:rsidRPr="00AB0835">
        <w:rPr>
          <w:sz w:val="26"/>
          <w:szCs w:val="26"/>
          <w:lang w:eastAsia="en-US"/>
        </w:rPr>
        <w:t>.</w:t>
      </w:r>
    </w:p>
    <w:p w:rsidR="00C40A7D" w:rsidRPr="00AB0835" w:rsidRDefault="00C40A7D" w:rsidP="00BA049A">
      <w:pPr>
        <w:widowControl w:val="0"/>
        <w:autoSpaceDE w:val="0"/>
        <w:autoSpaceDN w:val="0"/>
        <w:jc w:val="both"/>
        <w:rPr>
          <w:b/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2. Условия и порядок предоставления субсидии</w:t>
      </w: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на благоустройство дворовых территорий</w:t>
      </w:r>
      <w:r w:rsidR="00821954" w:rsidRPr="00AB0835">
        <w:rPr>
          <w:b/>
          <w:sz w:val="26"/>
          <w:szCs w:val="26"/>
          <w:lang w:eastAsia="en-US"/>
        </w:rPr>
        <w:t xml:space="preserve"> и проездов к дворовым территориям  муниципального образования город Дивногорск</w:t>
      </w:r>
    </w:p>
    <w:p w:rsidR="00C40A7D" w:rsidRPr="00AB0835" w:rsidRDefault="00C40A7D" w:rsidP="00C40A7D">
      <w:pPr>
        <w:widowControl w:val="0"/>
        <w:jc w:val="center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2.1. Субсидии управляющим организациям и товариществам собственников жилья на благоустройство дворовых территорий предоставляется при условии: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1" w:name="Par9"/>
      <w:bookmarkEnd w:id="1"/>
      <w:r w:rsidRPr="00AB0835">
        <w:rPr>
          <w:sz w:val="26"/>
          <w:szCs w:val="26"/>
          <w:lang w:eastAsia="en-US"/>
        </w:rPr>
        <w:t>а) наличия решения общего собрания собственников помещений в многоквартирном доме, управление которым осуществляется управляющей организацией либо товариществом собственников жилья:</w:t>
      </w:r>
    </w:p>
    <w:p w:rsidR="00C40A7D" w:rsidRPr="00AB0835" w:rsidRDefault="00C40A7D" w:rsidP="00C40A7D">
      <w:pPr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об обращении с предложением по включению дворовой территории многоквартирного дома в муниципальную программу </w:t>
      </w:r>
      <w:r w:rsidR="00ED48E2" w:rsidRPr="00AB0835">
        <w:rPr>
          <w:sz w:val="26"/>
          <w:szCs w:val="26"/>
          <w:lang w:eastAsia="en-US"/>
        </w:rPr>
        <w:t>«Ф</w:t>
      </w:r>
      <w:r w:rsidRPr="00AB0835">
        <w:rPr>
          <w:sz w:val="26"/>
          <w:szCs w:val="26"/>
          <w:lang w:eastAsia="en-US"/>
        </w:rPr>
        <w:t>ормирования современной городской</w:t>
      </w:r>
      <w:r w:rsidR="00ED48E2" w:rsidRPr="00AB0835">
        <w:rPr>
          <w:sz w:val="26"/>
          <w:szCs w:val="26"/>
          <w:lang w:eastAsia="en-US"/>
        </w:rPr>
        <w:t xml:space="preserve"> (сельской)</w:t>
      </w:r>
      <w:r w:rsidRPr="00AB0835">
        <w:rPr>
          <w:sz w:val="26"/>
          <w:szCs w:val="26"/>
          <w:lang w:eastAsia="en-US"/>
        </w:rPr>
        <w:t xml:space="preserve"> среды на </w:t>
      </w:r>
      <w:r w:rsidR="0043375E" w:rsidRPr="00AB0835">
        <w:rPr>
          <w:sz w:val="26"/>
          <w:szCs w:val="26"/>
          <w:lang w:eastAsia="en-US"/>
        </w:rPr>
        <w:t>2018-2022 г</w:t>
      </w:r>
      <w:r w:rsidRPr="00AB0835">
        <w:rPr>
          <w:sz w:val="26"/>
          <w:szCs w:val="26"/>
          <w:lang w:eastAsia="en-US"/>
        </w:rPr>
        <w:t>од в целях софинансирования мероприятий по благоустройству;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программе;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lang w:eastAsia="en-US"/>
        </w:rPr>
      </w:pPr>
      <w:proofErr w:type="gramStart"/>
      <w:r w:rsidRPr="00AB0835">
        <w:rPr>
          <w:sz w:val="26"/>
          <w:szCs w:val="26"/>
          <w:lang w:eastAsia="en-US"/>
        </w:rPr>
        <w:t>определение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</w:t>
      </w:r>
      <w:proofErr w:type="gramEnd"/>
    </w:p>
    <w:p w:rsidR="00C40A7D" w:rsidRPr="00AB0835" w:rsidRDefault="00C40A7D" w:rsidP="00C40A7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0835">
        <w:rPr>
          <w:bCs/>
          <w:sz w:val="26"/>
          <w:szCs w:val="26"/>
        </w:rPr>
        <w:t xml:space="preserve">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самоуправления», утвержденной постановлением Правительства края от </w:t>
      </w:r>
      <w:r w:rsidR="00061EB4" w:rsidRPr="00AB0835">
        <w:rPr>
          <w:bCs/>
          <w:sz w:val="26"/>
          <w:szCs w:val="26"/>
        </w:rPr>
        <w:t>29.08.2017 № 512-п.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определение уполномоченных лиц из числа собственников помещений для </w:t>
      </w:r>
      <w:r w:rsidRPr="00AB0835">
        <w:rPr>
          <w:sz w:val="26"/>
          <w:szCs w:val="26"/>
        </w:rPr>
        <w:t xml:space="preserve">согласования </w:t>
      </w:r>
      <w:proofErr w:type="gramStart"/>
      <w:r w:rsidRPr="00AB0835">
        <w:rPr>
          <w:sz w:val="26"/>
          <w:szCs w:val="26"/>
        </w:rPr>
        <w:t>дизайн-проекта</w:t>
      </w:r>
      <w:proofErr w:type="gramEnd"/>
      <w:r w:rsidRPr="00AB0835">
        <w:rPr>
          <w:sz w:val="26"/>
          <w:szCs w:val="26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AB0835">
        <w:rPr>
          <w:sz w:val="26"/>
          <w:szCs w:val="26"/>
          <w:lang w:eastAsia="en-US"/>
        </w:rPr>
        <w:t>подписании соответствующих актов приемки выполненных работ);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C40A7D" w:rsidRPr="00AB0835" w:rsidRDefault="00C40A7D" w:rsidP="00C40A7D">
      <w:pPr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 xml:space="preserve">б) </w:t>
      </w:r>
      <w:proofErr w:type="gramStart"/>
      <w:r w:rsidRPr="00AB0835">
        <w:rPr>
          <w:sz w:val="26"/>
          <w:szCs w:val="26"/>
        </w:rPr>
        <w:t>дизайн-проекта</w:t>
      </w:r>
      <w:proofErr w:type="gramEnd"/>
      <w:r w:rsidRPr="00AB0835">
        <w:rPr>
          <w:sz w:val="26"/>
          <w:szCs w:val="26"/>
        </w:rPr>
        <w:t>. Дизайн-проект содержит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C40A7D" w:rsidRPr="00AB0835" w:rsidRDefault="00C40A7D" w:rsidP="00C40A7D">
      <w:pPr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в) дефектной ведомости;</w:t>
      </w:r>
    </w:p>
    <w:p w:rsidR="008D6BA1" w:rsidRPr="00AB0835" w:rsidRDefault="00C40A7D" w:rsidP="00C40A7D">
      <w:pPr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г) сметы на выполнение работ. Смета на выполнение работ должна содержать распределение затрат по источникам финансирования (в рублях и процентах): федеральный, краевой, местный, собственники помещений</w:t>
      </w:r>
      <w:proofErr w:type="gramStart"/>
      <w:r w:rsidRPr="00AB0835">
        <w:rPr>
          <w:sz w:val="26"/>
          <w:szCs w:val="26"/>
        </w:rPr>
        <w:t xml:space="preserve"> </w:t>
      </w:r>
      <w:r w:rsidR="008D6BA1" w:rsidRPr="00AB0835">
        <w:rPr>
          <w:sz w:val="26"/>
          <w:szCs w:val="26"/>
        </w:rPr>
        <w:t>.</w:t>
      </w:r>
      <w:proofErr w:type="gramEnd"/>
    </w:p>
    <w:p w:rsidR="00C40A7D" w:rsidRPr="00AB0835" w:rsidRDefault="00C40A7D" w:rsidP="00C40A7D">
      <w:pPr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 xml:space="preserve">д) договор подряда на выполнение работ по благоустройству дворовой территории, включенной в муниципальную программу формирования современной городской среды на </w:t>
      </w:r>
      <w:r w:rsidR="008D6BA1" w:rsidRPr="00AB0835">
        <w:rPr>
          <w:sz w:val="26"/>
          <w:szCs w:val="26"/>
        </w:rPr>
        <w:t xml:space="preserve">2018-2022 </w:t>
      </w:r>
      <w:r w:rsidRPr="00AB0835">
        <w:rPr>
          <w:sz w:val="26"/>
          <w:szCs w:val="26"/>
        </w:rPr>
        <w:t>год (далее – договор подряда).</w:t>
      </w:r>
    </w:p>
    <w:p w:rsidR="00C40A7D" w:rsidRPr="00AB0835" w:rsidRDefault="00C40A7D" w:rsidP="00C40A7D">
      <w:pPr>
        <w:ind w:firstLine="709"/>
        <w:jc w:val="both"/>
        <w:rPr>
          <w:b/>
          <w:sz w:val="26"/>
          <w:szCs w:val="26"/>
        </w:rPr>
      </w:pPr>
      <w:r w:rsidRPr="00AB0835">
        <w:rPr>
          <w:sz w:val="26"/>
          <w:szCs w:val="26"/>
        </w:rPr>
        <w:t xml:space="preserve">Договор подряда заключается по результатам отбора подрядной организации, проведенного </w:t>
      </w:r>
      <w:r w:rsidRPr="00AB0835">
        <w:rPr>
          <w:sz w:val="26"/>
          <w:szCs w:val="26"/>
          <w:lang w:eastAsia="en-US"/>
        </w:rPr>
        <w:t>управляющей организацией либо товариществом собственников жилья</w:t>
      </w:r>
      <w:r w:rsidRPr="00AB0835">
        <w:rPr>
          <w:sz w:val="26"/>
          <w:szCs w:val="26"/>
        </w:rPr>
        <w:t xml:space="preserve">, проведенным в порядке, установленном </w:t>
      </w:r>
      <w:r w:rsidR="008D6BA1" w:rsidRPr="00AB0835">
        <w:rPr>
          <w:sz w:val="26"/>
          <w:szCs w:val="26"/>
        </w:rPr>
        <w:t>администрацией города Дивногорска</w:t>
      </w:r>
      <w:r w:rsidRPr="00AB0835">
        <w:rPr>
          <w:b/>
          <w:sz w:val="26"/>
          <w:szCs w:val="26"/>
        </w:rPr>
        <w:t xml:space="preserve">. </w:t>
      </w:r>
    </w:p>
    <w:p w:rsidR="00C40A7D" w:rsidRPr="00AB0835" w:rsidRDefault="00C40A7D" w:rsidP="00C40A7D">
      <w:pPr>
        <w:ind w:firstLine="567"/>
        <w:jc w:val="both"/>
        <w:rPr>
          <w:bCs/>
          <w:sz w:val="26"/>
          <w:szCs w:val="26"/>
          <w:lang w:eastAsia="en-US"/>
        </w:rPr>
      </w:pPr>
      <w:r w:rsidRPr="00AB0835">
        <w:rPr>
          <w:sz w:val="26"/>
          <w:szCs w:val="26"/>
        </w:rPr>
        <w:lastRenderedPageBreak/>
        <w:t xml:space="preserve">Порядок отбора подрядной организации должен содержать условия </w:t>
      </w:r>
      <w:r w:rsidRPr="00AB0835">
        <w:rPr>
          <w:bCs/>
          <w:sz w:val="26"/>
          <w:szCs w:val="26"/>
          <w:lang w:eastAsia="en-US"/>
        </w:rPr>
        <w:t>привлечение к выполнению работ по благоустройству дворовых территорий студенческих строительных отрядов.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</w:rPr>
        <w:t xml:space="preserve">Правила закупки товаров, работ и услуг </w:t>
      </w:r>
      <w:r w:rsidRPr="00AB0835">
        <w:rPr>
          <w:sz w:val="26"/>
          <w:szCs w:val="26"/>
          <w:lang w:eastAsia="en-US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2" w:name="Par2"/>
      <w:bookmarkEnd w:id="2"/>
      <w:r w:rsidRPr="00AB0835">
        <w:rPr>
          <w:sz w:val="26"/>
          <w:szCs w:val="26"/>
          <w:lang w:eastAsia="en-US"/>
        </w:rPr>
        <w:t>Правила о закупке утверждается руководителем управляющей организации (председателем товарищества собственников жилья).</w:t>
      </w:r>
    </w:p>
    <w:p w:rsidR="00C40A7D" w:rsidRPr="00AB0835" w:rsidRDefault="00C40A7D" w:rsidP="00C40A7D">
      <w:pPr>
        <w:ind w:firstLine="426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</w:rPr>
        <w:t>е) </w:t>
      </w:r>
      <w:r w:rsidRPr="00AB0835">
        <w:rPr>
          <w:sz w:val="26"/>
          <w:szCs w:val="26"/>
          <w:lang w:eastAsia="en-US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40A7D" w:rsidRPr="00AB0835" w:rsidRDefault="00C40A7D" w:rsidP="00C40A7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ж) 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C40A7D" w:rsidRPr="00AB0835" w:rsidRDefault="00C40A7D" w:rsidP="00C40A7D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з) отсутствия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C40A7D" w:rsidRPr="00AB0835" w:rsidRDefault="000A429F" w:rsidP="00C40A7D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40A7D" w:rsidRPr="00AB0835">
        <w:rPr>
          <w:sz w:val="26"/>
          <w:szCs w:val="26"/>
        </w:rPr>
        <w:t xml:space="preserve">и) открытия </w:t>
      </w:r>
      <w:r w:rsidR="00C40A7D" w:rsidRPr="00AB0835">
        <w:rPr>
          <w:bCs/>
          <w:sz w:val="26"/>
          <w:szCs w:val="26"/>
        </w:rPr>
        <w:t xml:space="preserve">в российской кредитной организации </w:t>
      </w:r>
      <w:r w:rsidR="00C40A7D" w:rsidRPr="00AB0835">
        <w:rPr>
          <w:sz w:val="26"/>
          <w:szCs w:val="26"/>
        </w:rPr>
        <w:t>специального счета</w:t>
      </w:r>
      <w:r w:rsidR="00C40A7D" w:rsidRPr="00AB0835">
        <w:rPr>
          <w:bCs/>
          <w:sz w:val="26"/>
          <w:szCs w:val="26"/>
        </w:rPr>
        <w:t xml:space="preserve">  </w:t>
      </w:r>
      <w:r w:rsidR="00C40A7D" w:rsidRPr="00AB0835">
        <w:rPr>
          <w:sz w:val="26"/>
          <w:szCs w:val="26"/>
        </w:rPr>
        <w:t>предназначенного для перечисления средств на благоустройство в целях софинансирования мероприятий по благоустройству муниципальн</w:t>
      </w:r>
      <w:r w:rsidR="00D233C7" w:rsidRPr="00AB0835">
        <w:rPr>
          <w:sz w:val="26"/>
          <w:szCs w:val="26"/>
        </w:rPr>
        <w:t>ой</w:t>
      </w:r>
      <w:r w:rsidR="00C40A7D" w:rsidRPr="00AB0835">
        <w:rPr>
          <w:sz w:val="26"/>
          <w:szCs w:val="26"/>
        </w:rPr>
        <w:t xml:space="preserve"> программ</w:t>
      </w:r>
      <w:r w:rsidR="00D233C7" w:rsidRPr="00AB0835">
        <w:rPr>
          <w:sz w:val="26"/>
          <w:szCs w:val="26"/>
        </w:rPr>
        <w:t>ы</w:t>
      </w:r>
      <w:r w:rsidR="00C40A7D" w:rsidRPr="00AB0835">
        <w:rPr>
          <w:sz w:val="26"/>
          <w:szCs w:val="26"/>
        </w:rPr>
        <w:t xml:space="preserve"> </w:t>
      </w:r>
      <w:r w:rsidR="00D233C7" w:rsidRPr="00AB0835">
        <w:rPr>
          <w:sz w:val="26"/>
          <w:szCs w:val="26"/>
        </w:rPr>
        <w:t>«Ф</w:t>
      </w:r>
      <w:r w:rsidR="00C40A7D" w:rsidRPr="00AB0835">
        <w:rPr>
          <w:sz w:val="26"/>
          <w:szCs w:val="26"/>
        </w:rPr>
        <w:t>ормирования современной городской</w:t>
      </w:r>
      <w:r w:rsidR="00D233C7" w:rsidRPr="00AB0835">
        <w:rPr>
          <w:sz w:val="26"/>
          <w:szCs w:val="26"/>
        </w:rPr>
        <w:t xml:space="preserve"> (сельской)</w:t>
      </w:r>
      <w:r w:rsidR="00C40A7D" w:rsidRPr="00AB0835">
        <w:rPr>
          <w:sz w:val="26"/>
          <w:szCs w:val="26"/>
        </w:rPr>
        <w:t xml:space="preserve"> среды на </w:t>
      </w:r>
      <w:r w:rsidR="005755B1" w:rsidRPr="00AB0835">
        <w:rPr>
          <w:sz w:val="26"/>
          <w:szCs w:val="26"/>
        </w:rPr>
        <w:t>2018-2022</w:t>
      </w:r>
      <w:r w:rsidR="00C40A7D" w:rsidRPr="00AB0835">
        <w:rPr>
          <w:sz w:val="26"/>
          <w:szCs w:val="26"/>
        </w:rPr>
        <w:t xml:space="preserve"> год</w:t>
      </w:r>
      <w:r w:rsidR="00D233C7" w:rsidRPr="00AB0835">
        <w:rPr>
          <w:sz w:val="26"/>
          <w:szCs w:val="26"/>
        </w:rPr>
        <w:t>»</w:t>
      </w:r>
      <w:r w:rsidR="00C40A7D" w:rsidRPr="00AB0835">
        <w:rPr>
          <w:sz w:val="26"/>
          <w:szCs w:val="26"/>
        </w:rPr>
        <w:t>.</w:t>
      </w:r>
    </w:p>
    <w:p w:rsidR="00C40A7D" w:rsidRPr="00AB0835" w:rsidRDefault="00C40A7D" w:rsidP="00C40A7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2.2. </w:t>
      </w:r>
      <w:proofErr w:type="gramStart"/>
      <w:r w:rsidRPr="00AB0835">
        <w:rPr>
          <w:sz w:val="26"/>
          <w:szCs w:val="26"/>
        </w:rPr>
        <w:t xml:space="preserve">Субсидии предоставляются </w:t>
      </w:r>
      <w:r w:rsidRPr="00AB0835">
        <w:rPr>
          <w:sz w:val="26"/>
          <w:szCs w:val="26"/>
          <w:lang w:eastAsia="en-US"/>
        </w:rPr>
        <w:t>управляющим организациям и товариществам собственников жилья</w:t>
      </w:r>
      <w:r w:rsidRPr="00AB0835">
        <w:rPr>
          <w:sz w:val="26"/>
          <w:szCs w:val="26"/>
        </w:rPr>
        <w:t xml:space="preserve"> на основании соглашения на предоставление субсидии в целях выполнения работ по благоустройству </w:t>
      </w:r>
      <w:r w:rsidRPr="00AB0835">
        <w:rPr>
          <w:sz w:val="26"/>
          <w:szCs w:val="26"/>
          <w:lang w:eastAsia="en-US"/>
        </w:rPr>
        <w:t>дворовых территорий многоквартирных домов</w:t>
      </w:r>
      <w:r w:rsidRPr="00AB0835">
        <w:rPr>
          <w:sz w:val="26"/>
          <w:szCs w:val="26"/>
        </w:rPr>
        <w:t xml:space="preserve">, включенных в муниципальную программу </w:t>
      </w:r>
      <w:r w:rsidR="007F64B4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7F64B4" w:rsidRPr="00AB0835">
        <w:rPr>
          <w:sz w:val="26"/>
          <w:szCs w:val="26"/>
        </w:rPr>
        <w:t xml:space="preserve"> (сельской)</w:t>
      </w:r>
      <w:r w:rsidRPr="00AB0835">
        <w:rPr>
          <w:sz w:val="26"/>
          <w:szCs w:val="26"/>
        </w:rPr>
        <w:t xml:space="preserve"> среды на </w:t>
      </w:r>
      <w:r w:rsidR="009478AE" w:rsidRPr="00AB0835">
        <w:rPr>
          <w:sz w:val="26"/>
          <w:szCs w:val="26"/>
        </w:rPr>
        <w:t>2018-2022</w:t>
      </w:r>
      <w:r w:rsidRPr="00AB0835">
        <w:rPr>
          <w:sz w:val="26"/>
          <w:szCs w:val="26"/>
        </w:rPr>
        <w:t xml:space="preserve"> год </w:t>
      </w:r>
      <w:r w:rsidR="007F64B4" w:rsidRPr="00AB0835">
        <w:rPr>
          <w:sz w:val="26"/>
          <w:szCs w:val="26"/>
        </w:rPr>
        <w:t xml:space="preserve">муниципального образования город Дивногорск» </w:t>
      </w:r>
      <w:r w:rsidR="00AB0835" w:rsidRPr="00AB0835">
        <w:rPr>
          <w:sz w:val="26"/>
          <w:szCs w:val="26"/>
        </w:rPr>
        <w:t>(</w:t>
      </w:r>
      <w:r w:rsidRPr="00AB0835">
        <w:rPr>
          <w:sz w:val="26"/>
          <w:szCs w:val="26"/>
        </w:rPr>
        <w:t xml:space="preserve">далее – соглашение) и заключенных между </w:t>
      </w:r>
      <w:r w:rsidR="00821954" w:rsidRPr="00AB0835">
        <w:rPr>
          <w:sz w:val="26"/>
          <w:szCs w:val="26"/>
          <w:lang w:eastAsia="en-US"/>
        </w:rPr>
        <w:t xml:space="preserve">муниципальным казенным учреждением «Городское хозяйство» города Дивногорска (далее МКУ ГХ) </w:t>
      </w:r>
      <w:r w:rsidRPr="00AB0835">
        <w:rPr>
          <w:sz w:val="26"/>
          <w:szCs w:val="26"/>
        </w:rPr>
        <w:t xml:space="preserve"> и </w:t>
      </w:r>
      <w:r w:rsidRPr="00AB0835">
        <w:rPr>
          <w:sz w:val="26"/>
          <w:szCs w:val="26"/>
          <w:lang w:eastAsia="en-US"/>
        </w:rPr>
        <w:t>получателями субсидии</w:t>
      </w:r>
      <w:r w:rsidRPr="00AB0835">
        <w:rPr>
          <w:sz w:val="26"/>
          <w:szCs w:val="26"/>
        </w:rPr>
        <w:t>.</w:t>
      </w:r>
      <w:proofErr w:type="gramEnd"/>
    </w:p>
    <w:p w:rsidR="00C40A7D" w:rsidRPr="00AB0835" w:rsidRDefault="00C40A7D" w:rsidP="00C40A7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2.3. Соглашение</w:t>
      </w:r>
      <w:r w:rsidRPr="00AB0835">
        <w:rPr>
          <w:sz w:val="26"/>
          <w:szCs w:val="26"/>
          <w:vertAlign w:val="superscript"/>
        </w:rPr>
        <w:footnoteReference w:id="1"/>
      </w:r>
      <w:r w:rsidRPr="00AB0835">
        <w:rPr>
          <w:sz w:val="26"/>
          <w:szCs w:val="26"/>
        </w:rPr>
        <w:t xml:space="preserve">  заключается не позднее 01.06.20</w:t>
      </w:r>
      <w:r w:rsidR="005755B1" w:rsidRPr="00AB0835">
        <w:rPr>
          <w:sz w:val="26"/>
          <w:szCs w:val="26"/>
        </w:rPr>
        <w:t xml:space="preserve">18 </w:t>
      </w:r>
      <w:r w:rsidRPr="00AB0835">
        <w:rPr>
          <w:sz w:val="26"/>
          <w:szCs w:val="26"/>
        </w:rPr>
        <w:t>года.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2.4. Для заключения соглашения получатели субсидии направляют </w:t>
      </w:r>
      <w:r w:rsidR="00980207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заявление по форме согласно приложению №1 к Порядку с приложением  следующих документов: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а) копию лицензии на осуществление предпринимательской деятельности по управлению многоквартирными домами, заверенную в установленном порядке </w:t>
      </w:r>
      <w:r w:rsidR="0082289A">
        <w:rPr>
          <w:sz w:val="26"/>
          <w:szCs w:val="26"/>
          <w:lang w:eastAsia="en-US"/>
        </w:rPr>
        <w:t>(подписью руководителя, печать</w:t>
      </w:r>
      <w:proofErr w:type="gramStart"/>
      <w:r w:rsidR="0082289A">
        <w:rPr>
          <w:sz w:val="26"/>
          <w:szCs w:val="26"/>
          <w:lang w:eastAsia="en-US"/>
        </w:rPr>
        <w:t>ю</w:t>
      </w:r>
      <w:r w:rsidR="003E5914">
        <w:rPr>
          <w:sz w:val="26"/>
          <w:szCs w:val="26"/>
          <w:lang w:eastAsia="en-US"/>
        </w:rPr>
        <w:t>(</w:t>
      </w:r>
      <w:proofErr w:type="gramEnd"/>
      <w:r w:rsidR="003E5914">
        <w:rPr>
          <w:sz w:val="26"/>
          <w:szCs w:val="26"/>
          <w:lang w:eastAsia="en-US"/>
        </w:rPr>
        <w:t>при наличии)</w:t>
      </w:r>
      <w:r w:rsidR="0082289A">
        <w:rPr>
          <w:sz w:val="26"/>
          <w:szCs w:val="26"/>
          <w:lang w:eastAsia="en-US"/>
        </w:rPr>
        <w:t xml:space="preserve"> организации, прошито, пронумеровано). 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копию </w:t>
      </w:r>
      <w:proofErr w:type="gramStart"/>
      <w:r w:rsidRPr="00AB0835">
        <w:rPr>
          <w:sz w:val="26"/>
          <w:szCs w:val="26"/>
          <w:lang w:eastAsia="en-US"/>
        </w:rPr>
        <w:t>решения общего собрания собственников помещений многоквартирного дома</w:t>
      </w:r>
      <w:proofErr w:type="gramEnd"/>
      <w:r w:rsidRPr="00AB0835">
        <w:rPr>
          <w:sz w:val="26"/>
          <w:szCs w:val="26"/>
          <w:lang w:eastAsia="en-US"/>
        </w:rPr>
        <w:t xml:space="preserve"> о выборе способа управления – товариществом собственников жилья (представляется товариществом собственников жилья);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б) копии учредительных документов, заверенные</w:t>
      </w:r>
      <w:r w:rsidR="0082289A">
        <w:rPr>
          <w:sz w:val="26"/>
          <w:szCs w:val="26"/>
          <w:lang w:eastAsia="en-US"/>
        </w:rPr>
        <w:t xml:space="preserve"> (подписью руководителя</w:t>
      </w:r>
      <w:proofErr w:type="gramStart"/>
      <w:r w:rsidR="0082289A">
        <w:rPr>
          <w:sz w:val="26"/>
          <w:szCs w:val="26"/>
          <w:lang w:eastAsia="en-US"/>
        </w:rPr>
        <w:t xml:space="preserve"> ,</w:t>
      </w:r>
      <w:proofErr w:type="gramEnd"/>
      <w:r w:rsidR="0082289A" w:rsidRPr="0082289A">
        <w:rPr>
          <w:sz w:val="26"/>
          <w:szCs w:val="26"/>
          <w:lang w:eastAsia="en-US"/>
        </w:rPr>
        <w:t xml:space="preserve"> </w:t>
      </w:r>
      <w:r w:rsidR="0082289A">
        <w:rPr>
          <w:sz w:val="26"/>
          <w:szCs w:val="26"/>
          <w:lang w:eastAsia="en-US"/>
        </w:rPr>
        <w:t>печатью</w:t>
      </w:r>
      <w:r w:rsidR="003E5914">
        <w:rPr>
          <w:sz w:val="26"/>
          <w:szCs w:val="26"/>
          <w:lang w:eastAsia="en-US"/>
        </w:rPr>
        <w:t xml:space="preserve"> (при наличии)</w:t>
      </w:r>
      <w:r w:rsidR="0082289A">
        <w:rPr>
          <w:sz w:val="26"/>
          <w:szCs w:val="26"/>
          <w:lang w:eastAsia="en-US"/>
        </w:rPr>
        <w:t xml:space="preserve"> организации, прошито, пронумеровано)</w:t>
      </w:r>
      <w:r w:rsidRPr="00AB0835">
        <w:rPr>
          <w:sz w:val="26"/>
          <w:szCs w:val="26"/>
          <w:lang w:eastAsia="en-US"/>
        </w:rPr>
        <w:t xml:space="preserve"> в установленном порядке (представляются управляющими организациями, товариществами собственников жилья, </w:t>
      </w:r>
      <w:r w:rsidRPr="00AB0835">
        <w:rPr>
          <w:sz w:val="26"/>
          <w:szCs w:val="26"/>
          <w:lang w:eastAsia="en-US"/>
        </w:rPr>
        <w:lastRenderedPageBreak/>
        <w:t>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3E5914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в) копию свидетельства о государственной регистрации юридического лица, заверенную</w:t>
      </w:r>
      <w:r w:rsidR="003E5914">
        <w:rPr>
          <w:sz w:val="26"/>
          <w:szCs w:val="26"/>
          <w:lang w:eastAsia="en-US"/>
        </w:rPr>
        <w:t xml:space="preserve"> в установленном порядке (подписью руководителя, печать</w:t>
      </w:r>
      <w:proofErr w:type="gramStart"/>
      <w:r w:rsidR="003E5914">
        <w:rPr>
          <w:sz w:val="26"/>
          <w:szCs w:val="26"/>
          <w:lang w:eastAsia="en-US"/>
        </w:rPr>
        <w:t>ю(</w:t>
      </w:r>
      <w:proofErr w:type="gramEnd"/>
      <w:r w:rsidR="003E5914">
        <w:rPr>
          <w:sz w:val="26"/>
          <w:szCs w:val="26"/>
          <w:lang w:eastAsia="en-US"/>
        </w:rPr>
        <w:t>при наличии) организации, прошито, пронумеровано)</w:t>
      </w:r>
      <w:r w:rsidRPr="00AB0835">
        <w:rPr>
          <w:sz w:val="26"/>
          <w:szCs w:val="26"/>
          <w:lang w:eastAsia="en-US"/>
        </w:rPr>
        <w:t xml:space="preserve"> </w:t>
      </w:r>
      <w:r w:rsidR="003E5914">
        <w:rPr>
          <w:sz w:val="26"/>
          <w:szCs w:val="26"/>
          <w:lang w:eastAsia="en-US"/>
        </w:rPr>
        <w:t>.</w:t>
      </w:r>
    </w:p>
    <w:p w:rsidR="003E5914" w:rsidRDefault="00C40A7D" w:rsidP="003E59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г)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</w:t>
      </w:r>
      <w:r w:rsidR="003E5914" w:rsidRPr="003E5914">
        <w:rPr>
          <w:sz w:val="26"/>
          <w:szCs w:val="26"/>
          <w:lang w:eastAsia="en-US"/>
        </w:rPr>
        <w:t xml:space="preserve"> </w:t>
      </w:r>
      <w:r w:rsidR="003E5914">
        <w:rPr>
          <w:sz w:val="26"/>
          <w:szCs w:val="26"/>
          <w:lang w:eastAsia="en-US"/>
        </w:rPr>
        <w:t>в установленном порядке (подписью руководителя, печатью (при наличии) организации, прошито, пронумеровано).</w:t>
      </w:r>
    </w:p>
    <w:p w:rsidR="00C40A7D" w:rsidRPr="00AB0835" w:rsidRDefault="00C40A7D" w:rsidP="003E59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д) справку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до дня подачи заявления, заверенную</w:t>
      </w:r>
      <w:r w:rsidR="003E5914" w:rsidRPr="003E5914">
        <w:rPr>
          <w:sz w:val="26"/>
          <w:szCs w:val="26"/>
          <w:lang w:eastAsia="en-US"/>
        </w:rPr>
        <w:t xml:space="preserve"> </w:t>
      </w:r>
      <w:r w:rsidR="003E5914">
        <w:rPr>
          <w:sz w:val="26"/>
          <w:szCs w:val="26"/>
          <w:lang w:eastAsia="en-US"/>
        </w:rPr>
        <w:t>в установленном порядке (подписью руководителя, печатью (при наличии) организации, прошито, пронумеровано).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е) решение общего собрания собственников помещений многоквартирного дома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Прядка;</w:t>
      </w:r>
    </w:p>
    <w:p w:rsidR="00C40A7D" w:rsidRPr="00AB0835" w:rsidRDefault="00C40A7D" w:rsidP="00C40A7D">
      <w:pPr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ж)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C40A7D" w:rsidRPr="00AB0835" w:rsidRDefault="00D233C7" w:rsidP="00C40A7D">
      <w:pPr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 xml:space="preserve">з) </w:t>
      </w:r>
      <w:r w:rsidR="00C40A7D" w:rsidRPr="00AB0835">
        <w:rPr>
          <w:sz w:val="26"/>
          <w:szCs w:val="26"/>
        </w:rPr>
        <w:t>дефектную ведомость;</w:t>
      </w:r>
    </w:p>
    <w:p w:rsidR="00C40A7D" w:rsidRPr="00AB0835" w:rsidRDefault="00D233C7" w:rsidP="00C40A7D">
      <w:pPr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и) локальн</w:t>
      </w:r>
      <w:proofErr w:type="gramStart"/>
      <w:r w:rsidRPr="00AB0835">
        <w:rPr>
          <w:sz w:val="26"/>
          <w:szCs w:val="26"/>
        </w:rPr>
        <w:t>о-</w:t>
      </w:r>
      <w:proofErr w:type="gramEnd"/>
      <w:r w:rsidRPr="00AB0835">
        <w:rPr>
          <w:sz w:val="26"/>
          <w:szCs w:val="26"/>
        </w:rPr>
        <w:t xml:space="preserve"> сметный расчет</w:t>
      </w:r>
      <w:r w:rsidR="00C40A7D" w:rsidRPr="00AB0835">
        <w:rPr>
          <w:sz w:val="26"/>
          <w:szCs w:val="26"/>
        </w:rPr>
        <w:t xml:space="preserve"> </w:t>
      </w:r>
      <w:r w:rsidRPr="00AB0835">
        <w:rPr>
          <w:sz w:val="26"/>
          <w:szCs w:val="26"/>
        </w:rPr>
        <w:t>на выполнение работ.</w:t>
      </w:r>
    </w:p>
    <w:p w:rsidR="00D233C7" w:rsidRPr="00AB0835" w:rsidRDefault="00D233C7" w:rsidP="00C40A7D">
      <w:pPr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В обязательном порядке</w:t>
      </w:r>
      <w:proofErr w:type="gramStart"/>
      <w:r w:rsidRPr="00AB0835">
        <w:rPr>
          <w:sz w:val="26"/>
          <w:szCs w:val="26"/>
        </w:rPr>
        <w:t xml:space="preserve"> ,</w:t>
      </w:r>
      <w:proofErr w:type="gramEnd"/>
      <w:r w:rsidRPr="00AB0835">
        <w:rPr>
          <w:sz w:val="26"/>
          <w:szCs w:val="26"/>
        </w:rPr>
        <w:t xml:space="preserve"> исходя  из состава работ по благоустройству представляется:</w:t>
      </w:r>
    </w:p>
    <w:p w:rsidR="00D233C7" w:rsidRPr="00AB0835" w:rsidRDefault="00D233C7" w:rsidP="00C40A7D">
      <w:pPr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Положительное заключение о проверки достоверности определения сметной стоимости</w:t>
      </w:r>
      <w:proofErr w:type="gramStart"/>
      <w:r w:rsidRPr="00AB0835">
        <w:rPr>
          <w:sz w:val="26"/>
          <w:szCs w:val="26"/>
        </w:rPr>
        <w:t xml:space="preserve"> </w:t>
      </w:r>
      <w:r w:rsidR="000A429F">
        <w:rPr>
          <w:sz w:val="26"/>
          <w:szCs w:val="26"/>
        </w:rPr>
        <w:t>,</w:t>
      </w:r>
      <w:proofErr w:type="gramEnd"/>
      <w:r w:rsidRPr="00AB0835">
        <w:rPr>
          <w:sz w:val="26"/>
          <w:szCs w:val="26"/>
        </w:rPr>
        <w:t>в случае выполнения работ по строительству и капитальному ремонту объектов благоустройства дворовых территорий (по минимальному и дополнительному перечням);</w:t>
      </w:r>
    </w:p>
    <w:p w:rsidR="00D233C7" w:rsidRPr="00AB0835" w:rsidRDefault="00D233C7" w:rsidP="00C40A7D">
      <w:pPr>
        <w:ind w:firstLine="540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Согласование локально-сметного расчета на выполнение работ министерством строительства и жилищно-</w:t>
      </w:r>
      <w:r w:rsidR="00D700EA" w:rsidRPr="00AB0835">
        <w:rPr>
          <w:sz w:val="26"/>
          <w:szCs w:val="26"/>
        </w:rPr>
        <w:t>коммунального</w:t>
      </w:r>
      <w:r w:rsidRPr="00AB0835">
        <w:rPr>
          <w:sz w:val="26"/>
          <w:szCs w:val="26"/>
        </w:rPr>
        <w:t xml:space="preserve"> хозяйства края</w:t>
      </w:r>
      <w:r w:rsidR="00D700EA" w:rsidRPr="00AB0835">
        <w:rPr>
          <w:sz w:val="26"/>
          <w:szCs w:val="26"/>
        </w:rPr>
        <w:t>;</w:t>
      </w:r>
    </w:p>
    <w:p w:rsidR="00C40A7D" w:rsidRPr="00AB0835" w:rsidRDefault="00D233C7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к</w:t>
      </w:r>
      <w:r w:rsidR="00C40A7D" w:rsidRPr="00AB0835">
        <w:rPr>
          <w:sz w:val="26"/>
          <w:szCs w:val="26"/>
          <w:lang w:eastAsia="en-US"/>
        </w:rPr>
        <w:t xml:space="preserve">) копии договоров подряда на проведение работ по благоустройству. </w:t>
      </w:r>
    </w:p>
    <w:p w:rsidR="00980207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Договор подряда на проведение работ по благоустройству заключается в порядке, установленном</w:t>
      </w:r>
      <w:r w:rsidR="00AE1C52" w:rsidRPr="00AB0835">
        <w:rPr>
          <w:sz w:val="26"/>
          <w:szCs w:val="26"/>
          <w:lang w:eastAsia="en-US"/>
        </w:rPr>
        <w:t xml:space="preserve"> администрацией город</w:t>
      </w:r>
      <w:r w:rsidR="00980207" w:rsidRPr="00AB0835">
        <w:rPr>
          <w:sz w:val="26"/>
          <w:szCs w:val="26"/>
          <w:lang w:eastAsia="en-US"/>
        </w:rPr>
        <w:t>а</w:t>
      </w:r>
      <w:r w:rsidR="00AE1C52" w:rsidRPr="00AB0835">
        <w:rPr>
          <w:sz w:val="26"/>
          <w:szCs w:val="26"/>
          <w:lang w:eastAsia="en-US"/>
        </w:rPr>
        <w:t xml:space="preserve"> Дивногорск</w:t>
      </w:r>
      <w:r w:rsidR="00980207" w:rsidRPr="00AB0835">
        <w:rPr>
          <w:sz w:val="26"/>
          <w:szCs w:val="26"/>
          <w:lang w:eastAsia="en-US"/>
        </w:rPr>
        <w:t>а.</w:t>
      </w:r>
      <w:r w:rsidRPr="00AB0835">
        <w:rPr>
          <w:sz w:val="26"/>
          <w:szCs w:val="26"/>
          <w:lang w:eastAsia="en-US"/>
        </w:rPr>
        <w:t xml:space="preserve"> </w:t>
      </w:r>
    </w:p>
    <w:p w:rsidR="00C40A7D" w:rsidRPr="00AB0835" w:rsidRDefault="00D233C7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л</w:t>
      </w:r>
      <w:r w:rsidR="00C40A7D" w:rsidRPr="00AB0835">
        <w:rPr>
          <w:sz w:val="26"/>
          <w:szCs w:val="26"/>
          <w:lang w:eastAsia="en-US"/>
        </w:rPr>
        <w:t xml:space="preserve">) выписку (справку) об открытии </w:t>
      </w:r>
      <w:r w:rsidR="00C40A7D" w:rsidRPr="00AB0835">
        <w:rPr>
          <w:bCs/>
          <w:sz w:val="26"/>
          <w:szCs w:val="26"/>
          <w:lang w:eastAsia="en-US"/>
        </w:rPr>
        <w:t xml:space="preserve">в российской кредитной организации </w:t>
      </w:r>
      <w:r w:rsidR="00C40A7D" w:rsidRPr="00AB0835">
        <w:rPr>
          <w:sz w:val="26"/>
          <w:szCs w:val="26"/>
          <w:lang w:eastAsia="en-US"/>
        </w:rPr>
        <w:t>специального счета</w:t>
      </w:r>
      <w:r w:rsidR="00C40A7D" w:rsidRPr="00AB0835">
        <w:rPr>
          <w:bCs/>
          <w:sz w:val="26"/>
          <w:szCs w:val="26"/>
          <w:lang w:eastAsia="en-US"/>
        </w:rPr>
        <w:t xml:space="preserve"> </w:t>
      </w:r>
      <w:r w:rsidR="00C40A7D" w:rsidRPr="00AB0835">
        <w:rPr>
          <w:sz w:val="26"/>
          <w:szCs w:val="26"/>
          <w:lang w:eastAsia="en-US"/>
        </w:rPr>
        <w:t xml:space="preserve">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</w:t>
      </w:r>
      <w:r w:rsidR="005755B1" w:rsidRPr="00AB0835">
        <w:rPr>
          <w:sz w:val="26"/>
          <w:szCs w:val="26"/>
          <w:lang w:eastAsia="en-US"/>
        </w:rPr>
        <w:t>2018-2022</w:t>
      </w:r>
      <w:r w:rsidR="00C40A7D" w:rsidRPr="00AB0835">
        <w:rPr>
          <w:sz w:val="26"/>
          <w:szCs w:val="26"/>
          <w:lang w:eastAsia="en-US"/>
        </w:rPr>
        <w:t xml:space="preserve"> год.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2.5.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в течение </w:t>
      </w:r>
      <w:r w:rsidR="009478AE" w:rsidRPr="00AB0835">
        <w:rPr>
          <w:sz w:val="26"/>
          <w:szCs w:val="26"/>
          <w:lang w:eastAsia="en-US"/>
        </w:rPr>
        <w:t>10</w:t>
      </w:r>
      <w:r w:rsidRPr="00AB0835">
        <w:rPr>
          <w:sz w:val="26"/>
          <w:szCs w:val="26"/>
          <w:lang w:eastAsia="en-US"/>
        </w:rPr>
        <w:t xml:space="preserve"> рабочих дней со дня поступления документов, указанных в пункте 2.</w:t>
      </w:r>
      <w:r w:rsidR="00D233C7" w:rsidRPr="00AB0835">
        <w:rPr>
          <w:sz w:val="26"/>
          <w:szCs w:val="26"/>
          <w:lang w:eastAsia="en-US"/>
        </w:rPr>
        <w:t>4</w:t>
      </w:r>
      <w:r w:rsidRPr="00AB0835">
        <w:rPr>
          <w:sz w:val="26"/>
          <w:szCs w:val="26"/>
          <w:lang w:eastAsia="en-US"/>
        </w:rPr>
        <w:t xml:space="preserve"> Порядка, рассматривает их и принимает решение о заключении соглашения или об отказе.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2.6. Основанием для принятия решения об отказе в заключени</w:t>
      </w:r>
      <w:proofErr w:type="gramStart"/>
      <w:r w:rsidRPr="00AB0835">
        <w:rPr>
          <w:sz w:val="26"/>
          <w:szCs w:val="26"/>
          <w:lang w:eastAsia="en-US"/>
        </w:rPr>
        <w:t>и</w:t>
      </w:r>
      <w:proofErr w:type="gramEnd"/>
      <w:r w:rsidRPr="00AB0835">
        <w:rPr>
          <w:sz w:val="26"/>
          <w:szCs w:val="26"/>
          <w:lang w:eastAsia="en-US"/>
        </w:rPr>
        <w:t xml:space="preserve"> соглашения является: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а) представление документов, указанных в </w:t>
      </w:r>
      <w:hyperlink w:anchor="Par1" w:history="1">
        <w:r w:rsidRPr="00AB0835">
          <w:rPr>
            <w:sz w:val="26"/>
            <w:szCs w:val="26"/>
            <w:lang w:eastAsia="en-US"/>
          </w:rPr>
          <w:t>пункте 2.</w:t>
        </w:r>
        <w:r w:rsidR="00AE1C52" w:rsidRPr="00AB0835">
          <w:rPr>
            <w:sz w:val="26"/>
            <w:szCs w:val="26"/>
            <w:lang w:eastAsia="en-US"/>
          </w:rPr>
          <w:t>4</w:t>
        </w:r>
      </w:hyperlink>
      <w:r w:rsidRPr="00AB0835">
        <w:rPr>
          <w:sz w:val="26"/>
          <w:szCs w:val="26"/>
          <w:lang w:eastAsia="en-US"/>
        </w:rPr>
        <w:t xml:space="preserve"> Порядка, не в полном объеме;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б) представление документов, содержащих недостоверные сведения;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C40A7D" w:rsidRPr="00AB0835" w:rsidRDefault="00AE1C52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lastRenderedPageBreak/>
        <w:t>МКУ ГХ</w:t>
      </w:r>
      <w:r w:rsidR="00C40A7D" w:rsidRPr="00AB0835">
        <w:rPr>
          <w:sz w:val="26"/>
          <w:szCs w:val="26"/>
          <w:lang w:eastAsia="en-US"/>
        </w:rPr>
        <w:t xml:space="preserve"> в течение 3 рабочих дней с момента принятия решения об отказе в заключени</w:t>
      </w:r>
      <w:proofErr w:type="gramStart"/>
      <w:r w:rsidR="00C40A7D" w:rsidRPr="00AB0835">
        <w:rPr>
          <w:sz w:val="26"/>
          <w:szCs w:val="26"/>
          <w:lang w:eastAsia="en-US"/>
        </w:rPr>
        <w:t>и</w:t>
      </w:r>
      <w:proofErr w:type="gramEnd"/>
      <w:r w:rsidR="00C40A7D" w:rsidRPr="00AB0835">
        <w:rPr>
          <w:sz w:val="26"/>
          <w:szCs w:val="26"/>
          <w:lang w:eastAsia="en-US"/>
        </w:rPr>
        <w:t xml:space="preserve"> соглашения уведомляет в письменной форме получателя субсидии об отказе в заключении соглашения с указанием причин отказа.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2.7 Получатель субсидии в течение 5 рабочих дней с момента получения уведомления об отказе в заключени</w:t>
      </w:r>
      <w:proofErr w:type="gramStart"/>
      <w:r w:rsidRPr="00AB0835">
        <w:rPr>
          <w:sz w:val="26"/>
          <w:szCs w:val="26"/>
          <w:lang w:eastAsia="en-US"/>
        </w:rPr>
        <w:t>и</w:t>
      </w:r>
      <w:proofErr w:type="gramEnd"/>
      <w:r w:rsidRPr="00AB0835">
        <w:rPr>
          <w:sz w:val="26"/>
          <w:szCs w:val="26"/>
          <w:lang w:eastAsia="en-US"/>
        </w:rPr>
        <w:t xml:space="preserve"> соглашения вправе повторно направить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>документы, указанные в пункте 2.</w:t>
      </w:r>
      <w:r w:rsidR="00AE1C52" w:rsidRPr="00AB0835">
        <w:rPr>
          <w:sz w:val="26"/>
          <w:szCs w:val="26"/>
          <w:lang w:eastAsia="en-US"/>
        </w:rPr>
        <w:t>4</w:t>
      </w:r>
      <w:r w:rsidRPr="00AB0835">
        <w:rPr>
          <w:sz w:val="26"/>
          <w:szCs w:val="26"/>
          <w:lang w:eastAsia="en-US"/>
        </w:rPr>
        <w:t xml:space="preserve"> Порядка, после устранения замечаний, явившихся основанием для принятия решения об отказе в заключении соглашения.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2.8. Перечисление субсидий управляющей организации или товариществу собственников жилья осуществляется 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до 25 числа месяца следующего за месяцем предоставления </w:t>
      </w:r>
      <w:r w:rsidR="00AE1C52" w:rsidRPr="00AB0835">
        <w:rPr>
          <w:sz w:val="26"/>
          <w:szCs w:val="26"/>
          <w:lang w:eastAsia="en-US"/>
        </w:rPr>
        <w:t>МКУ ГХ</w:t>
      </w:r>
      <w:r w:rsidR="00AE1C52"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следующих документов. 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а) </w:t>
      </w:r>
      <w:hyperlink r:id="rId11" w:history="1">
        <w:r w:rsidRPr="00AB0835">
          <w:rPr>
            <w:sz w:val="26"/>
            <w:szCs w:val="26"/>
            <w:lang w:eastAsia="en-US"/>
          </w:rPr>
          <w:t>актов приемки</w:t>
        </w:r>
      </w:hyperlink>
      <w:r w:rsidRPr="00AB0835">
        <w:rPr>
          <w:sz w:val="26"/>
          <w:szCs w:val="26"/>
          <w:lang w:eastAsia="en-US"/>
        </w:rPr>
        <w:t xml:space="preserve"> выполненных работ (форма КС-2). 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</w:t>
      </w:r>
      <w:r w:rsidR="00C35AB5" w:rsidRPr="00AB0835">
        <w:rPr>
          <w:sz w:val="26"/>
          <w:szCs w:val="26"/>
          <w:lang w:eastAsia="en-US"/>
        </w:rPr>
        <w:t>«Ф</w:t>
      </w:r>
      <w:r w:rsidRPr="00AB0835">
        <w:rPr>
          <w:sz w:val="26"/>
          <w:szCs w:val="26"/>
          <w:lang w:eastAsia="en-US"/>
        </w:rPr>
        <w:t>ормирования современной городско</w:t>
      </w:r>
      <w:proofErr w:type="gramStart"/>
      <w:r w:rsidRPr="00AB0835">
        <w:rPr>
          <w:sz w:val="26"/>
          <w:szCs w:val="26"/>
          <w:lang w:eastAsia="en-US"/>
        </w:rPr>
        <w:t>й</w:t>
      </w:r>
      <w:r w:rsidR="00C35AB5" w:rsidRPr="00AB0835">
        <w:rPr>
          <w:sz w:val="26"/>
          <w:szCs w:val="26"/>
          <w:lang w:eastAsia="en-US"/>
        </w:rPr>
        <w:t>(</w:t>
      </w:r>
      <w:proofErr w:type="gramEnd"/>
      <w:r w:rsidR="00C35AB5" w:rsidRPr="00AB0835">
        <w:rPr>
          <w:sz w:val="26"/>
          <w:szCs w:val="26"/>
          <w:lang w:eastAsia="en-US"/>
        </w:rPr>
        <w:t>сельской)</w:t>
      </w:r>
      <w:r w:rsidRPr="00AB0835">
        <w:rPr>
          <w:sz w:val="26"/>
          <w:szCs w:val="26"/>
          <w:lang w:eastAsia="en-US"/>
        </w:rPr>
        <w:t xml:space="preserve"> среды на </w:t>
      </w:r>
      <w:r w:rsidR="005755B1" w:rsidRPr="00AB0835">
        <w:rPr>
          <w:sz w:val="26"/>
          <w:szCs w:val="26"/>
          <w:lang w:eastAsia="en-US"/>
        </w:rPr>
        <w:t xml:space="preserve">2018-2022 </w:t>
      </w:r>
      <w:r w:rsidRPr="00AB0835">
        <w:rPr>
          <w:sz w:val="26"/>
          <w:szCs w:val="26"/>
          <w:lang w:eastAsia="en-US"/>
        </w:rPr>
        <w:t>год</w:t>
      </w:r>
      <w:r w:rsidR="00C35AB5" w:rsidRPr="00AB0835">
        <w:rPr>
          <w:sz w:val="26"/>
          <w:szCs w:val="26"/>
          <w:lang w:eastAsia="en-US"/>
        </w:rPr>
        <w:t>»</w:t>
      </w:r>
      <w:r w:rsidRPr="00AB0835">
        <w:rPr>
          <w:sz w:val="26"/>
          <w:szCs w:val="26"/>
          <w:lang w:eastAsia="en-US"/>
        </w:rPr>
        <w:t>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б) </w:t>
      </w:r>
      <w:hyperlink r:id="rId12" w:history="1">
        <w:r w:rsidRPr="00AB0835">
          <w:rPr>
            <w:sz w:val="26"/>
            <w:szCs w:val="26"/>
            <w:lang w:eastAsia="en-US"/>
          </w:rPr>
          <w:t>справк</w:t>
        </w:r>
      </w:hyperlink>
      <w:r w:rsidR="00C35AB5" w:rsidRPr="00AB0835">
        <w:rPr>
          <w:sz w:val="26"/>
          <w:szCs w:val="26"/>
          <w:lang w:eastAsia="en-US"/>
        </w:rPr>
        <w:t>и</w:t>
      </w:r>
      <w:r w:rsidRPr="00AB0835">
        <w:rPr>
          <w:sz w:val="26"/>
          <w:szCs w:val="26"/>
          <w:lang w:eastAsia="en-US"/>
        </w:rPr>
        <w:t xml:space="preserve"> о стоимости выполненных работ и затрат (форма КС-3).</w:t>
      </w:r>
    </w:p>
    <w:p w:rsidR="00C40A7D" w:rsidRPr="00AB0835" w:rsidRDefault="000751A1" w:rsidP="00C40A7D">
      <w:pPr>
        <w:ind w:firstLine="567"/>
        <w:jc w:val="both"/>
        <w:rPr>
          <w:sz w:val="26"/>
          <w:szCs w:val="26"/>
        </w:rPr>
      </w:pPr>
      <w:hyperlink r:id="rId13" w:history="1">
        <w:proofErr w:type="gramStart"/>
        <w:r w:rsidR="00C40A7D" w:rsidRPr="00AB0835">
          <w:rPr>
            <w:sz w:val="26"/>
            <w:szCs w:val="26"/>
            <w:lang w:eastAsia="en-US"/>
          </w:rPr>
          <w:t>С</w:t>
        </w:r>
        <w:proofErr w:type="gramEnd"/>
      </w:hyperlink>
      <w:proofErr w:type="gramStart"/>
      <w:r w:rsidR="00C40A7D" w:rsidRPr="00AB0835">
        <w:rPr>
          <w:sz w:val="26"/>
          <w:szCs w:val="26"/>
          <w:lang w:eastAsia="en-US"/>
        </w:rPr>
        <w:t>правка</w:t>
      </w:r>
      <w:proofErr w:type="gramEnd"/>
      <w:r w:rsidR="00C40A7D" w:rsidRPr="00AB0835">
        <w:rPr>
          <w:sz w:val="26"/>
          <w:szCs w:val="26"/>
          <w:lang w:eastAsia="en-US"/>
        </w:rPr>
        <w:t xml:space="preserve"> о стоимости выполненных работ и затрат</w:t>
      </w:r>
      <w:r w:rsidR="00C40A7D" w:rsidRPr="00AB0835">
        <w:rPr>
          <w:sz w:val="26"/>
          <w:szCs w:val="26"/>
        </w:rPr>
        <w:t xml:space="preserve"> должны содержать распределение затрат по источникам финансирования (в рублях и процентах): федеральный, краевой, местный, собственники помещений</w:t>
      </w:r>
      <w:r w:rsidR="009478AE" w:rsidRPr="00AB0835">
        <w:rPr>
          <w:sz w:val="26"/>
          <w:szCs w:val="26"/>
        </w:rPr>
        <w:t>.</w:t>
      </w:r>
    </w:p>
    <w:p w:rsidR="00C40A7D" w:rsidRPr="00AB0835" w:rsidRDefault="00C40A7D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</w:t>
      </w:r>
      <w:r w:rsidR="00C35AB5" w:rsidRPr="00AB0835">
        <w:rPr>
          <w:sz w:val="26"/>
          <w:szCs w:val="26"/>
          <w:lang w:eastAsia="en-US"/>
        </w:rPr>
        <w:t>«Ф</w:t>
      </w:r>
      <w:r w:rsidRPr="00AB0835">
        <w:rPr>
          <w:sz w:val="26"/>
          <w:szCs w:val="26"/>
          <w:lang w:eastAsia="en-US"/>
        </w:rPr>
        <w:t>ормирования современной городской</w:t>
      </w:r>
      <w:r w:rsidR="00C35AB5" w:rsidRPr="00AB0835">
        <w:rPr>
          <w:sz w:val="26"/>
          <w:szCs w:val="26"/>
          <w:lang w:eastAsia="en-US"/>
        </w:rPr>
        <w:t xml:space="preserve"> (сельской)</w:t>
      </w:r>
      <w:r w:rsidRPr="00AB0835">
        <w:rPr>
          <w:sz w:val="26"/>
          <w:szCs w:val="26"/>
          <w:lang w:eastAsia="en-US"/>
        </w:rPr>
        <w:t xml:space="preserve"> среды на 201</w:t>
      </w:r>
      <w:r w:rsidR="009478AE" w:rsidRPr="00AB0835">
        <w:rPr>
          <w:sz w:val="26"/>
          <w:szCs w:val="26"/>
          <w:lang w:eastAsia="en-US"/>
        </w:rPr>
        <w:t xml:space="preserve">8-2022 </w:t>
      </w:r>
      <w:r w:rsidRPr="00AB0835">
        <w:rPr>
          <w:sz w:val="26"/>
          <w:szCs w:val="26"/>
          <w:lang w:eastAsia="en-US"/>
        </w:rPr>
        <w:t>год</w:t>
      </w:r>
      <w:r w:rsidR="00C35AB5" w:rsidRPr="00AB0835">
        <w:rPr>
          <w:sz w:val="26"/>
          <w:szCs w:val="26"/>
          <w:lang w:eastAsia="en-US"/>
        </w:rPr>
        <w:t>»</w:t>
      </w:r>
      <w:r w:rsidRPr="00AB0835">
        <w:rPr>
          <w:sz w:val="26"/>
          <w:szCs w:val="26"/>
          <w:lang w:eastAsia="en-US"/>
        </w:rPr>
        <w:t xml:space="preserve"> с приложением фото, видеоматериалов.</w:t>
      </w:r>
    </w:p>
    <w:p w:rsidR="00C35AB5" w:rsidRPr="00AB0835" w:rsidRDefault="00C40A7D" w:rsidP="00C40A7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AB0835">
        <w:rPr>
          <w:sz w:val="26"/>
          <w:szCs w:val="26"/>
          <w:lang w:eastAsia="en-US"/>
        </w:rPr>
        <w:t>г) д</w:t>
      </w:r>
      <w:r w:rsidRPr="00AB0835">
        <w:rPr>
          <w:sz w:val="26"/>
          <w:szCs w:val="26"/>
        </w:rPr>
        <w:t>анные по учету средств, поступивших от собственников помещений в качестве доли софинансирования выполнения работ по благоустройству и данные о списании сре</w:t>
      </w:r>
      <w:proofErr w:type="gramStart"/>
      <w:r w:rsidRPr="00AB0835">
        <w:rPr>
          <w:sz w:val="26"/>
          <w:szCs w:val="26"/>
        </w:rPr>
        <w:t>дств</w:t>
      </w:r>
      <w:r w:rsidR="009A290A" w:rsidRPr="00AB0835">
        <w:rPr>
          <w:sz w:val="26"/>
          <w:szCs w:val="26"/>
        </w:rPr>
        <w:t xml:space="preserve"> </w:t>
      </w:r>
      <w:r w:rsidRPr="00AB0835">
        <w:rPr>
          <w:sz w:val="26"/>
          <w:szCs w:val="26"/>
        </w:rPr>
        <w:t>пр</w:t>
      </w:r>
      <w:proofErr w:type="gramEnd"/>
      <w:r w:rsidRPr="00AB0835">
        <w:rPr>
          <w:sz w:val="26"/>
          <w:szCs w:val="26"/>
        </w:rPr>
        <w:t>и оплате за выполненные работы с учетом сроков, предусмотренных договорами  подряда по форме</w:t>
      </w:r>
      <w:r w:rsidRPr="00AB0835">
        <w:rPr>
          <w:sz w:val="26"/>
          <w:szCs w:val="26"/>
          <w:vertAlign w:val="superscript"/>
        </w:rPr>
        <w:footnoteReference w:id="2"/>
      </w:r>
      <w:r w:rsidRPr="00AB0835">
        <w:rPr>
          <w:sz w:val="26"/>
          <w:szCs w:val="26"/>
        </w:rPr>
        <w:t xml:space="preserve"> утвержденной  уполномоченным органом местного самоуправления, с приложением справки кредитного учреждения.</w:t>
      </w:r>
    </w:p>
    <w:p w:rsidR="00C40A7D" w:rsidRPr="00AB0835" w:rsidRDefault="00C35AB5" w:rsidP="00C40A7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д) документы подтверждающие качество выполненных работ (заключения аттестованной в установленном порядке и имеющей необходимые допуски</w:t>
      </w:r>
      <w:r w:rsidR="009A290A" w:rsidRPr="00AB0835">
        <w:rPr>
          <w:sz w:val="26"/>
          <w:szCs w:val="26"/>
        </w:rPr>
        <w:t xml:space="preserve"> СРО для осуществления строительного контроля лабораторий при устройстве покрытия  из асфальтобетонной смеси или цементобетона).</w:t>
      </w:r>
      <w:r w:rsidR="00C40A7D" w:rsidRPr="00AB0835">
        <w:rPr>
          <w:sz w:val="26"/>
          <w:szCs w:val="26"/>
        </w:rPr>
        <w:t xml:space="preserve"> </w:t>
      </w:r>
    </w:p>
    <w:p w:rsidR="00C40A7D" w:rsidRPr="00AB0835" w:rsidRDefault="009A290A" w:rsidP="009A290A">
      <w:pPr>
        <w:widowControl w:val="0"/>
        <w:ind w:hanging="567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</w:t>
      </w:r>
      <w:r w:rsidR="00412154" w:rsidRPr="00AB0835">
        <w:rPr>
          <w:sz w:val="26"/>
          <w:szCs w:val="26"/>
          <w:lang w:eastAsia="en-US"/>
        </w:rPr>
        <w:t xml:space="preserve">     2</w:t>
      </w:r>
      <w:r w:rsidRPr="00AB0835">
        <w:rPr>
          <w:sz w:val="26"/>
          <w:szCs w:val="26"/>
          <w:lang w:eastAsia="en-US"/>
        </w:rPr>
        <w:t>.9 МКУ ГХ после получения документов от управляющих компаний или товарищества собственников жилья осуществляет проверку выполненных работ и согласования представленных актов приемки выполненных работ.</w:t>
      </w:r>
    </w:p>
    <w:p w:rsidR="009A290A" w:rsidRPr="00AB0835" w:rsidRDefault="009A290A" w:rsidP="009A290A">
      <w:pPr>
        <w:widowControl w:val="0"/>
        <w:ind w:hanging="567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2.10 Управляющие компании или </w:t>
      </w:r>
      <w:r w:rsidR="00455F72" w:rsidRPr="00AB0835">
        <w:rPr>
          <w:sz w:val="26"/>
          <w:szCs w:val="26"/>
          <w:lang w:eastAsia="en-US"/>
        </w:rPr>
        <w:t>товарищества собственников жилья могут использовать средства субсидий только на цели</w:t>
      </w:r>
      <w:proofErr w:type="gramStart"/>
      <w:r w:rsidR="00455F72" w:rsidRPr="00AB0835">
        <w:rPr>
          <w:sz w:val="26"/>
          <w:szCs w:val="26"/>
          <w:lang w:eastAsia="en-US"/>
        </w:rPr>
        <w:t xml:space="preserve"> ,</w:t>
      </w:r>
      <w:proofErr w:type="gramEnd"/>
      <w:r w:rsidR="00455F72" w:rsidRPr="00AB0835">
        <w:rPr>
          <w:sz w:val="26"/>
          <w:szCs w:val="26"/>
          <w:lang w:eastAsia="en-US"/>
        </w:rPr>
        <w:t xml:space="preserve"> предусмотренных соглашений и настоящим Порядком. Ответственность за нецелевое использование полученных средств субсидий</w:t>
      </w:r>
      <w:proofErr w:type="gramStart"/>
      <w:r w:rsidR="00455F72" w:rsidRPr="00AB0835">
        <w:rPr>
          <w:sz w:val="26"/>
          <w:szCs w:val="26"/>
          <w:lang w:eastAsia="en-US"/>
        </w:rPr>
        <w:t xml:space="preserve"> ,</w:t>
      </w:r>
      <w:proofErr w:type="gramEnd"/>
      <w:r w:rsidR="00455F72" w:rsidRPr="00AB0835">
        <w:rPr>
          <w:sz w:val="26"/>
          <w:szCs w:val="26"/>
          <w:lang w:eastAsia="en-US"/>
        </w:rPr>
        <w:t xml:space="preserve"> а также достоверность предоставленных сведений согласно пункта 2.8 возлагается на управляющие компании или товарищества собственников жилья.</w:t>
      </w:r>
    </w:p>
    <w:p w:rsidR="00455F72" w:rsidRPr="00AB0835" w:rsidRDefault="00455F72" w:rsidP="009A290A">
      <w:pPr>
        <w:widowControl w:val="0"/>
        <w:ind w:hanging="567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2.11 Финансовое управление администрации города Дивногорска (далее-управление) в двухдневный срок после поступления денежных средств из федерального, краевого бюджета информируют   Распорядителя данных средств субсидий</w:t>
      </w:r>
      <w:r w:rsidR="00BE77CB" w:rsidRPr="00AB0835">
        <w:rPr>
          <w:sz w:val="26"/>
          <w:szCs w:val="26"/>
          <w:lang w:eastAsia="en-US"/>
        </w:rPr>
        <w:t>.</w:t>
      </w:r>
    </w:p>
    <w:p w:rsidR="00BE77CB" w:rsidRPr="00AB0835" w:rsidRDefault="00BE77CB" w:rsidP="005E3BF8">
      <w:pPr>
        <w:widowControl w:val="0"/>
        <w:ind w:hanging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</w:t>
      </w:r>
      <w:r w:rsidR="00903216">
        <w:rPr>
          <w:sz w:val="26"/>
          <w:szCs w:val="26"/>
          <w:lang w:eastAsia="en-US"/>
        </w:rPr>
        <w:t xml:space="preserve">   </w:t>
      </w:r>
      <w:r w:rsidRPr="00AB0835">
        <w:rPr>
          <w:sz w:val="26"/>
          <w:szCs w:val="26"/>
          <w:lang w:eastAsia="en-US"/>
        </w:rPr>
        <w:t>2.12 Распорядитель средств направляет в управление заявку на суммы, причитающиеся к перечислению</w:t>
      </w:r>
    </w:p>
    <w:p w:rsidR="009A290A" w:rsidRPr="00AB0835" w:rsidRDefault="00BE77C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</w:t>
      </w:r>
      <w:r w:rsidRPr="00AB0835">
        <w:rPr>
          <w:sz w:val="26"/>
          <w:szCs w:val="26"/>
          <w:lang w:eastAsia="en-US"/>
        </w:rPr>
        <w:tab/>
        <w:t>Управление в течение 2</w:t>
      </w:r>
      <w:r w:rsidR="00903216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(двух) рабочих дней в соответствии с заявкой и в </w:t>
      </w:r>
      <w:r w:rsidRPr="00AB0835">
        <w:rPr>
          <w:sz w:val="26"/>
          <w:szCs w:val="26"/>
          <w:lang w:eastAsia="en-US"/>
        </w:rPr>
        <w:lastRenderedPageBreak/>
        <w:t xml:space="preserve">пределах средств, предусмотренных в бюджете города на эти цели, направляет денежные средства на лицевой счет </w:t>
      </w:r>
      <w:r w:rsidR="00903216" w:rsidRPr="00AB0835">
        <w:rPr>
          <w:sz w:val="26"/>
          <w:szCs w:val="26"/>
          <w:lang w:eastAsia="en-US"/>
        </w:rPr>
        <w:t>Распорядите</w:t>
      </w:r>
      <w:r w:rsidR="00903216">
        <w:rPr>
          <w:sz w:val="26"/>
          <w:szCs w:val="26"/>
          <w:lang w:eastAsia="en-US"/>
        </w:rPr>
        <w:t>ля</w:t>
      </w:r>
      <w:r w:rsidRPr="00AB0835">
        <w:rPr>
          <w:sz w:val="26"/>
          <w:szCs w:val="26"/>
          <w:lang w:eastAsia="en-US"/>
        </w:rPr>
        <w:t>.</w:t>
      </w:r>
    </w:p>
    <w:p w:rsidR="00BE77CB" w:rsidRPr="00AB0835" w:rsidRDefault="00BE77C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ab/>
      </w:r>
      <w:r w:rsidRPr="00AB0835">
        <w:rPr>
          <w:sz w:val="26"/>
          <w:szCs w:val="26"/>
          <w:lang w:eastAsia="en-US"/>
        </w:rPr>
        <w:tab/>
      </w:r>
      <w:r w:rsidR="00903216" w:rsidRPr="00AB0835">
        <w:rPr>
          <w:sz w:val="26"/>
          <w:szCs w:val="26"/>
          <w:lang w:eastAsia="en-US"/>
        </w:rPr>
        <w:t>Распорядитель</w:t>
      </w:r>
      <w:r w:rsidRPr="00AB0835">
        <w:rPr>
          <w:sz w:val="26"/>
          <w:szCs w:val="26"/>
          <w:lang w:eastAsia="en-US"/>
        </w:rPr>
        <w:t xml:space="preserve"> в течение</w:t>
      </w:r>
      <w:r w:rsidR="00903216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>2</w:t>
      </w:r>
      <w:r w:rsidR="00903216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>( двух) рабочих дней после поступления денежных средств на лицевой счет</w:t>
      </w:r>
      <w:proofErr w:type="gramStart"/>
      <w:r w:rsidRPr="00AB0835">
        <w:rPr>
          <w:sz w:val="26"/>
          <w:szCs w:val="26"/>
          <w:lang w:eastAsia="en-US"/>
        </w:rPr>
        <w:t xml:space="preserve"> ,</w:t>
      </w:r>
      <w:proofErr w:type="gramEnd"/>
      <w:r w:rsidRPr="00AB0835">
        <w:rPr>
          <w:sz w:val="26"/>
          <w:szCs w:val="26"/>
          <w:lang w:eastAsia="en-US"/>
        </w:rPr>
        <w:t xml:space="preserve"> но не  позднее 10-ого рабочего дня со дня принятия решения о предоставлении субсидий, направляют выделенные средства субсидий управляющим компаниям или товарищества собственников жилья согласно условиям заключенного соглашения </w:t>
      </w:r>
      <w:r w:rsidR="00701CEB" w:rsidRPr="00AB0835">
        <w:rPr>
          <w:sz w:val="26"/>
          <w:szCs w:val="26"/>
          <w:lang w:eastAsia="en-US"/>
        </w:rPr>
        <w:t>на расчетные счета ,открытые управляющими компаниям или товарищества собственников жилья в кредитных организациях.</w:t>
      </w:r>
    </w:p>
    <w:p w:rsidR="00BA049A" w:rsidRPr="00AB0835" w:rsidRDefault="00701CE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</w:t>
      </w:r>
      <w:r w:rsidR="00903216">
        <w:rPr>
          <w:sz w:val="26"/>
          <w:szCs w:val="26"/>
          <w:lang w:eastAsia="en-US"/>
        </w:rPr>
        <w:t xml:space="preserve">Управляющие организации </w:t>
      </w:r>
      <w:r w:rsidRPr="00AB0835">
        <w:rPr>
          <w:sz w:val="26"/>
          <w:szCs w:val="26"/>
          <w:lang w:eastAsia="en-US"/>
        </w:rPr>
        <w:t>компаниям или товарищества собственников жилья в течени</w:t>
      </w:r>
      <w:proofErr w:type="gramStart"/>
      <w:r w:rsidRPr="00AB0835">
        <w:rPr>
          <w:sz w:val="26"/>
          <w:szCs w:val="26"/>
          <w:lang w:eastAsia="en-US"/>
        </w:rPr>
        <w:t>и</w:t>
      </w:r>
      <w:proofErr w:type="gramEnd"/>
      <w:r w:rsidRPr="00AB0835">
        <w:rPr>
          <w:sz w:val="26"/>
          <w:szCs w:val="26"/>
          <w:lang w:eastAsia="en-US"/>
        </w:rPr>
        <w:t xml:space="preserve"> 5(пяти ) рабочих дней после поступления денежных средств на их расчетные счета перечисляют средства на расчетные счета подрядных организаций на основании договоров подряда и актов приемки выполненных работ, согласованных с МКУ ГХ.</w:t>
      </w:r>
    </w:p>
    <w:p w:rsidR="00BA049A" w:rsidRPr="00AB0835" w:rsidRDefault="00701CEB" w:rsidP="005E3BF8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</w:t>
      </w:r>
      <w:r w:rsidR="00412154" w:rsidRPr="00AB0835">
        <w:rPr>
          <w:sz w:val="26"/>
          <w:szCs w:val="26"/>
          <w:lang w:eastAsia="en-US"/>
        </w:rPr>
        <w:t>2</w:t>
      </w:r>
      <w:r w:rsidRPr="00AB0835">
        <w:rPr>
          <w:sz w:val="26"/>
          <w:szCs w:val="26"/>
          <w:lang w:eastAsia="en-US"/>
        </w:rPr>
        <w:t>.13 Денежные средства</w:t>
      </w:r>
      <w:proofErr w:type="gramStart"/>
      <w:r w:rsidRPr="00AB0835">
        <w:rPr>
          <w:sz w:val="26"/>
          <w:szCs w:val="26"/>
          <w:lang w:eastAsia="en-US"/>
        </w:rPr>
        <w:t xml:space="preserve"> ,</w:t>
      </w:r>
      <w:proofErr w:type="gramEnd"/>
      <w:r w:rsidRPr="00AB0835">
        <w:rPr>
          <w:sz w:val="26"/>
          <w:szCs w:val="26"/>
          <w:lang w:eastAsia="en-US"/>
        </w:rPr>
        <w:t xml:space="preserve"> перечисленные  </w:t>
      </w:r>
      <w:r w:rsidR="00903216">
        <w:rPr>
          <w:sz w:val="26"/>
          <w:szCs w:val="26"/>
          <w:lang w:eastAsia="en-US"/>
        </w:rPr>
        <w:t xml:space="preserve">управляющими организациями </w:t>
      </w:r>
      <w:r w:rsidRPr="00AB0835">
        <w:rPr>
          <w:sz w:val="26"/>
          <w:szCs w:val="26"/>
          <w:lang w:eastAsia="en-US"/>
        </w:rPr>
        <w:t>или товарищества</w:t>
      </w:r>
      <w:r w:rsidR="00903216">
        <w:rPr>
          <w:sz w:val="26"/>
          <w:szCs w:val="26"/>
          <w:lang w:eastAsia="en-US"/>
        </w:rPr>
        <w:t>м</w:t>
      </w:r>
      <w:r w:rsidRPr="00AB0835">
        <w:rPr>
          <w:sz w:val="26"/>
          <w:szCs w:val="26"/>
          <w:lang w:eastAsia="en-US"/>
        </w:rPr>
        <w:t xml:space="preserve"> собственников жилья на расчетные счета подрядных организаций с нарушениями условий соглашения о предоставлении субсидий и (или) настоящего Порядка ,подлежат возврату управляющими организациями или товариществам</w:t>
      </w:r>
      <w:r w:rsidR="005E3BF8" w:rsidRPr="00AB0835">
        <w:rPr>
          <w:sz w:val="26"/>
          <w:szCs w:val="26"/>
          <w:lang w:eastAsia="en-US"/>
        </w:rPr>
        <w:t xml:space="preserve"> собственников жилья на лицевой счет МКУ  ГХ не позднее 15- ого числа месяца, следующего за отчетным.</w:t>
      </w:r>
    </w:p>
    <w:p w:rsidR="005E3BF8" w:rsidRPr="00AB0835" w:rsidRDefault="005E3BF8" w:rsidP="00412154">
      <w:pPr>
        <w:widowControl w:val="0"/>
        <w:tabs>
          <w:tab w:val="left" w:pos="1190"/>
        </w:tabs>
        <w:ind w:hanging="567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2.14 Неиспользованные средства субсидий подлежат возврату на счет Управления до 25 декабря текущего года</w:t>
      </w:r>
    </w:p>
    <w:p w:rsidR="005E3BF8" w:rsidRPr="00AB0835" w:rsidRDefault="005E3BF8" w:rsidP="005E3BF8">
      <w:pPr>
        <w:widowControl w:val="0"/>
        <w:tabs>
          <w:tab w:val="left" w:pos="1190"/>
        </w:tabs>
        <w:ind w:hanging="567"/>
        <w:jc w:val="both"/>
        <w:rPr>
          <w:b/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Управление осуществляет возврат неиспользованных средств субсидии в доход краевого бюджета в соответствии с действующим законодательством.    </w:t>
      </w:r>
    </w:p>
    <w:p w:rsidR="00BA049A" w:rsidRPr="00AB0835" w:rsidRDefault="00BA049A" w:rsidP="00C40A7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3. Требования к отчетности при предоставлении субсидии</w:t>
      </w: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на благоустройство дворовых территорий</w:t>
      </w:r>
      <w:r w:rsidR="00AE1C52" w:rsidRPr="00AB0835">
        <w:rPr>
          <w:b/>
          <w:sz w:val="26"/>
          <w:szCs w:val="26"/>
          <w:lang w:eastAsia="en-US"/>
        </w:rPr>
        <w:t xml:space="preserve"> и проездов к дворовым территориям  муниципального образования город Дивногорск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C40A7D" w:rsidRPr="00AB0835" w:rsidRDefault="00C40A7D" w:rsidP="00BA049A">
      <w:pPr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ab/>
        <w:t xml:space="preserve">3.1. Получатели субсидий представляют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отчет об использовании субсидии </w:t>
      </w:r>
      <w:r w:rsidRPr="00AB0835">
        <w:rPr>
          <w:sz w:val="26"/>
          <w:szCs w:val="26"/>
        </w:rPr>
        <w:t xml:space="preserve">в целях выполнения работ по благоустройству </w:t>
      </w:r>
      <w:r w:rsidRPr="00AB0835">
        <w:rPr>
          <w:sz w:val="26"/>
          <w:szCs w:val="26"/>
          <w:lang w:eastAsia="en-US"/>
        </w:rPr>
        <w:t>дворовых территорий многоквартирных домов</w:t>
      </w:r>
      <w:r w:rsidRPr="00AB0835">
        <w:rPr>
          <w:sz w:val="26"/>
          <w:szCs w:val="26"/>
        </w:rPr>
        <w:t xml:space="preserve">, включенных в муниципальную программу </w:t>
      </w:r>
      <w:r w:rsidR="00D700EA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D700EA" w:rsidRPr="00AB0835">
        <w:rPr>
          <w:sz w:val="26"/>
          <w:szCs w:val="26"/>
        </w:rPr>
        <w:t xml:space="preserve"> (сельской)</w:t>
      </w:r>
      <w:r w:rsidRPr="00AB0835">
        <w:rPr>
          <w:sz w:val="26"/>
          <w:szCs w:val="26"/>
        </w:rPr>
        <w:t xml:space="preserve"> среды на </w:t>
      </w:r>
      <w:r w:rsidR="005755B1" w:rsidRPr="00AB0835">
        <w:rPr>
          <w:sz w:val="26"/>
          <w:szCs w:val="26"/>
        </w:rPr>
        <w:t>2018-2022</w:t>
      </w:r>
      <w:r w:rsidRPr="00AB0835">
        <w:rPr>
          <w:sz w:val="26"/>
          <w:szCs w:val="26"/>
        </w:rPr>
        <w:t xml:space="preserve"> год</w:t>
      </w:r>
      <w:r w:rsidR="00D700EA" w:rsidRPr="00AB0835">
        <w:rPr>
          <w:sz w:val="26"/>
          <w:szCs w:val="26"/>
        </w:rPr>
        <w:t>»</w:t>
      </w:r>
      <w:r w:rsidRPr="00AB0835">
        <w:rPr>
          <w:sz w:val="26"/>
          <w:szCs w:val="26"/>
          <w:lang w:eastAsia="en-US"/>
        </w:rPr>
        <w:t xml:space="preserve"> по форме согласно приложению № 2 к Порядку.</w:t>
      </w:r>
    </w:p>
    <w:p w:rsidR="00C40A7D" w:rsidRPr="00AB0835" w:rsidRDefault="00C40A7D" w:rsidP="00BA049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К ежемесячному отчету об использовании средств субсидий прилагается:</w:t>
      </w:r>
    </w:p>
    <w:p w:rsidR="00C40A7D" w:rsidRPr="00AB0835" w:rsidRDefault="00BA049A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- </w:t>
      </w:r>
      <w:r w:rsidR="00C40A7D" w:rsidRPr="00AB0835">
        <w:rPr>
          <w:sz w:val="26"/>
          <w:szCs w:val="26"/>
          <w:lang w:eastAsia="en-US"/>
        </w:rP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C40A7D" w:rsidRPr="00AB0835" w:rsidRDefault="00BA049A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- </w:t>
      </w:r>
      <w:r w:rsidR="00C40A7D" w:rsidRPr="00AB0835">
        <w:rPr>
          <w:sz w:val="26"/>
          <w:szCs w:val="26"/>
          <w:lang w:eastAsia="en-US"/>
        </w:rPr>
        <w:t>фото (видео) материалы о ходе работ;</w:t>
      </w:r>
    </w:p>
    <w:p w:rsidR="00C40A7D" w:rsidRPr="00AB0835" w:rsidRDefault="00BA049A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- </w:t>
      </w:r>
      <w:r w:rsidR="00C40A7D" w:rsidRPr="00AB0835">
        <w:rPr>
          <w:sz w:val="26"/>
          <w:szCs w:val="26"/>
          <w:lang w:eastAsia="en-US"/>
        </w:rPr>
        <w:t>информация, фото (видео) материалы о трудовом участии заинтересованных лиц.</w:t>
      </w:r>
    </w:p>
    <w:p w:rsidR="00C40A7D" w:rsidRPr="00AB0835" w:rsidRDefault="00C40A7D" w:rsidP="00BA049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3.2. Сроки представления отчетов:</w:t>
      </w:r>
    </w:p>
    <w:p w:rsidR="00C40A7D" w:rsidRPr="00AB0835" w:rsidRDefault="00C40A7D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а) ежемесячно, не позднее 5 числа месяца, следующего за отчетным кварталом;</w:t>
      </w:r>
    </w:p>
    <w:p w:rsidR="00C40A7D" w:rsidRPr="00AB0835" w:rsidRDefault="00C40A7D" w:rsidP="00BA049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б) по итогам текущего финансового года - не позднее 8 января года, следующего за отчетным периодом.</w:t>
      </w:r>
    </w:p>
    <w:p w:rsidR="00C40A7D" w:rsidRPr="00AB0835" w:rsidRDefault="00C40A7D" w:rsidP="00BA049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3.3. Ответственность за нецелевое использование полученных средств субсидии, а также достоверность представленных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сведений возлагается на получателей субсидий.</w:t>
      </w:r>
    </w:p>
    <w:p w:rsidR="00C40A7D" w:rsidRPr="00AB0835" w:rsidRDefault="00C40A7D" w:rsidP="00C40A7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 xml:space="preserve">4. Порядок осуществления </w:t>
      </w:r>
      <w:proofErr w:type="gramStart"/>
      <w:r w:rsidRPr="00AB0835">
        <w:rPr>
          <w:b/>
          <w:sz w:val="26"/>
          <w:szCs w:val="26"/>
          <w:lang w:eastAsia="en-US"/>
        </w:rPr>
        <w:t>контроля за</w:t>
      </w:r>
      <w:proofErr w:type="gramEnd"/>
      <w:r w:rsidRPr="00AB0835">
        <w:rPr>
          <w:b/>
          <w:sz w:val="26"/>
          <w:szCs w:val="26"/>
          <w:lang w:eastAsia="en-US"/>
        </w:rPr>
        <w:t xml:space="preserve">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:rsidR="00C40A7D" w:rsidRPr="00AB0835" w:rsidRDefault="00C40A7D" w:rsidP="00C40A7D">
      <w:pPr>
        <w:widowControl w:val="0"/>
        <w:jc w:val="center"/>
        <w:rPr>
          <w:b/>
          <w:sz w:val="26"/>
          <w:szCs w:val="26"/>
          <w:lang w:eastAsia="en-US"/>
        </w:rPr>
      </w:pPr>
      <w:r w:rsidRPr="00AB0835">
        <w:rPr>
          <w:b/>
          <w:sz w:val="26"/>
          <w:szCs w:val="26"/>
          <w:lang w:eastAsia="en-US"/>
        </w:rPr>
        <w:t>и порядок возврата субсидий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C40A7D" w:rsidRPr="00AB0835" w:rsidRDefault="00061EB4" w:rsidP="00C40A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1030"/>
      <w:bookmarkStart w:id="4" w:name="sub_2902"/>
      <w:r w:rsidRPr="00AB0835">
        <w:rPr>
          <w:sz w:val="26"/>
          <w:szCs w:val="26"/>
        </w:rPr>
        <w:lastRenderedPageBreak/>
        <w:t xml:space="preserve">  </w:t>
      </w:r>
      <w:r w:rsidR="00C40A7D" w:rsidRPr="00AB0835">
        <w:rPr>
          <w:sz w:val="26"/>
          <w:szCs w:val="26"/>
        </w:rPr>
        <w:t>4.1. </w:t>
      </w:r>
      <w:r w:rsidR="00903216">
        <w:rPr>
          <w:sz w:val="26"/>
          <w:szCs w:val="26"/>
        </w:rPr>
        <w:t>Проверка соблюдения условий, целей и порядка предоставления субсидий на благоустройство дворовых территорий осуществляется МКУ ГХ,</w:t>
      </w:r>
      <w:r w:rsidR="00861FC2">
        <w:rPr>
          <w:sz w:val="26"/>
          <w:szCs w:val="26"/>
        </w:rPr>
        <w:t xml:space="preserve"> </w:t>
      </w:r>
      <w:r w:rsidR="00903216">
        <w:rPr>
          <w:sz w:val="26"/>
          <w:szCs w:val="26"/>
        </w:rPr>
        <w:t xml:space="preserve">службой финансово </w:t>
      </w:r>
      <w:proofErr w:type="gramStart"/>
      <w:r w:rsidR="00903216">
        <w:rPr>
          <w:sz w:val="26"/>
          <w:szCs w:val="26"/>
        </w:rPr>
        <w:t>–э</w:t>
      </w:r>
      <w:proofErr w:type="gramEnd"/>
      <w:r w:rsidR="00903216">
        <w:rPr>
          <w:sz w:val="26"/>
          <w:szCs w:val="26"/>
        </w:rPr>
        <w:t>кономического контроля ,</w:t>
      </w:r>
      <w:r w:rsidR="00861FC2">
        <w:rPr>
          <w:sz w:val="26"/>
          <w:szCs w:val="26"/>
        </w:rPr>
        <w:t xml:space="preserve"> </w:t>
      </w:r>
      <w:r w:rsidR="00903216">
        <w:rPr>
          <w:sz w:val="26"/>
          <w:szCs w:val="26"/>
        </w:rPr>
        <w:t>контроля в сфере закупок</w:t>
      </w:r>
      <w:r w:rsidR="00861FC2">
        <w:rPr>
          <w:sz w:val="26"/>
          <w:szCs w:val="26"/>
        </w:rPr>
        <w:t xml:space="preserve"> ,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 . Внешний контроль за использованием средств осуществляет Счетная палата Красноярского края и контрольно-счетный орган муниципального образования город Дивногорск.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>4.2.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835">
        <w:rPr>
          <w:sz w:val="26"/>
          <w:szCs w:val="26"/>
        </w:rPr>
        <w:t xml:space="preserve">4.3. В случае использования субсидий не по целевому назначению или неиспользования их в установленные сроки </w:t>
      </w:r>
      <w:r w:rsidR="00AE1C52" w:rsidRPr="00AB0835">
        <w:rPr>
          <w:sz w:val="26"/>
          <w:szCs w:val="26"/>
        </w:rPr>
        <w:t>МКУ ГХ</w:t>
      </w:r>
      <w:r w:rsidRPr="00AB0835">
        <w:rPr>
          <w:sz w:val="26"/>
          <w:szCs w:val="26"/>
        </w:rPr>
        <w:t xml:space="preserve"> в течение 5 дней с даты выявления указанных обстоятель</w:t>
      </w:r>
      <w:proofErr w:type="gramStart"/>
      <w:r w:rsidRPr="00AB0835">
        <w:rPr>
          <w:sz w:val="26"/>
          <w:szCs w:val="26"/>
        </w:rPr>
        <w:t>ств пр</w:t>
      </w:r>
      <w:proofErr w:type="gramEnd"/>
      <w:r w:rsidRPr="00AB0835">
        <w:rPr>
          <w:sz w:val="26"/>
          <w:szCs w:val="26"/>
        </w:rPr>
        <w:t xml:space="preserve">инимает решение о возврате </w:t>
      </w:r>
      <w:r w:rsidR="00061EB4" w:rsidRPr="00AB0835">
        <w:rPr>
          <w:sz w:val="26"/>
          <w:szCs w:val="26"/>
        </w:rPr>
        <w:t xml:space="preserve">перечисленных сумм </w:t>
      </w:r>
      <w:r w:rsidRPr="00AB0835">
        <w:rPr>
          <w:sz w:val="26"/>
          <w:szCs w:val="26"/>
        </w:rPr>
        <w:t xml:space="preserve">субсидий и направляет письменное уведомление получателю субсидии о возврате в десятидневный срок, но не позднее </w:t>
      </w:r>
      <w:r w:rsidR="00D700EA" w:rsidRPr="00AB0835">
        <w:rPr>
          <w:sz w:val="26"/>
          <w:szCs w:val="26"/>
          <w:lang w:eastAsia="en-US"/>
        </w:rPr>
        <w:t>25 декабря текущего года</w:t>
      </w:r>
      <w:r w:rsidR="00061EB4" w:rsidRPr="00AB0835">
        <w:rPr>
          <w:sz w:val="26"/>
          <w:szCs w:val="26"/>
        </w:rPr>
        <w:t>.</w:t>
      </w:r>
    </w:p>
    <w:p w:rsidR="00C40A7D" w:rsidRPr="00AB0835" w:rsidRDefault="00C40A7D" w:rsidP="00C40A7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Получатель субсидии в течение 10 дней с момента получения уведомления, но не позднее </w:t>
      </w:r>
      <w:r w:rsidR="00D700EA" w:rsidRPr="00AB0835">
        <w:rPr>
          <w:sz w:val="26"/>
          <w:szCs w:val="26"/>
          <w:lang w:eastAsia="en-US"/>
        </w:rPr>
        <w:t>25 декабря текущего года</w:t>
      </w:r>
      <w:proofErr w:type="gramStart"/>
      <w:r w:rsidR="00D700EA" w:rsidRPr="00AB0835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>,</w:t>
      </w:r>
      <w:proofErr w:type="gramEnd"/>
      <w:r w:rsidRPr="00AB0835">
        <w:rPr>
          <w:sz w:val="26"/>
          <w:szCs w:val="26"/>
          <w:lang w:eastAsia="en-US"/>
        </w:rPr>
        <w:t xml:space="preserve"> обязан произвести возврат на лицевые счета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бюджетных средств ранее полученных сумм субсидий, указанных в уведомлении, в полном объеме.</w:t>
      </w:r>
    </w:p>
    <w:p w:rsidR="00C40A7D" w:rsidRPr="00AB0835" w:rsidRDefault="00C40A7D" w:rsidP="00C40A7D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4.4. </w:t>
      </w:r>
      <w:proofErr w:type="gramStart"/>
      <w:r w:rsidRPr="00AB0835">
        <w:rPr>
          <w:sz w:val="26"/>
          <w:szCs w:val="26"/>
          <w:lang w:eastAsia="en-US"/>
        </w:rPr>
        <w:t xml:space="preserve">В случае выявления </w:t>
      </w:r>
      <w:r w:rsidR="00EE4BC9" w:rsidRPr="00AB0835">
        <w:rPr>
          <w:sz w:val="26"/>
          <w:szCs w:val="26"/>
          <w:lang w:eastAsia="en-US"/>
        </w:rPr>
        <w:t xml:space="preserve">МКУ ГХ </w:t>
      </w:r>
      <w:r w:rsidRPr="00AB0835">
        <w:rPr>
          <w:sz w:val="26"/>
          <w:szCs w:val="26"/>
          <w:lang w:eastAsia="en-US"/>
        </w:rPr>
        <w:t>и органом муниципального финансового контроля по результатам выборочного контроля</w:t>
      </w:r>
      <w:r w:rsidR="000B132E">
        <w:rPr>
          <w:sz w:val="26"/>
          <w:szCs w:val="26"/>
          <w:lang w:eastAsia="en-US"/>
        </w:rPr>
        <w:t xml:space="preserve"> не</w:t>
      </w:r>
      <w:r w:rsidRPr="00AB0835">
        <w:rPr>
          <w:sz w:val="26"/>
          <w:szCs w:val="26"/>
          <w:lang w:eastAsia="en-US"/>
        </w:rPr>
        <w:t xml:space="preserve"> достоверности отчета об использовании субсидии </w:t>
      </w:r>
      <w:r w:rsidRPr="00AB0835">
        <w:rPr>
          <w:sz w:val="26"/>
          <w:szCs w:val="26"/>
        </w:rPr>
        <w:t xml:space="preserve">в целях выполнения работ по благоустройству </w:t>
      </w:r>
      <w:r w:rsidRPr="00AB0835">
        <w:rPr>
          <w:sz w:val="26"/>
          <w:szCs w:val="26"/>
          <w:lang w:eastAsia="en-US"/>
        </w:rPr>
        <w:t>дворовых территорий многоквартирных домов</w:t>
      </w:r>
      <w:r w:rsidRPr="00AB0835">
        <w:rPr>
          <w:sz w:val="26"/>
          <w:szCs w:val="26"/>
        </w:rPr>
        <w:t xml:space="preserve">, включенных в муниципальную программу </w:t>
      </w:r>
      <w:r w:rsidR="00D700EA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D700EA" w:rsidRPr="00AB0835">
        <w:rPr>
          <w:sz w:val="26"/>
          <w:szCs w:val="26"/>
        </w:rPr>
        <w:t xml:space="preserve"> (сельской) </w:t>
      </w:r>
      <w:r w:rsidRPr="00AB0835">
        <w:rPr>
          <w:sz w:val="26"/>
          <w:szCs w:val="26"/>
        </w:rPr>
        <w:t xml:space="preserve">среды на </w:t>
      </w:r>
      <w:r w:rsidR="005755B1" w:rsidRPr="00AB0835">
        <w:rPr>
          <w:sz w:val="26"/>
          <w:szCs w:val="26"/>
        </w:rPr>
        <w:t>2018-2022</w:t>
      </w:r>
      <w:r w:rsidRPr="00AB0835">
        <w:rPr>
          <w:sz w:val="26"/>
          <w:szCs w:val="26"/>
        </w:rPr>
        <w:t xml:space="preserve"> год</w:t>
      </w:r>
      <w:r w:rsidR="00D700EA" w:rsidRPr="00AB0835">
        <w:rPr>
          <w:sz w:val="26"/>
          <w:szCs w:val="26"/>
        </w:rPr>
        <w:t>»</w:t>
      </w:r>
      <w:r w:rsidRPr="00AB0835">
        <w:rPr>
          <w:sz w:val="26"/>
          <w:szCs w:val="26"/>
        </w:rPr>
        <w:t xml:space="preserve"> получатель субсидии обязан обеспечить возврат  субсидии </w:t>
      </w:r>
      <w:r w:rsidRPr="00AB0835">
        <w:rPr>
          <w:sz w:val="26"/>
          <w:szCs w:val="26"/>
          <w:lang w:eastAsia="en-US"/>
        </w:rPr>
        <w:t xml:space="preserve">на лицевые счета </w:t>
      </w:r>
      <w:r w:rsidR="00AE1C52" w:rsidRPr="00AB0835">
        <w:rPr>
          <w:sz w:val="26"/>
          <w:szCs w:val="26"/>
          <w:lang w:eastAsia="en-US"/>
        </w:rPr>
        <w:t>МКУ ГХ</w:t>
      </w:r>
      <w:r w:rsidRPr="00AB0835">
        <w:rPr>
          <w:sz w:val="26"/>
          <w:szCs w:val="26"/>
          <w:lang w:eastAsia="en-US"/>
        </w:rPr>
        <w:t xml:space="preserve"> в полном объеме в течение 10 дней</w:t>
      </w:r>
      <w:proofErr w:type="gramEnd"/>
      <w:r w:rsidRPr="00AB0835">
        <w:rPr>
          <w:sz w:val="26"/>
          <w:szCs w:val="26"/>
          <w:lang w:eastAsia="en-US"/>
        </w:rPr>
        <w:t xml:space="preserve"> </w:t>
      </w:r>
      <w:proofErr w:type="gramStart"/>
      <w:r w:rsidRPr="00AB0835">
        <w:rPr>
          <w:sz w:val="26"/>
          <w:szCs w:val="26"/>
          <w:lang w:eastAsia="en-US"/>
        </w:rPr>
        <w:t>с даты направления</w:t>
      </w:r>
      <w:proofErr w:type="gramEnd"/>
      <w:r w:rsidRPr="00AB0835">
        <w:rPr>
          <w:sz w:val="26"/>
          <w:szCs w:val="26"/>
          <w:lang w:eastAsia="en-US"/>
        </w:rPr>
        <w:t xml:space="preserve"> получателю субсидии письменного уведомления о результатах выборочного контроля.</w:t>
      </w:r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4.5. </w:t>
      </w:r>
      <w:proofErr w:type="gramStart"/>
      <w:r w:rsidRPr="00AB0835">
        <w:rPr>
          <w:sz w:val="26"/>
          <w:szCs w:val="26"/>
          <w:lang w:eastAsia="en-US"/>
        </w:rPr>
        <w:t xml:space="preserve">В случае если получатель субсидии не возвратил субсидию в установленный срок или возвратил ее не в полном объеме, </w:t>
      </w:r>
      <w:r w:rsidR="00AE1C52" w:rsidRPr="00AB0835">
        <w:rPr>
          <w:sz w:val="26"/>
          <w:szCs w:val="26"/>
          <w:lang w:eastAsia="en-US"/>
        </w:rPr>
        <w:t>МКУ ГХ</w:t>
      </w:r>
      <w:r w:rsidR="00AE1C52" w:rsidRPr="00AB0835">
        <w:rPr>
          <w:i/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 xml:space="preserve"> в течение 30 дней с даты истечения срока, установленного </w:t>
      </w:r>
      <w:hyperlink w:anchor="sub_1028" w:history="1">
        <w:r w:rsidRPr="00AB0835">
          <w:rPr>
            <w:sz w:val="26"/>
            <w:szCs w:val="26"/>
            <w:lang w:eastAsia="en-US"/>
          </w:rPr>
          <w:t xml:space="preserve">пунктами </w:t>
        </w:r>
      </w:hyperlink>
      <w:r w:rsidRPr="00AB0835">
        <w:rPr>
          <w:sz w:val="26"/>
          <w:szCs w:val="26"/>
          <w:lang w:eastAsia="en-US"/>
        </w:rPr>
        <w:t xml:space="preserve">4.3 и 4.4  порядка, обращается в суд с заявлением о взыскании перечисленных средств субсидии </w:t>
      </w:r>
      <w:r w:rsidR="00EE4BC9" w:rsidRPr="00AB0835">
        <w:rPr>
          <w:sz w:val="26"/>
          <w:szCs w:val="26"/>
          <w:lang w:eastAsia="en-US"/>
        </w:rPr>
        <w:t xml:space="preserve">в местный бюджет </w:t>
      </w:r>
      <w:r w:rsidRPr="00AB0835">
        <w:rPr>
          <w:sz w:val="26"/>
          <w:szCs w:val="26"/>
          <w:lang w:eastAsia="en-US"/>
        </w:rPr>
        <w:t>в соответствии с законодательством Российской Федерации.</w:t>
      </w:r>
      <w:proofErr w:type="gramEnd"/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149CD" w:rsidRPr="00AB0835" w:rsidRDefault="000149C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149CD" w:rsidRPr="00AB0835" w:rsidRDefault="000149C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149CD" w:rsidRDefault="000149CD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B132E" w:rsidRDefault="000B132E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0B132E" w:rsidRDefault="000B132E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AB0835" w:rsidRDefault="00AB0835" w:rsidP="00C40A7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bookmarkEnd w:id="3"/>
    <w:bookmarkEnd w:id="4"/>
    <w:p w:rsidR="00C40A7D" w:rsidRDefault="000B132E" w:rsidP="00BA049A">
      <w:pPr>
        <w:autoSpaceDE w:val="0"/>
        <w:autoSpaceDN w:val="0"/>
        <w:adjustRightInd w:val="0"/>
        <w:ind w:left="4253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="00C40A7D" w:rsidRPr="000149CD">
        <w:rPr>
          <w:sz w:val="22"/>
          <w:szCs w:val="22"/>
          <w:lang w:eastAsia="en-US"/>
        </w:rPr>
        <w:t xml:space="preserve">риложение № 1 к Порядку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</w:t>
      </w:r>
      <w:r w:rsidR="00C40A7D" w:rsidRPr="00BA049A">
        <w:rPr>
          <w:sz w:val="22"/>
          <w:szCs w:val="22"/>
          <w:lang w:eastAsia="en-US"/>
        </w:rPr>
        <w:t>территорий</w:t>
      </w:r>
      <w:r w:rsidR="00BA049A" w:rsidRPr="00BA049A">
        <w:rPr>
          <w:sz w:val="22"/>
          <w:szCs w:val="22"/>
          <w:lang w:eastAsia="en-US"/>
        </w:rPr>
        <w:t xml:space="preserve"> и проездов к дворовым территориям  муниципального образования город Дивногорск </w:t>
      </w:r>
      <w:r w:rsidR="00C40A7D" w:rsidRPr="00BA049A">
        <w:rPr>
          <w:sz w:val="22"/>
          <w:szCs w:val="22"/>
          <w:lang w:eastAsia="en-US"/>
        </w:rPr>
        <w:t xml:space="preserve"> </w:t>
      </w:r>
    </w:p>
    <w:p w:rsidR="00BA049A" w:rsidRDefault="00BA049A" w:rsidP="00BA049A">
      <w:pPr>
        <w:autoSpaceDE w:val="0"/>
        <w:autoSpaceDN w:val="0"/>
        <w:adjustRightInd w:val="0"/>
        <w:ind w:left="4253"/>
        <w:jc w:val="both"/>
        <w:outlineLvl w:val="0"/>
        <w:rPr>
          <w:sz w:val="22"/>
          <w:szCs w:val="22"/>
          <w:lang w:eastAsia="en-US"/>
        </w:rPr>
      </w:pPr>
    </w:p>
    <w:p w:rsidR="00BA049A" w:rsidRPr="00BA049A" w:rsidRDefault="00BA049A" w:rsidP="00BA049A">
      <w:pPr>
        <w:autoSpaceDE w:val="0"/>
        <w:autoSpaceDN w:val="0"/>
        <w:adjustRightInd w:val="0"/>
        <w:ind w:left="4253"/>
        <w:jc w:val="both"/>
        <w:outlineLvl w:val="0"/>
        <w:rPr>
          <w:sz w:val="22"/>
          <w:szCs w:val="22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ind w:left="408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Руководителю главного распорядителя бюджетных средств </w:t>
      </w:r>
      <w:r w:rsidR="00B04355" w:rsidRPr="00AB0835">
        <w:rPr>
          <w:sz w:val="26"/>
          <w:szCs w:val="26"/>
          <w:lang w:eastAsia="en-US"/>
        </w:rPr>
        <w:t>от получателя субсидии</w:t>
      </w:r>
    </w:p>
    <w:p w:rsidR="00C40A7D" w:rsidRPr="00AB0835" w:rsidRDefault="00C40A7D" w:rsidP="00B04355">
      <w:pPr>
        <w:autoSpaceDE w:val="0"/>
        <w:autoSpaceDN w:val="0"/>
        <w:adjustRightInd w:val="0"/>
        <w:ind w:left="4111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</w:t>
      </w:r>
      <w:r w:rsidR="00B04355" w:rsidRPr="00AB0835">
        <w:rPr>
          <w:sz w:val="26"/>
          <w:szCs w:val="26"/>
          <w:lang w:eastAsia="en-US"/>
        </w:rPr>
        <w:t>________________</w:t>
      </w:r>
      <w:r w:rsidRPr="00AB0835">
        <w:rPr>
          <w:sz w:val="26"/>
          <w:szCs w:val="26"/>
          <w:lang w:eastAsia="en-US"/>
        </w:rPr>
        <w:t>__________________________</w:t>
      </w:r>
    </w:p>
    <w:p w:rsidR="00C40A7D" w:rsidRPr="00AB0835" w:rsidRDefault="00C40A7D" w:rsidP="00B04355">
      <w:pPr>
        <w:autoSpaceDE w:val="0"/>
        <w:autoSpaceDN w:val="0"/>
        <w:adjustRightInd w:val="0"/>
        <w:ind w:left="4111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  (ФИО)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  <w:t xml:space="preserve">      </w:t>
      </w:r>
    </w:p>
    <w:p w:rsidR="00C40A7D" w:rsidRPr="00AB0835" w:rsidRDefault="00C40A7D" w:rsidP="00B04355">
      <w:pPr>
        <w:autoSpaceDE w:val="0"/>
        <w:autoSpaceDN w:val="0"/>
        <w:adjustRightInd w:val="0"/>
        <w:ind w:left="3391" w:firstLine="72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Управляющей организации (ТСЖ)</w:t>
      </w:r>
    </w:p>
    <w:p w:rsidR="00C40A7D" w:rsidRPr="00AB0835" w:rsidRDefault="00C40A7D" w:rsidP="00C40A7D">
      <w:pPr>
        <w:autoSpaceDE w:val="0"/>
        <w:autoSpaceDN w:val="0"/>
        <w:adjustRightInd w:val="0"/>
        <w:ind w:left="2124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</w:t>
      </w:r>
      <w:r w:rsidR="00B04355" w:rsidRPr="00AB0835">
        <w:rPr>
          <w:sz w:val="26"/>
          <w:szCs w:val="26"/>
          <w:lang w:eastAsia="en-US"/>
        </w:rPr>
        <w:tab/>
        <w:t xml:space="preserve">     </w:t>
      </w:r>
      <w:r w:rsidRPr="00AB0835">
        <w:rPr>
          <w:sz w:val="26"/>
          <w:szCs w:val="26"/>
          <w:lang w:eastAsia="en-US"/>
        </w:rPr>
        <w:t xml:space="preserve"> «______________________________________»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  <w:t xml:space="preserve">      </w:t>
      </w:r>
      <w:r w:rsidRPr="00AB0835">
        <w:rPr>
          <w:sz w:val="26"/>
          <w:szCs w:val="26"/>
          <w:lang w:eastAsia="en-US"/>
        </w:rPr>
        <w:t xml:space="preserve"> _________________________________________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Pr="00AB0835">
        <w:rPr>
          <w:sz w:val="26"/>
          <w:szCs w:val="26"/>
          <w:lang w:eastAsia="en-US"/>
        </w:rPr>
        <w:t xml:space="preserve"> (ФИО руководителя) 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</w:t>
      </w:r>
      <w:r w:rsidR="00B04355" w:rsidRPr="00AB0835">
        <w:rPr>
          <w:sz w:val="26"/>
          <w:szCs w:val="26"/>
          <w:lang w:eastAsia="en-US"/>
        </w:rPr>
        <w:tab/>
      </w:r>
      <w:r w:rsidR="00B04355" w:rsidRPr="00AB0835">
        <w:rPr>
          <w:sz w:val="26"/>
          <w:szCs w:val="26"/>
          <w:lang w:eastAsia="en-US"/>
        </w:rPr>
        <w:tab/>
      </w:r>
      <w:r w:rsidRPr="00AB0835">
        <w:rPr>
          <w:sz w:val="26"/>
          <w:szCs w:val="26"/>
          <w:lang w:eastAsia="en-US"/>
        </w:rPr>
        <w:t xml:space="preserve"> </w:t>
      </w:r>
      <w:r w:rsidR="00B04355" w:rsidRPr="00AB0835">
        <w:rPr>
          <w:sz w:val="26"/>
          <w:szCs w:val="26"/>
          <w:lang w:eastAsia="en-US"/>
        </w:rPr>
        <w:t xml:space="preserve">    </w:t>
      </w:r>
      <w:r w:rsidRPr="00AB0835">
        <w:rPr>
          <w:sz w:val="26"/>
          <w:szCs w:val="26"/>
          <w:lang w:eastAsia="en-US"/>
        </w:rPr>
        <w:t>Адрес: __________________________________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</w:t>
      </w:r>
      <w:r w:rsidR="00B04355" w:rsidRPr="00AB0835">
        <w:rPr>
          <w:sz w:val="26"/>
          <w:szCs w:val="26"/>
          <w:lang w:eastAsia="en-US"/>
        </w:rPr>
        <w:tab/>
        <w:t xml:space="preserve">           </w:t>
      </w:r>
      <w:r w:rsidRPr="00AB0835">
        <w:rPr>
          <w:sz w:val="26"/>
          <w:szCs w:val="26"/>
          <w:lang w:eastAsia="en-US"/>
        </w:rPr>
        <w:t xml:space="preserve">  </w:t>
      </w:r>
      <w:r w:rsidR="00B04355" w:rsidRPr="00AB0835">
        <w:rPr>
          <w:sz w:val="26"/>
          <w:szCs w:val="26"/>
          <w:lang w:eastAsia="en-US"/>
        </w:rPr>
        <w:t xml:space="preserve"> </w:t>
      </w:r>
      <w:r w:rsidRPr="00AB0835">
        <w:rPr>
          <w:sz w:val="26"/>
          <w:szCs w:val="26"/>
          <w:lang w:eastAsia="en-US"/>
        </w:rPr>
        <w:t>Телефон: 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04355" w:rsidRPr="00AB0835" w:rsidRDefault="00B04355" w:rsidP="00C40A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Заявление</w:t>
      </w:r>
    </w:p>
    <w:p w:rsidR="00B04355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B0835">
        <w:rPr>
          <w:sz w:val="26"/>
          <w:szCs w:val="26"/>
          <w:lang w:eastAsia="en-US"/>
        </w:rPr>
        <w:t xml:space="preserve">о предоставлении субсидии на реализацию мероприятий по благоустройству </w:t>
      </w:r>
      <w:r w:rsidRPr="00AB0835">
        <w:rPr>
          <w:sz w:val="26"/>
          <w:szCs w:val="26"/>
        </w:rPr>
        <w:t xml:space="preserve">муниципальной программы формирования современной городской среды </w:t>
      </w:r>
    </w:p>
    <w:p w:rsidR="00C40A7D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B0835">
        <w:rPr>
          <w:sz w:val="26"/>
          <w:szCs w:val="26"/>
        </w:rPr>
        <w:t xml:space="preserve">на </w:t>
      </w:r>
      <w:r w:rsidR="005755B1" w:rsidRPr="00AB0835">
        <w:rPr>
          <w:sz w:val="26"/>
          <w:szCs w:val="26"/>
        </w:rPr>
        <w:t xml:space="preserve">2018-2022 </w:t>
      </w:r>
      <w:r w:rsidRPr="00AB0835">
        <w:rPr>
          <w:sz w:val="26"/>
          <w:szCs w:val="26"/>
        </w:rPr>
        <w:t>год</w:t>
      </w:r>
    </w:p>
    <w:p w:rsidR="00C40A7D" w:rsidRPr="00AB0835" w:rsidRDefault="00C40A7D" w:rsidP="00C40A7D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(дворовые территории)</w:t>
      </w:r>
    </w:p>
    <w:p w:rsidR="00C40A7D" w:rsidRPr="00AB0835" w:rsidRDefault="00C40A7D" w:rsidP="00C40A7D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B0835">
        <w:rPr>
          <w:sz w:val="26"/>
          <w:szCs w:val="26"/>
          <w:lang w:eastAsia="en-US"/>
        </w:rPr>
        <w:t xml:space="preserve">В соответствии с Порядком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</w:t>
      </w:r>
      <w:r w:rsidR="00EE4BC9" w:rsidRPr="00AB0835">
        <w:rPr>
          <w:sz w:val="26"/>
          <w:szCs w:val="26"/>
          <w:lang w:eastAsia="en-US"/>
        </w:rPr>
        <w:t xml:space="preserve">и проездов к дворовым территориям  муниципального образования город Дивногорск  </w:t>
      </w:r>
      <w:r w:rsidRPr="00AB0835">
        <w:rPr>
          <w:sz w:val="26"/>
          <w:szCs w:val="26"/>
        </w:rPr>
        <w:t xml:space="preserve">утвержденным  постановлением администрации города ___________ от ________ № _________, прошу рассмотреть документы для заключения соглашения на предоставление субсидии в целях выполнения работ по благоустройству </w:t>
      </w:r>
      <w:r w:rsidRPr="00AB0835">
        <w:rPr>
          <w:sz w:val="26"/>
          <w:szCs w:val="26"/>
          <w:lang w:eastAsia="en-US"/>
        </w:rPr>
        <w:t xml:space="preserve">дворовых территорий </w:t>
      </w:r>
      <w:r w:rsidR="00EE4BC9" w:rsidRPr="00AB0835">
        <w:rPr>
          <w:sz w:val="26"/>
          <w:szCs w:val="26"/>
          <w:lang w:eastAsia="en-US"/>
        </w:rPr>
        <w:t>и проездов к дворовым</w:t>
      </w:r>
      <w:proofErr w:type="gramEnd"/>
      <w:r w:rsidR="00EE4BC9" w:rsidRPr="00AB0835">
        <w:rPr>
          <w:sz w:val="26"/>
          <w:szCs w:val="26"/>
          <w:lang w:eastAsia="en-US"/>
        </w:rPr>
        <w:t xml:space="preserve"> территориям  муниципального образования город Дивногорск</w:t>
      </w:r>
      <w:proofErr w:type="gramStart"/>
      <w:r w:rsidR="00EE4BC9" w:rsidRPr="00AB0835">
        <w:rPr>
          <w:sz w:val="26"/>
          <w:szCs w:val="26"/>
          <w:lang w:eastAsia="en-US"/>
        </w:rPr>
        <w:t xml:space="preserve">  </w:t>
      </w:r>
      <w:r w:rsidRPr="00AB0835">
        <w:rPr>
          <w:sz w:val="26"/>
          <w:szCs w:val="26"/>
        </w:rPr>
        <w:t>,</w:t>
      </w:r>
      <w:proofErr w:type="gramEnd"/>
      <w:r w:rsidRPr="00AB0835">
        <w:rPr>
          <w:sz w:val="26"/>
          <w:szCs w:val="26"/>
        </w:rPr>
        <w:t xml:space="preserve"> включенных в муниципальную программу </w:t>
      </w:r>
      <w:r w:rsidR="00C35AB5" w:rsidRPr="00AB0835">
        <w:rPr>
          <w:sz w:val="26"/>
          <w:szCs w:val="26"/>
        </w:rPr>
        <w:t>«Ф</w:t>
      </w:r>
      <w:r w:rsidRPr="00AB0835">
        <w:rPr>
          <w:sz w:val="26"/>
          <w:szCs w:val="26"/>
        </w:rPr>
        <w:t>ормирования современной городской</w:t>
      </w:r>
      <w:r w:rsidR="00C35AB5" w:rsidRPr="00AB0835">
        <w:rPr>
          <w:sz w:val="26"/>
          <w:szCs w:val="26"/>
        </w:rPr>
        <w:t>(сельской)</w:t>
      </w:r>
      <w:r w:rsidRPr="00AB0835">
        <w:rPr>
          <w:sz w:val="26"/>
          <w:szCs w:val="26"/>
        </w:rPr>
        <w:t xml:space="preserve"> среды на </w:t>
      </w:r>
      <w:r w:rsidR="009478AE" w:rsidRPr="00AB0835">
        <w:rPr>
          <w:sz w:val="26"/>
          <w:szCs w:val="26"/>
        </w:rPr>
        <w:t>2018-2022</w:t>
      </w:r>
      <w:r w:rsidR="00C35AB5" w:rsidRPr="00AB0835">
        <w:rPr>
          <w:sz w:val="26"/>
          <w:szCs w:val="26"/>
        </w:rPr>
        <w:t xml:space="preserve"> </w:t>
      </w:r>
      <w:r w:rsidRPr="00AB0835">
        <w:rPr>
          <w:sz w:val="26"/>
          <w:szCs w:val="26"/>
        </w:rPr>
        <w:t>год</w:t>
      </w:r>
      <w:r w:rsidR="00C35AB5" w:rsidRPr="00AB0835">
        <w:rPr>
          <w:sz w:val="26"/>
          <w:szCs w:val="26"/>
        </w:rPr>
        <w:t xml:space="preserve"> в муниципальном образовании город Дивногорск»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__________________________________________________________________________.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(наименование получателя субсидии)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По многоквартирному дому (домам), расположенному (расположенным) по адресу (адресам):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____________________________________________</w:t>
      </w:r>
      <w:r w:rsidR="00B04355" w:rsidRPr="00AB0835">
        <w:rPr>
          <w:sz w:val="26"/>
          <w:szCs w:val="26"/>
          <w:lang w:eastAsia="en-US"/>
        </w:rPr>
        <w:t>_____________________________</w:t>
      </w:r>
      <w:r w:rsidRPr="00AB0835">
        <w:rPr>
          <w:sz w:val="26"/>
          <w:szCs w:val="26"/>
          <w:lang w:eastAsia="en-US"/>
        </w:rPr>
        <w:t>;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______________________________________________</w:t>
      </w:r>
      <w:r w:rsidR="00B04355" w:rsidRPr="00AB0835">
        <w:rPr>
          <w:sz w:val="26"/>
          <w:szCs w:val="26"/>
          <w:lang w:eastAsia="en-US"/>
        </w:rPr>
        <w:t>__________________________</w:t>
      </w:r>
      <w:r w:rsidRPr="00AB0835">
        <w:rPr>
          <w:sz w:val="26"/>
          <w:szCs w:val="26"/>
          <w:lang w:eastAsia="en-US"/>
        </w:rPr>
        <w:t>_;</w:t>
      </w:r>
    </w:p>
    <w:p w:rsidR="00C40A7D" w:rsidRPr="00AB0835" w:rsidRDefault="00B04355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</w:t>
      </w:r>
      <w:r w:rsidR="00C40A7D" w:rsidRPr="00AB0835">
        <w:rPr>
          <w:sz w:val="26"/>
          <w:szCs w:val="26"/>
          <w:lang w:eastAsia="en-US"/>
        </w:rPr>
        <w:t>______________________________________________________________;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В случае принятия решения о предоставлении субсидии прошу ее перечислять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на расчетный счет _________________________________________________________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(наименование получателя субсидии)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lastRenderedPageBreak/>
        <w:t>N __________________________________ в ___________________________________,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                                (наименование банка)</w:t>
      </w:r>
    </w:p>
    <w:p w:rsidR="00C40A7D" w:rsidRPr="00AB0835" w:rsidRDefault="00B04355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БИК</w:t>
      </w:r>
      <w:r w:rsidR="00C40A7D" w:rsidRPr="00AB0835">
        <w:rPr>
          <w:sz w:val="26"/>
          <w:szCs w:val="26"/>
          <w:lang w:eastAsia="en-US"/>
        </w:rPr>
        <w:t>______________________________________________________________________,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корсчет N ________________________________________________________________.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Приложение: на ___ л. в ___ экз.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Заявитель _________________________________________     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 (ФИО руководителя получателя субси</w:t>
      </w:r>
      <w:r w:rsidR="00B04355" w:rsidRPr="00AB0835">
        <w:rPr>
          <w:sz w:val="26"/>
          <w:szCs w:val="26"/>
          <w:lang w:eastAsia="en-US"/>
        </w:rPr>
        <w:t>дии)</w:t>
      </w:r>
      <w:r w:rsidRPr="00AB0835">
        <w:rPr>
          <w:sz w:val="26"/>
          <w:szCs w:val="26"/>
          <w:lang w:eastAsia="en-US"/>
        </w:rPr>
        <w:t xml:space="preserve">       </w:t>
      </w:r>
      <w:r w:rsidR="00B04355" w:rsidRPr="00AB0835">
        <w:rPr>
          <w:sz w:val="26"/>
          <w:szCs w:val="26"/>
          <w:lang w:eastAsia="en-US"/>
        </w:rPr>
        <w:t xml:space="preserve">                     </w:t>
      </w:r>
      <w:r w:rsidRPr="00AB0835">
        <w:rPr>
          <w:sz w:val="26"/>
          <w:szCs w:val="26"/>
          <w:lang w:eastAsia="en-US"/>
        </w:rPr>
        <w:t>(подпись)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      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>_____________________</w:t>
      </w:r>
    </w:p>
    <w:p w:rsidR="00C40A7D" w:rsidRPr="00AB0835" w:rsidRDefault="00C40A7D" w:rsidP="00C40A7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0835">
        <w:rPr>
          <w:sz w:val="26"/>
          <w:szCs w:val="26"/>
          <w:lang w:eastAsia="en-US"/>
        </w:rPr>
        <w:t xml:space="preserve">      </w:t>
      </w:r>
      <w:r w:rsidR="00B04355" w:rsidRPr="00AB0835">
        <w:rPr>
          <w:sz w:val="26"/>
          <w:szCs w:val="26"/>
          <w:lang w:eastAsia="en-US"/>
        </w:rPr>
        <w:t xml:space="preserve">    </w:t>
      </w:r>
      <w:r w:rsidRPr="00AB0835">
        <w:rPr>
          <w:sz w:val="26"/>
          <w:szCs w:val="26"/>
          <w:lang w:eastAsia="en-US"/>
        </w:rPr>
        <w:t xml:space="preserve"> (дата)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  <w:sectPr w:rsidR="00C40A7D" w:rsidRPr="000149CD" w:rsidSect="00BA049A">
          <w:pgSz w:w="11905" w:h="16838"/>
          <w:pgMar w:top="1134" w:right="565" w:bottom="567" w:left="1276" w:header="0" w:footer="0" w:gutter="0"/>
          <w:cols w:space="720"/>
          <w:noEndnote/>
        </w:sectPr>
      </w:pPr>
    </w:p>
    <w:p w:rsidR="00EE4BC9" w:rsidRDefault="000149CD" w:rsidP="00EE4BC9">
      <w:pPr>
        <w:autoSpaceDE w:val="0"/>
        <w:autoSpaceDN w:val="0"/>
        <w:adjustRightInd w:val="0"/>
        <w:ind w:left="9912"/>
        <w:jc w:val="both"/>
        <w:outlineLvl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C40A7D" w:rsidRPr="000149CD">
        <w:rPr>
          <w:sz w:val="22"/>
          <w:szCs w:val="22"/>
          <w:lang w:eastAsia="en-US"/>
        </w:rPr>
        <w:t xml:space="preserve">риложение № 2 к Порядку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</w:t>
      </w:r>
      <w:r w:rsidR="00EE4BC9" w:rsidRPr="00BA049A">
        <w:rPr>
          <w:sz w:val="22"/>
          <w:szCs w:val="22"/>
          <w:lang w:eastAsia="en-US"/>
        </w:rPr>
        <w:t xml:space="preserve">и проездов к дворовым территориям  муниципального образования город Дивногорск </w:t>
      </w:r>
    </w:p>
    <w:p w:rsidR="00EE4BC9" w:rsidRDefault="00EE4BC9" w:rsidP="00EE4BC9">
      <w:pPr>
        <w:autoSpaceDE w:val="0"/>
        <w:autoSpaceDN w:val="0"/>
        <w:adjustRightInd w:val="0"/>
        <w:ind w:left="9912"/>
        <w:jc w:val="both"/>
        <w:outlineLvl w:val="0"/>
        <w:rPr>
          <w:sz w:val="22"/>
          <w:szCs w:val="22"/>
          <w:lang w:eastAsia="en-US"/>
        </w:rPr>
      </w:pPr>
    </w:p>
    <w:p w:rsidR="00EE4BC9" w:rsidRDefault="00EE4BC9" w:rsidP="00EE4BC9">
      <w:pPr>
        <w:autoSpaceDE w:val="0"/>
        <w:autoSpaceDN w:val="0"/>
        <w:adjustRightInd w:val="0"/>
        <w:ind w:left="9912"/>
        <w:jc w:val="both"/>
        <w:outlineLvl w:val="0"/>
        <w:rPr>
          <w:sz w:val="22"/>
          <w:szCs w:val="22"/>
          <w:lang w:eastAsia="en-US"/>
        </w:rPr>
      </w:pPr>
    </w:p>
    <w:p w:rsidR="00037029" w:rsidRPr="00037029" w:rsidRDefault="00037029" w:rsidP="0003702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037029">
        <w:rPr>
          <w:sz w:val="28"/>
          <w:szCs w:val="28"/>
          <w:lang w:eastAsia="en-US"/>
        </w:rPr>
        <w:t>Отчет</w:t>
      </w:r>
    </w:p>
    <w:p w:rsidR="00EE4BC9" w:rsidRPr="00037029" w:rsidRDefault="00EE4BC9" w:rsidP="00037029">
      <w:pPr>
        <w:autoSpaceDE w:val="0"/>
        <w:autoSpaceDN w:val="0"/>
        <w:adjustRightInd w:val="0"/>
        <w:ind w:left="9912"/>
        <w:outlineLvl w:val="0"/>
        <w:rPr>
          <w:sz w:val="28"/>
          <w:szCs w:val="28"/>
          <w:lang w:eastAsia="en-US"/>
        </w:rPr>
      </w:pPr>
    </w:p>
    <w:p w:rsidR="00C40A7D" w:rsidRDefault="00C40A7D" w:rsidP="0003702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037029">
        <w:rPr>
          <w:sz w:val="28"/>
          <w:szCs w:val="28"/>
          <w:lang w:eastAsia="en-US"/>
        </w:rPr>
        <w:t xml:space="preserve">об использовании субсидии </w:t>
      </w:r>
      <w:r w:rsidRPr="00037029">
        <w:rPr>
          <w:sz w:val="28"/>
          <w:szCs w:val="28"/>
        </w:rPr>
        <w:t xml:space="preserve">в целях выполнения работ по благоустройству </w:t>
      </w:r>
      <w:r w:rsidRPr="00037029">
        <w:rPr>
          <w:sz w:val="28"/>
          <w:szCs w:val="28"/>
          <w:lang w:eastAsia="en-US"/>
        </w:rPr>
        <w:t xml:space="preserve">дворовых территорий </w:t>
      </w:r>
      <w:r w:rsidR="00037029" w:rsidRPr="00037029">
        <w:rPr>
          <w:sz w:val="28"/>
          <w:szCs w:val="28"/>
          <w:lang w:eastAsia="en-US"/>
        </w:rPr>
        <w:t>и проездов к дворовым территориям муниципального образования город</w:t>
      </w:r>
      <w:r w:rsidRPr="00037029">
        <w:rPr>
          <w:sz w:val="28"/>
          <w:szCs w:val="28"/>
        </w:rPr>
        <w:t xml:space="preserve"> </w:t>
      </w:r>
      <w:r w:rsidR="00037029" w:rsidRPr="00037029">
        <w:rPr>
          <w:sz w:val="28"/>
          <w:szCs w:val="28"/>
        </w:rPr>
        <w:t>Дивногорск</w:t>
      </w:r>
      <w:r w:rsidR="00037029">
        <w:rPr>
          <w:sz w:val="27"/>
          <w:szCs w:val="27"/>
        </w:rPr>
        <w:t>.</w:t>
      </w:r>
    </w:p>
    <w:p w:rsidR="00037029" w:rsidRDefault="00037029" w:rsidP="0003702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                                                 (наименование получателя субсидии)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                                за ________________ </w:t>
      </w:r>
      <w:r w:rsidR="005755B1">
        <w:rPr>
          <w:sz w:val="27"/>
          <w:szCs w:val="27"/>
          <w:lang w:eastAsia="en-US"/>
        </w:rPr>
        <w:t>2018-2022</w:t>
      </w:r>
      <w:r w:rsidRPr="000149CD">
        <w:rPr>
          <w:sz w:val="27"/>
          <w:szCs w:val="27"/>
          <w:lang w:eastAsia="en-US"/>
        </w:rPr>
        <w:t xml:space="preserve"> года</w:t>
      </w:r>
    </w:p>
    <w:p w:rsidR="00C40A7D" w:rsidRPr="000149CD" w:rsidRDefault="00C40A7D" w:rsidP="00C40A7D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0149CD">
        <w:rPr>
          <w:sz w:val="27"/>
          <w:szCs w:val="27"/>
          <w:lang w:eastAsia="en-US"/>
        </w:rPr>
        <w:t xml:space="preserve">                                               (по месяцам, нарастающим итогом)</w:t>
      </w:r>
    </w:p>
    <w:p w:rsidR="00C40A7D" w:rsidRPr="00BA049A" w:rsidRDefault="00C40A7D" w:rsidP="00C40A7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275"/>
        <w:gridCol w:w="1276"/>
        <w:gridCol w:w="1559"/>
        <w:gridCol w:w="993"/>
        <w:gridCol w:w="1275"/>
        <w:gridCol w:w="993"/>
        <w:gridCol w:w="1275"/>
        <w:gridCol w:w="1701"/>
      </w:tblGrid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Адрес многоквартирного дома</w:t>
            </w:r>
          </w:p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(МКД)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Доля средств местного бюджета и</w:t>
            </w:r>
          </w:p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Оплата выполненных работ,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Примечание </w:t>
            </w:r>
            <w:hyperlink w:anchor="Par1034" w:history="1">
              <w:r w:rsidRPr="00BA049A">
                <w:rPr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в том числе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 xml:space="preserve">1. Источники финансирования работ  в том числе </w:t>
            </w:r>
            <w:hyperlink w:anchor="Par1035" w:history="1">
              <w:r w:rsidRPr="00BA049A">
                <w:rPr>
                  <w:b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 xml:space="preserve">1. Источники финансирования работ  в том числе </w:t>
            </w:r>
            <w:hyperlink w:anchor="Par1035" w:history="1">
              <w:r w:rsidRPr="00BA049A">
                <w:rPr>
                  <w:b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lastRenderedPageBreak/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1.Источники финансирования работ  в том числе </w:t>
            </w:r>
            <w:hyperlink w:anchor="Par1035" w:history="1">
              <w:r w:rsidRPr="00BA049A">
                <w:rPr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минимальному перечню работ;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по дополнительному перечню работ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Размер экономии,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II. Результат от реализации: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(отремонтировано) </w:t>
            </w:r>
            <w:proofErr w:type="spellStart"/>
            <w:r w:rsidRPr="00BA049A">
              <w:rPr>
                <w:sz w:val="18"/>
                <w:szCs w:val="18"/>
                <w:lang w:eastAsia="en-US"/>
              </w:rPr>
              <w:t>светоточек</w:t>
            </w:r>
            <w:proofErr w:type="spellEnd"/>
            <w:r w:rsidRPr="00BA049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контейнеров для сбора твердых коммунальных </w:t>
            </w:r>
            <w:r w:rsidRPr="00BA049A">
              <w:rPr>
                <w:sz w:val="18"/>
                <w:szCs w:val="18"/>
                <w:lang w:eastAsia="en-US"/>
              </w:rPr>
              <w:lastRenderedPageBreak/>
              <w:t>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(отремонтировано) </w:t>
            </w:r>
            <w:proofErr w:type="spellStart"/>
            <w:r w:rsidRPr="00BA049A">
              <w:rPr>
                <w:sz w:val="18"/>
                <w:szCs w:val="18"/>
                <w:lang w:eastAsia="en-US"/>
              </w:rPr>
              <w:t>светоточек</w:t>
            </w:r>
            <w:proofErr w:type="spellEnd"/>
            <w:r w:rsidRPr="00BA049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МКД № 3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lastRenderedPageBreak/>
              <w:t>ИТОГО по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BA049A">
              <w:rPr>
                <w:b/>
                <w:sz w:val="18"/>
                <w:szCs w:val="18"/>
                <w:lang w:eastAsia="en-US"/>
              </w:rPr>
              <w:t>ВСЕГО по получателю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уложено асфальтового полотна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 xml:space="preserve">установлено (отремонтировано) </w:t>
            </w:r>
            <w:proofErr w:type="spellStart"/>
            <w:r w:rsidRPr="00BA049A">
              <w:rPr>
                <w:sz w:val="18"/>
                <w:szCs w:val="18"/>
                <w:lang w:eastAsia="en-US"/>
              </w:rPr>
              <w:t>светоточек</w:t>
            </w:r>
            <w:proofErr w:type="spellEnd"/>
            <w:r w:rsidRPr="00BA049A">
              <w:rPr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скамеек;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урн для мусора;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детских и (или) спортивных площадок;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оборудовано автомобильных парковок;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количество высаженных деревьев и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C40A7D" w:rsidRPr="00BA049A" w:rsidTr="00C40A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A049A">
              <w:rPr>
                <w:sz w:val="18"/>
                <w:szCs w:val="1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D" w:rsidRPr="00BA049A" w:rsidRDefault="00C40A7D" w:rsidP="00C40A7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C40A7D" w:rsidRPr="00BA049A" w:rsidRDefault="00C40A7D" w:rsidP="00C40A7D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C40A7D" w:rsidRPr="00BA049A" w:rsidSect="00C40A7D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C40A7D" w:rsidRPr="00BA049A" w:rsidRDefault="00C40A7D" w:rsidP="00C40A7D">
      <w:pPr>
        <w:rPr>
          <w:sz w:val="18"/>
          <w:szCs w:val="18"/>
          <w:lang w:eastAsia="en-US"/>
        </w:rPr>
      </w:pPr>
    </w:p>
    <w:p w:rsidR="00101C13" w:rsidRPr="00BA049A" w:rsidRDefault="0048783C" w:rsidP="00C40A7D">
      <w:pPr>
        <w:tabs>
          <w:tab w:val="left" w:pos="709"/>
        </w:tabs>
        <w:jc w:val="both"/>
        <w:rPr>
          <w:sz w:val="18"/>
          <w:szCs w:val="18"/>
        </w:rPr>
      </w:pPr>
      <w:r w:rsidRPr="00BA049A">
        <w:rPr>
          <w:bCs/>
          <w:sz w:val="18"/>
          <w:szCs w:val="18"/>
        </w:rPr>
        <w:t xml:space="preserve">    </w:t>
      </w:r>
    </w:p>
    <w:sectPr w:rsidR="00101C13" w:rsidRPr="00BA049A" w:rsidSect="00C40A7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14" w:rsidRDefault="003E5914">
      <w:r>
        <w:separator/>
      </w:r>
    </w:p>
  </w:endnote>
  <w:endnote w:type="continuationSeparator" w:id="0">
    <w:p w:rsidR="003E5914" w:rsidRDefault="003E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14" w:rsidRDefault="003E5914">
      <w:r>
        <w:separator/>
      </w:r>
    </w:p>
  </w:footnote>
  <w:footnote w:type="continuationSeparator" w:id="0">
    <w:p w:rsidR="003E5914" w:rsidRDefault="003E5914">
      <w:r>
        <w:continuationSeparator/>
      </w:r>
    </w:p>
  </w:footnote>
  <w:footnote w:id="1">
    <w:p w:rsidR="003E5914" w:rsidRPr="00A12947" w:rsidRDefault="003E5914" w:rsidP="00C40A7D">
      <w:pPr>
        <w:autoSpaceDE w:val="0"/>
        <w:autoSpaceDN w:val="0"/>
        <w:adjustRightInd w:val="0"/>
        <w:ind w:firstLine="540"/>
        <w:jc w:val="both"/>
      </w:pPr>
      <w:r w:rsidRPr="00A12947">
        <w:rPr>
          <w:rStyle w:val="af4"/>
        </w:rPr>
        <w:footnoteRef/>
      </w:r>
      <w:r w:rsidRPr="00A12947">
        <w:t xml:space="preserve"> </w:t>
      </w:r>
      <w:proofErr w:type="gramStart"/>
      <w:r w:rsidRPr="00A12947">
        <w:t xml:space="preserve">Согласно постановлению </w:t>
      </w:r>
      <w:r>
        <w:t>П</w:t>
      </w:r>
      <w:r w:rsidRPr="00A12947">
        <w:t>равительства РФ от 06.09.2016 № 887 «О</w:t>
      </w:r>
      <w:r w:rsidRPr="00106C4E"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</w:t>
      </w:r>
      <w:proofErr w:type="gramEnd"/>
      <w:r w:rsidRPr="00106C4E">
        <w:t xml:space="preserve"> </w:t>
      </w:r>
      <w:hyperlink r:id="rId1" w:history="1">
        <w:r w:rsidRPr="00106C4E">
          <w:rPr>
            <w:color w:val="0000FF"/>
          </w:rPr>
          <w:t>формой</w:t>
        </w:r>
      </w:hyperlink>
      <w:r w:rsidRPr="00106C4E">
        <w:t xml:space="preserve"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 </w:t>
      </w:r>
      <w:r w:rsidRPr="00106C4E">
        <w:rPr>
          <w:bCs/>
        </w:rPr>
        <w:t xml:space="preserve">Типовая форма соглашения (договора) </w:t>
      </w:r>
      <w:r w:rsidRPr="00106C4E">
        <w:t>утверждена Приказом Министерства финансов РФ от 31.10.2016 №199н.</w:t>
      </w:r>
    </w:p>
  </w:footnote>
  <w:footnote w:id="2">
    <w:p w:rsidR="003E5914" w:rsidRPr="004B093E" w:rsidRDefault="003E5914" w:rsidP="00C40A7D">
      <w:pPr>
        <w:pStyle w:val="af2"/>
        <w:jc w:val="both"/>
        <w:rPr>
          <w:rFonts w:ascii="Times New Roman" w:eastAsia="Times New Roman" w:hAnsi="Times New Roman"/>
          <w:sz w:val="16"/>
          <w:szCs w:val="16"/>
        </w:rPr>
      </w:pPr>
      <w:r w:rsidRPr="004B093E">
        <w:rPr>
          <w:rStyle w:val="af4"/>
          <w:rFonts w:ascii="Times New Roman" w:hAnsi="Times New Roman"/>
          <w:sz w:val="16"/>
          <w:szCs w:val="16"/>
        </w:rPr>
        <w:footnoteRef/>
      </w:r>
      <w:r w:rsidRPr="004B093E">
        <w:rPr>
          <w:rFonts w:ascii="Times New Roman" w:hAnsi="Times New Roman"/>
          <w:sz w:val="16"/>
          <w:szCs w:val="16"/>
        </w:rPr>
        <w:t xml:space="preserve"> Форма должна быть  утверждена в соответствии с </w:t>
      </w:r>
      <w:r w:rsidRPr="004B093E">
        <w:rPr>
          <w:rFonts w:ascii="Times New Roman" w:eastAsia="Times New Roman" w:hAnsi="Times New Roman"/>
          <w:sz w:val="16"/>
          <w:szCs w:val="16"/>
        </w:rPr>
        <w:t xml:space="preserve">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</w:t>
      </w:r>
      <w:proofErr w:type="gramStart"/>
      <w:r w:rsidRPr="004B093E">
        <w:rPr>
          <w:rFonts w:ascii="Times New Roman" w:eastAsia="Times New Roman" w:hAnsi="Times New Roman"/>
          <w:sz w:val="16"/>
          <w:szCs w:val="16"/>
        </w:rPr>
        <w:t>контроля за</w:t>
      </w:r>
      <w:proofErr w:type="gramEnd"/>
      <w:r w:rsidRPr="004B093E">
        <w:rPr>
          <w:rFonts w:ascii="Times New Roman" w:eastAsia="Times New Roman" w:hAnsi="Times New Roman"/>
          <w:sz w:val="16"/>
          <w:szCs w:val="16"/>
        </w:rPr>
        <w:t xml:space="preserve"> их расходованием.</w:t>
      </w:r>
    </w:p>
    <w:p w:rsidR="003E5914" w:rsidRPr="00FE6038" w:rsidRDefault="003E5914" w:rsidP="00C40A7D">
      <w:pPr>
        <w:pStyle w:val="af2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570B1A"/>
    <w:multiLevelType w:val="multilevel"/>
    <w:tmpl w:val="499C4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7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9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6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2"/>
  </w:num>
  <w:num w:numId="5">
    <w:abstractNumId w:val="34"/>
  </w:num>
  <w:num w:numId="6">
    <w:abstractNumId w:val="42"/>
  </w:num>
  <w:num w:numId="7">
    <w:abstractNumId w:val="46"/>
  </w:num>
  <w:num w:numId="8">
    <w:abstractNumId w:val="29"/>
  </w:num>
  <w:num w:numId="9">
    <w:abstractNumId w:val="37"/>
  </w:num>
  <w:num w:numId="10">
    <w:abstractNumId w:val="49"/>
  </w:num>
  <w:num w:numId="11">
    <w:abstractNumId w:val="7"/>
  </w:num>
  <w:num w:numId="12">
    <w:abstractNumId w:val="36"/>
  </w:num>
  <w:num w:numId="13">
    <w:abstractNumId w:val="32"/>
  </w:num>
  <w:num w:numId="14">
    <w:abstractNumId w:val="10"/>
  </w:num>
  <w:num w:numId="15">
    <w:abstractNumId w:val="45"/>
  </w:num>
  <w:num w:numId="16">
    <w:abstractNumId w:val="0"/>
  </w:num>
  <w:num w:numId="17">
    <w:abstractNumId w:val="40"/>
  </w:num>
  <w:num w:numId="18">
    <w:abstractNumId w:val="18"/>
  </w:num>
  <w:num w:numId="19">
    <w:abstractNumId w:val="16"/>
  </w:num>
  <w:num w:numId="20">
    <w:abstractNumId w:val="19"/>
  </w:num>
  <w:num w:numId="21">
    <w:abstractNumId w:val="31"/>
  </w:num>
  <w:num w:numId="22">
    <w:abstractNumId w:val="39"/>
  </w:num>
  <w:num w:numId="23">
    <w:abstractNumId w:val="17"/>
  </w:num>
  <w:num w:numId="24">
    <w:abstractNumId w:val="28"/>
  </w:num>
  <w:num w:numId="25">
    <w:abstractNumId w:val="21"/>
  </w:num>
  <w:num w:numId="26">
    <w:abstractNumId w:val="24"/>
  </w:num>
  <w:num w:numId="27">
    <w:abstractNumId w:val="23"/>
  </w:num>
  <w:num w:numId="28">
    <w:abstractNumId w:val="6"/>
  </w:num>
  <w:num w:numId="29">
    <w:abstractNumId w:val="33"/>
  </w:num>
  <w:num w:numId="30">
    <w:abstractNumId w:val="41"/>
  </w:num>
  <w:num w:numId="31">
    <w:abstractNumId w:val="48"/>
  </w:num>
  <w:num w:numId="32">
    <w:abstractNumId w:val="8"/>
  </w:num>
  <w:num w:numId="33">
    <w:abstractNumId w:val="4"/>
  </w:num>
  <w:num w:numId="34">
    <w:abstractNumId w:val="13"/>
  </w:num>
  <w:num w:numId="35">
    <w:abstractNumId w:val="9"/>
  </w:num>
  <w:num w:numId="36">
    <w:abstractNumId w:val="44"/>
  </w:num>
  <w:num w:numId="37">
    <w:abstractNumId w:val="11"/>
  </w:num>
  <w:num w:numId="38">
    <w:abstractNumId w:val="26"/>
  </w:num>
  <w:num w:numId="39">
    <w:abstractNumId w:val="12"/>
  </w:num>
  <w:num w:numId="40">
    <w:abstractNumId w:val="3"/>
  </w:num>
  <w:num w:numId="41">
    <w:abstractNumId w:val="14"/>
  </w:num>
  <w:num w:numId="42">
    <w:abstractNumId w:val="1"/>
  </w:num>
  <w:num w:numId="43">
    <w:abstractNumId w:val="22"/>
  </w:num>
  <w:num w:numId="44">
    <w:abstractNumId w:val="47"/>
  </w:num>
  <w:num w:numId="45">
    <w:abstractNumId w:val="30"/>
  </w:num>
  <w:num w:numId="46">
    <w:abstractNumId w:val="38"/>
  </w:num>
  <w:num w:numId="47">
    <w:abstractNumId w:val="43"/>
  </w:num>
  <w:num w:numId="48">
    <w:abstractNumId w:val="25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49CD"/>
    <w:rsid w:val="00016E59"/>
    <w:rsid w:val="00030092"/>
    <w:rsid w:val="0003164A"/>
    <w:rsid w:val="00032861"/>
    <w:rsid w:val="00035DF8"/>
    <w:rsid w:val="00037029"/>
    <w:rsid w:val="00051699"/>
    <w:rsid w:val="000523B3"/>
    <w:rsid w:val="00056F2E"/>
    <w:rsid w:val="00061EB4"/>
    <w:rsid w:val="00062798"/>
    <w:rsid w:val="000661A3"/>
    <w:rsid w:val="00066584"/>
    <w:rsid w:val="00066FE3"/>
    <w:rsid w:val="00067000"/>
    <w:rsid w:val="000751A1"/>
    <w:rsid w:val="000751F4"/>
    <w:rsid w:val="00081F3D"/>
    <w:rsid w:val="00083082"/>
    <w:rsid w:val="000839D2"/>
    <w:rsid w:val="00084D22"/>
    <w:rsid w:val="00090671"/>
    <w:rsid w:val="00092365"/>
    <w:rsid w:val="00097AF2"/>
    <w:rsid w:val="000A0678"/>
    <w:rsid w:val="000A429F"/>
    <w:rsid w:val="000A7CCD"/>
    <w:rsid w:val="000B132E"/>
    <w:rsid w:val="000B5D8D"/>
    <w:rsid w:val="000B656C"/>
    <w:rsid w:val="000C2399"/>
    <w:rsid w:val="000C797E"/>
    <w:rsid w:val="000D0145"/>
    <w:rsid w:val="000D1619"/>
    <w:rsid w:val="000D20E9"/>
    <w:rsid w:val="000D7908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36D7"/>
    <w:rsid w:val="0011385C"/>
    <w:rsid w:val="0011544E"/>
    <w:rsid w:val="0011612B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A1399"/>
    <w:rsid w:val="001B2560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B7B45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E5914"/>
    <w:rsid w:val="003F088E"/>
    <w:rsid w:val="00412154"/>
    <w:rsid w:val="00415991"/>
    <w:rsid w:val="00423B78"/>
    <w:rsid w:val="00425F8C"/>
    <w:rsid w:val="00431199"/>
    <w:rsid w:val="0043375E"/>
    <w:rsid w:val="00433D37"/>
    <w:rsid w:val="004410BF"/>
    <w:rsid w:val="00446AA2"/>
    <w:rsid w:val="00455F72"/>
    <w:rsid w:val="004601B6"/>
    <w:rsid w:val="00460E3D"/>
    <w:rsid w:val="004627EC"/>
    <w:rsid w:val="00462A40"/>
    <w:rsid w:val="00464502"/>
    <w:rsid w:val="00465616"/>
    <w:rsid w:val="004739E1"/>
    <w:rsid w:val="00482715"/>
    <w:rsid w:val="004830BB"/>
    <w:rsid w:val="004841AF"/>
    <w:rsid w:val="0048783C"/>
    <w:rsid w:val="00487924"/>
    <w:rsid w:val="004917DE"/>
    <w:rsid w:val="00492CB6"/>
    <w:rsid w:val="00497899"/>
    <w:rsid w:val="004A104E"/>
    <w:rsid w:val="004A5087"/>
    <w:rsid w:val="004B1793"/>
    <w:rsid w:val="004B1C3F"/>
    <w:rsid w:val="004B28B4"/>
    <w:rsid w:val="004B4AB0"/>
    <w:rsid w:val="004C234A"/>
    <w:rsid w:val="004C535D"/>
    <w:rsid w:val="004C665E"/>
    <w:rsid w:val="004D2EA6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5B1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0B5"/>
    <w:rsid w:val="005B7DF9"/>
    <w:rsid w:val="005C4E88"/>
    <w:rsid w:val="005D01C4"/>
    <w:rsid w:val="005D0FAB"/>
    <w:rsid w:val="005E1B01"/>
    <w:rsid w:val="005E3BF8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D48"/>
    <w:rsid w:val="00636F48"/>
    <w:rsid w:val="006371E1"/>
    <w:rsid w:val="00647AAE"/>
    <w:rsid w:val="00654507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1CEB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C3F74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7F64B4"/>
    <w:rsid w:val="0080286D"/>
    <w:rsid w:val="00805F0F"/>
    <w:rsid w:val="00806489"/>
    <w:rsid w:val="00814C62"/>
    <w:rsid w:val="00815515"/>
    <w:rsid w:val="00817CCC"/>
    <w:rsid w:val="00821954"/>
    <w:rsid w:val="0082289A"/>
    <w:rsid w:val="0082532D"/>
    <w:rsid w:val="0082764A"/>
    <w:rsid w:val="00836AB1"/>
    <w:rsid w:val="0083707E"/>
    <w:rsid w:val="0084238B"/>
    <w:rsid w:val="00847D72"/>
    <w:rsid w:val="00851C77"/>
    <w:rsid w:val="00852A6E"/>
    <w:rsid w:val="008564F7"/>
    <w:rsid w:val="00857EE7"/>
    <w:rsid w:val="00861FC2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D6BA1"/>
    <w:rsid w:val="008E01B9"/>
    <w:rsid w:val="008E5A6F"/>
    <w:rsid w:val="008E77E0"/>
    <w:rsid w:val="008F1048"/>
    <w:rsid w:val="00902B3D"/>
    <w:rsid w:val="00903216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478AE"/>
    <w:rsid w:val="00951961"/>
    <w:rsid w:val="009548D4"/>
    <w:rsid w:val="00962E2B"/>
    <w:rsid w:val="009641E1"/>
    <w:rsid w:val="00965FB4"/>
    <w:rsid w:val="00966411"/>
    <w:rsid w:val="00972406"/>
    <w:rsid w:val="00974B5E"/>
    <w:rsid w:val="00980207"/>
    <w:rsid w:val="00994886"/>
    <w:rsid w:val="00995AB5"/>
    <w:rsid w:val="0099605B"/>
    <w:rsid w:val="009A290A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2524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0123"/>
    <w:rsid w:val="00AA393D"/>
    <w:rsid w:val="00AA6FA6"/>
    <w:rsid w:val="00AB0835"/>
    <w:rsid w:val="00AB5122"/>
    <w:rsid w:val="00AB58D6"/>
    <w:rsid w:val="00AC06CC"/>
    <w:rsid w:val="00AC3E89"/>
    <w:rsid w:val="00AE1C52"/>
    <w:rsid w:val="00AE2C41"/>
    <w:rsid w:val="00AE7060"/>
    <w:rsid w:val="00AF18B7"/>
    <w:rsid w:val="00B032DE"/>
    <w:rsid w:val="00B03FB5"/>
    <w:rsid w:val="00B0435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049A"/>
    <w:rsid w:val="00BB083A"/>
    <w:rsid w:val="00BC0726"/>
    <w:rsid w:val="00BC2CE4"/>
    <w:rsid w:val="00BC4B15"/>
    <w:rsid w:val="00BC60C9"/>
    <w:rsid w:val="00BD63AA"/>
    <w:rsid w:val="00BE3DE5"/>
    <w:rsid w:val="00BE73EE"/>
    <w:rsid w:val="00BE77CB"/>
    <w:rsid w:val="00BF2D57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35AB5"/>
    <w:rsid w:val="00C40668"/>
    <w:rsid w:val="00C40A7D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B7DAD"/>
    <w:rsid w:val="00CC3635"/>
    <w:rsid w:val="00CC6CC8"/>
    <w:rsid w:val="00CD77D9"/>
    <w:rsid w:val="00CE0A09"/>
    <w:rsid w:val="00CE565D"/>
    <w:rsid w:val="00CF0687"/>
    <w:rsid w:val="00CF39C6"/>
    <w:rsid w:val="00CF3B0F"/>
    <w:rsid w:val="00CF4861"/>
    <w:rsid w:val="00CF5CF7"/>
    <w:rsid w:val="00D03B5B"/>
    <w:rsid w:val="00D04466"/>
    <w:rsid w:val="00D0739D"/>
    <w:rsid w:val="00D149CF"/>
    <w:rsid w:val="00D15678"/>
    <w:rsid w:val="00D233C7"/>
    <w:rsid w:val="00D234CE"/>
    <w:rsid w:val="00D24BA6"/>
    <w:rsid w:val="00D2692B"/>
    <w:rsid w:val="00D3639B"/>
    <w:rsid w:val="00D40752"/>
    <w:rsid w:val="00D42931"/>
    <w:rsid w:val="00D44986"/>
    <w:rsid w:val="00D52835"/>
    <w:rsid w:val="00D53520"/>
    <w:rsid w:val="00D60761"/>
    <w:rsid w:val="00D6274B"/>
    <w:rsid w:val="00D62982"/>
    <w:rsid w:val="00D700EA"/>
    <w:rsid w:val="00D70654"/>
    <w:rsid w:val="00D70B42"/>
    <w:rsid w:val="00D741F8"/>
    <w:rsid w:val="00D774B9"/>
    <w:rsid w:val="00D77DA0"/>
    <w:rsid w:val="00D8431D"/>
    <w:rsid w:val="00D845D1"/>
    <w:rsid w:val="00D85F34"/>
    <w:rsid w:val="00D92DB4"/>
    <w:rsid w:val="00D94ACA"/>
    <w:rsid w:val="00D968FB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48E2"/>
    <w:rsid w:val="00ED6467"/>
    <w:rsid w:val="00EE13B2"/>
    <w:rsid w:val="00EE2D0E"/>
    <w:rsid w:val="00EE36F4"/>
    <w:rsid w:val="00EE4985"/>
    <w:rsid w:val="00EE4BC9"/>
    <w:rsid w:val="00EE5AC0"/>
    <w:rsid w:val="00EF1103"/>
    <w:rsid w:val="00EF1BF8"/>
    <w:rsid w:val="00EF2387"/>
    <w:rsid w:val="00EF3CFC"/>
    <w:rsid w:val="00EF42BE"/>
    <w:rsid w:val="00F10D6D"/>
    <w:rsid w:val="00F12C5D"/>
    <w:rsid w:val="00F135BB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614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3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DDEFB59463D823ECF0C1E88D9DD5D423593637662AD2D20AC532F88A77E7E95511A036D4570FQ4JE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DDEFB59463D823ECF0C1E88D9DD5D423593637662AD2D20AC532F88A77E7E95511A036D4570FQ4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DDEFB59463D823ECF0C1E88D9DD5D423593637662AD2D20AC532F88A77E7E95511A036D4540CQ4J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1656662180E53A1872FB2AD8D32736A689CC42E820494E666CB0DC2Fj1t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8B5C80F075AEEE4B9002565174E2AD8512C2C74415E0D081E3F9DD89D27052A4090E0A8E5DF5850J5N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FFFD-2A37-4707-947D-0892082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3449</Words>
  <Characters>28511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6</cp:revision>
  <cp:lastPrinted>2018-04-12T10:07:00Z</cp:lastPrinted>
  <dcterms:created xsi:type="dcterms:W3CDTF">2018-04-05T10:57:00Z</dcterms:created>
  <dcterms:modified xsi:type="dcterms:W3CDTF">2018-04-19T02:19:00Z</dcterms:modified>
</cp:coreProperties>
</file>