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5" w:rsidRPr="0030456F" w:rsidRDefault="00086E55" w:rsidP="00086E5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20</w:t>
      </w:r>
      <w:r w:rsidRPr="0030456F">
        <w:rPr>
          <w:rFonts w:ascii="Times New Roman" w:hAnsi="Times New Roman"/>
          <w:sz w:val="32"/>
          <w:szCs w:val="32"/>
          <w:lang w:eastAsia="ru-RU"/>
        </w:rPr>
        <w:t xml:space="preserve"> сесси</w:t>
      </w:r>
      <w:r>
        <w:rPr>
          <w:rFonts w:ascii="Times New Roman" w:hAnsi="Times New Roman"/>
          <w:sz w:val="32"/>
          <w:szCs w:val="32"/>
          <w:lang w:eastAsia="ru-RU"/>
        </w:rPr>
        <w:t>я</w:t>
      </w:r>
      <w:r w:rsidRPr="0030456F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>Дивногорского</w:t>
      </w:r>
      <w:proofErr w:type="spellEnd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 xml:space="preserve"> </w:t>
      </w:r>
      <w:r w:rsidRPr="0030456F">
        <w:rPr>
          <w:rFonts w:ascii="Times New Roman" w:hAnsi="Times New Roman"/>
          <w:sz w:val="32"/>
          <w:szCs w:val="32"/>
        </w:rPr>
        <w:t>городского Совета депутатов</w:t>
      </w:r>
    </w:p>
    <w:p w:rsidR="00086E55" w:rsidRPr="0030456F" w:rsidRDefault="00086E55" w:rsidP="00086E5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Время проведения: </w:t>
      </w:r>
      <w:r w:rsidRPr="00086E55">
        <w:rPr>
          <w:rFonts w:ascii="Times New Roman" w:hAnsi="Times New Roman"/>
          <w:b/>
          <w:sz w:val="32"/>
          <w:szCs w:val="32"/>
          <w:lang w:eastAsia="ru-RU"/>
        </w:rPr>
        <w:t>30</w:t>
      </w:r>
      <w:r w:rsidRPr="009234A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марта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hAnsi="Times New Roman"/>
          <w:b/>
          <w:sz w:val="32"/>
          <w:szCs w:val="32"/>
          <w:lang w:eastAsia="ru-RU"/>
        </w:rPr>
        <w:t>2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года в 1</w:t>
      </w:r>
      <w:r>
        <w:rPr>
          <w:rFonts w:ascii="Times New Roman" w:hAnsi="Times New Roman"/>
          <w:b/>
          <w:sz w:val="32"/>
          <w:szCs w:val="32"/>
          <w:lang w:eastAsia="ru-RU"/>
        </w:rPr>
        <w:t>0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час. 00 мин.</w:t>
      </w:r>
    </w:p>
    <w:p w:rsidR="00086E55" w:rsidRPr="0030456F" w:rsidRDefault="00086E55" w:rsidP="00086E55">
      <w:pPr>
        <w:tabs>
          <w:tab w:val="left" w:pos="28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Место проведения: 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ул. </w:t>
      </w:r>
      <w:proofErr w:type="gramStart"/>
      <w:r w:rsidRPr="0030456F">
        <w:rPr>
          <w:rFonts w:ascii="Times New Roman" w:hAnsi="Times New Roman"/>
          <w:b/>
          <w:sz w:val="32"/>
          <w:szCs w:val="32"/>
          <w:lang w:eastAsia="ru-RU"/>
        </w:rPr>
        <w:t>Комсомольская</w:t>
      </w:r>
      <w:proofErr w:type="gramEnd"/>
      <w:r w:rsidRPr="0030456F">
        <w:rPr>
          <w:rFonts w:ascii="Times New Roman" w:hAnsi="Times New Roman"/>
          <w:b/>
          <w:sz w:val="32"/>
          <w:szCs w:val="32"/>
          <w:lang w:eastAsia="ru-RU"/>
        </w:rPr>
        <w:t>, 2, зал заседаний.</w:t>
      </w:r>
    </w:p>
    <w:p w:rsidR="00086E55" w:rsidRPr="0030456F" w:rsidRDefault="00086E55" w:rsidP="00086E55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  <w:r w:rsidRPr="0030456F">
        <w:rPr>
          <w:rFonts w:ascii="Times New Roman" w:hAnsi="Times New Roman"/>
          <w:sz w:val="32"/>
          <w:szCs w:val="32"/>
          <w:u w:val="single"/>
        </w:rPr>
        <w:t>Проект</w:t>
      </w:r>
    </w:p>
    <w:p w:rsidR="00086E55" w:rsidRDefault="00086E55" w:rsidP="00086E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2CAD">
        <w:rPr>
          <w:rFonts w:ascii="Times New Roman" w:hAnsi="Times New Roman"/>
          <w:b/>
          <w:sz w:val="32"/>
          <w:szCs w:val="32"/>
        </w:rPr>
        <w:t>Повестка дня</w:t>
      </w:r>
    </w:p>
    <w:p w:rsidR="00086E55" w:rsidRPr="00C2695A" w:rsidRDefault="00086E55" w:rsidP="00086E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695A">
        <w:rPr>
          <w:rFonts w:ascii="Times New Roman" w:eastAsia="Times New Roman" w:hAnsi="Times New Roman"/>
          <w:sz w:val="28"/>
          <w:szCs w:val="28"/>
          <w:lang w:eastAsia="ru-RU"/>
        </w:rPr>
        <w:t>О результатах оперативно-служебной деятельности  подразделений отдела полиции №13 межмуниципального управления МВД России «Красноярское» в 2021 году.</w:t>
      </w:r>
      <w:r w:rsidR="00C2695A" w:rsidRPr="00C26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95A">
        <w:rPr>
          <w:rFonts w:ascii="Times New Roman" w:hAnsi="Times New Roman"/>
          <w:bCs/>
          <w:sz w:val="28"/>
          <w:szCs w:val="28"/>
        </w:rPr>
        <w:t>Докладчик:</w:t>
      </w:r>
      <w:r w:rsidRPr="00C2695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</w:t>
      </w:r>
      <w:r w:rsidRPr="00C2695A">
        <w:rPr>
          <w:rFonts w:ascii="Times New Roman" w:eastAsia="Times New Roman" w:hAnsi="Times New Roman"/>
          <w:sz w:val="24"/>
          <w:szCs w:val="24"/>
          <w:lang w:eastAsia="ru-RU"/>
        </w:rPr>
        <w:t xml:space="preserve"> МУ </w:t>
      </w:r>
      <w:r w:rsidRPr="00C2695A">
        <w:rPr>
          <w:rFonts w:ascii="Times New Roman" w:eastAsia="Times New Roman" w:hAnsi="Times New Roman"/>
          <w:sz w:val="28"/>
          <w:szCs w:val="28"/>
          <w:lang w:eastAsia="ru-RU"/>
        </w:rPr>
        <w:t xml:space="preserve">МВД России «Красноярское» полковник полиции Березин Г.Н.  </w:t>
      </w:r>
    </w:p>
    <w:p w:rsidR="00086E55" w:rsidRPr="00B1021B" w:rsidRDefault="00086E55" w:rsidP="00B1021B">
      <w:pPr>
        <w:pStyle w:val="2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1021B">
        <w:rPr>
          <w:sz w:val="28"/>
          <w:szCs w:val="28"/>
        </w:rPr>
        <w:t xml:space="preserve">О проекте решения городского Совета депутатов «О внесении  изменений в решение </w:t>
      </w:r>
      <w:proofErr w:type="spellStart"/>
      <w:r w:rsidRPr="00B1021B">
        <w:rPr>
          <w:sz w:val="28"/>
          <w:szCs w:val="28"/>
        </w:rPr>
        <w:t>Дивногорского</w:t>
      </w:r>
      <w:proofErr w:type="spellEnd"/>
      <w:r w:rsidRPr="00B1021B">
        <w:rPr>
          <w:sz w:val="28"/>
          <w:szCs w:val="28"/>
        </w:rPr>
        <w:t xml:space="preserve"> городского Совета депутатов от 22 декабря  2021 г. </w:t>
      </w:r>
      <w:r w:rsidR="00467EEC">
        <w:rPr>
          <w:sz w:val="28"/>
          <w:szCs w:val="28"/>
        </w:rPr>
        <w:t xml:space="preserve">                </w:t>
      </w:r>
      <w:r w:rsidRPr="00B1021B">
        <w:rPr>
          <w:sz w:val="28"/>
          <w:szCs w:val="28"/>
        </w:rPr>
        <w:t xml:space="preserve">№ 17–106–ГС «О бюджете  города  Дивногорска на 2022 год и  плановый период 2023-2024 годов».  </w:t>
      </w:r>
      <w:r w:rsidRPr="00B1021B">
        <w:rPr>
          <w:bCs/>
          <w:sz w:val="28"/>
          <w:szCs w:val="28"/>
        </w:rPr>
        <w:t xml:space="preserve">Докладчик: начальник </w:t>
      </w:r>
      <w:proofErr w:type="spellStart"/>
      <w:r w:rsidRPr="00B1021B">
        <w:rPr>
          <w:bCs/>
          <w:sz w:val="28"/>
          <w:szCs w:val="28"/>
        </w:rPr>
        <w:t>финуправления</w:t>
      </w:r>
      <w:proofErr w:type="spellEnd"/>
      <w:r w:rsidRPr="00B1021B">
        <w:rPr>
          <w:bCs/>
          <w:sz w:val="28"/>
          <w:szCs w:val="28"/>
        </w:rPr>
        <w:t xml:space="preserve"> </w:t>
      </w:r>
      <w:proofErr w:type="spellStart"/>
      <w:r w:rsidRPr="00B1021B">
        <w:rPr>
          <w:bCs/>
          <w:sz w:val="28"/>
          <w:szCs w:val="28"/>
        </w:rPr>
        <w:t>Прикатова</w:t>
      </w:r>
      <w:proofErr w:type="spellEnd"/>
      <w:r w:rsidRPr="00B1021B">
        <w:rPr>
          <w:bCs/>
          <w:sz w:val="28"/>
          <w:szCs w:val="28"/>
        </w:rPr>
        <w:t xml:space="preserve"> Л.И.</w:t>
      </w:r>
    </w:p>
    <w:p w:rsidR="00F101AB" w:rsidRPr="00F101AB" w:rsidRDefault="00086E55" w:rsidP="00F101AB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1AEA">
        <w:rPr>
          <w:rFonts w:ascii="Times New Roman" w:hAnsi="Times New Roman"/>
          <w:b/>
          <w:sz w:val="28"/>
          <w:szCs w:val="28"/>
        </w:rPr>
        <w:t>3.</w:t>
      </w:r>
      <w:r w:rsidRPr="00361AEA">
        <w:rPr>
          <w:rFonts w:ascii="Times New Roman" w:hAnsi="Times New Roman"/>
          <w:sz w:val="28"/>
          <w:szCs w:val="28"/>
        </w:rPr>
        <w:t xml:space="preserve"> </w:t>
      </w:r>
      <w:r w:rsidR="00F101AB" w:rsidRPr="00F101AB">
        <w:rPr>
          <w:rFonts w:ascii="Times New Roman" w:hAnsi="Times New Roman"/>
          <w:sz w:val="28"/>
          <w:szCs w:val="28"/>
        </w:rPr>
        <w:t xml:space="preserve">О проекте решения городского Совета депутатов «О внесении изменений в решение </w:t>
      </w:r>
      <w:proofErr w:type="spellStart"/>
      <w:r w:rsidR="00F101AB" w:rsidRPr="00F101AB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="00F101AB" w:rsidRPr="00F101AB">
        <w:rPr>
          <w:rFonts w:ascii="Times New Roman" w:hAnsi="Times New Roman"/>
          <w:sz w:val="28"/>
          <w:szCs w:val="28"/>
        </w:rPr>
        <w:t xml:space="preserve"> городского Совета депутатов от 28.10.2020 №2-2-ГС                   «О структуре администрации города Дивногорска». </w:t>
      </w:r>
      <w:r w:rsidR="00F101AB" w:rsidRPr="00F10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зам</w:t>
      </w:r>
      <w:proofErr w:type="gram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лавы</w:t>
      </w:r>
      <w:proofErr w:type="spell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Фролова Н.В.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</w:t>
      </w:r>
      <w:bookmarkStart w:id="0" w:name="_Hlk77686366"/>
      <w:r w:rsidRPr="00F101AB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Совета депутатов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31.03.2021 № 8-47-ГС «Об  утверждении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благоустройства территории городского округа город Дивногорск»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bookmarkEnd w:id="0"/>
      <w:proofErr w:type="spell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зам</w:t>
      </w:r>
      <w:proofErr w:type="gram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лавы</w:t>
      </w:r>
      <w:proofErr w:type="spell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Фролова Н.В.</w:t>
      </w:r>
    </w:p>
    <w:p w:rsidR="00F101AB" w:rsidRPr="00F101AB" w:rsidRDefault="00F101AB" w:rsidP="00F101AB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Совета депутатов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28.02.2013 №30-192-ГС                                 «</w:t>
      </w:r>
      <w:r w:rsidRPr="00F101AB">
        <w:rPr>
          <w:rFonts w:ascii="Times New Roman" w:hAnsi="Times New Roman"/>
          <w:sz w:val="28"/>
          <w:szCs w:val="28"/>
        </w:rPr>
        <w:t xml:space="preserve">Об утверждении Положения о почетном звании 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«Почетный гражданин </w:t>
      </w:r>
      <w:proofErr w:type="spell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ивногорска</w:t>
      </w:r>
      <w:proofErr w:type="spellEnd"/>
      <w:r w:rsidRPr="00F101AB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hAnsi="Times New Roman"/>
          <w:sz w:val="28"/>
          <w:szCs w:val="28"/>
        </w:rPr>
        <w:t xml:space="preserve">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первый </w:t>
      </w:r>
      <w:proofErr w:type="spell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зам</w:t>
      </w:r>
      <w:proofErr w:type="gram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лавы</w:t>
      </w:r>
      <w:proofErr w:type="spell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Кузнецова М.Г.</w:t>
      </w:r>
    </w:p>
    <w:p w:rsidR="00F101AB" w:rsidRPr="00F101AB" w:rsidRDefault="00F101AB" w:rsidP="00C26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перечня имущества, предлагаемого к передаче из государственной собственности Российской Федерации в собственность муниципального образования город Дивногорск</w:t>
      </w:r>
      <w:r w:rsidRPr="00F101AB">
        <w:rPr>
          <w:rFonts w:ascii="Times New Roman" w:hAnsi="Times New Roman"/>
          <w:sz w:val="28"/>
          <w:szCs w:val="28"/>
        </w:rPr>
        <w:t>»</w:t>
      </w:r>
      <w:proofErr w:type="gramStart"/>
      <w:r w:rsidRPr="00F101AB">
        <w:rPr>
          <w:rFonts w:ascii="Times New Roman" w:hAnsi="Times New Roman"/>
          <w:sz w:val="28"/>
          <w:szCs w:val="28"/>
        </w:rPr>
        <w:t>.</w:t>
      </w:r>
      <w:proofErr w:type="gramEnd"/>
      <w:r w:rsidRPr="00F101AB">
        <w:rPr>
          <w:rFonts w:ascii="Times New Roman" w:hAnsi="Times New Roman"/>
          <w:sz w:val="28"/>
          <w:szCs w:val="28"/>
        </w:rPr>
        <w:t xml:space="preserve"> 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онтейнеры)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руководитель КОГДУМИ и ЗО </w:t>
      </w:r>
      <w:proofErr w:type="spell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Бахмацкая</w:t>
      </w:r>
      <w:proofErr w:type="spell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Е.В.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101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F101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1AB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Pr="00F101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F10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ключевых показателей вида контроля и их целевых значениях, индикативных показателей муниципального  контроля  </w:t>
      </w:r>
      <w:r w:rsidRPr="00F101AB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территории городского округа город Дивногорск».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Pr="00F101AB">
        <w:rPr>
          <w:rFonts w:ascii="Times New Roman" w:eastAsia="Times New Roman" w:hAnsi="Times New Roman"/>
          <w:sz w:val="27"/>
          <w:szCs w:val="27"/>
          <w:lang w:eastAsia="ru-RU"/>
        </w:rPr>
        <w:t xml:space="preserve"> Середа А.И.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F101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F10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ключевых показателей вида контроля и их целевых значениях, индикативных показателей муниципального  </w:t>
      </w:r>
      <w:proofErr w:type="gramStart"/>
      <w:r w:rsidRPr="00F10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контроля  </w:t>
      </w:r>
      <w:r w:rsidRPr="00F101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F101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 территории городского округа город Дивногорск».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Середа А.И.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F101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F10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ключевых показателей вида контроля и их целевых значениях, индикативных показателей муниципального  контроля </w:t>
      </w:r>
      <w:r w:rsidRPr="00F101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Дивногорск».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Середа А.И.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</w:t>
      </w:r>
      <w:r w:rsidRPr="00F101AB">
        <w:rPr>
          <w:rFonts w:ascii="Times New Roman" w:hAnsi="Times New Roman"/>
          <w:sz w:val="28"/>
          <w:szCs w:val="28"/>
          <w:lang w:eastAsia="ru-RU"/>
        </w:rPr>
        <w:t>«</w:t>
      </w:r>
      <w:r w:rsidRPr="00F101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F10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ключевых показателей вида контроля и их целевых значениях, индикативных показателей муниципального земельного контроля, муниципального лесного контроля на территории городского округа город Дивногорск</w:t>
      </w:r>
      <w:r w:rsidRPr="00F101AB">
        <w:rPr>
          <w:rFonts w:ascii="Times New Roman" w:hAnsi="Times New Roman"/>
          <w:sz w:val="28"/>
          <w:szCs w:val="28"/>
        </w:rPr>
        <w:t>»</w:t>
      </w:r>
      <w:r w:rsidRPr="00F101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hAnsi="Times New Roman"/>
          <w:sz w:val="28"/>
          <w:szCs w:val="28"/>
        </w:rPr>
        <w:t xml:space="preserve">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отдела </w:t>
      </w:r>
      <w:proofErr w:type="spell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Шкоморода</w:t>
      </w:r>
      <w:proofErr w:type="spell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C2695A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1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«О внесении изменений в решение </w:t>
      </w:r>
      <w:proofErr w:type="spellStart"/>
      <w:r w:rsidRPr="00F101AB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F101AB">
        <w:rPr>
          <w:rFonts w:ascii="Times New Roman" w:hAnsi="Times New Roman"/>
          <w:sz w:val="28"/>
          <w:szCs w:val="28"/>
        </w:rPr>
        <w:t xml:space="preserve"> городского Совета депутатов от 20.12.2013 № 39-231-ГС «Об утверждении перечня наименований внутригородских объектов в границах муниципального образования город Дивногорск».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hAnsi="Times New Roman"/>
          <w:sz w:val="28"/>
          <w:szCs w:val="28"/>
        </w:rPr>
        <w:t xml:space="preserve">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отдела </w:t>
      </w:r>
      <w:proofErr w:type="spell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Шкоморода</w:t>
      </w:r>
      <w:proofErr w:type="spell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F101AB" w:rsidRPr="00F101AB" w:rsidRDefault="00F101AB" w:rsidP="00F101A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F101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F10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ключевых показателей вида контроля и их целевых значениях, индикативных показателей муниципального жилищного контроля, на территории городского округа город Дивногорск».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 по муниципальному жилищному контролю </w:t>
      </w:r>
      <w:proofErr w:type="spellStart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>Мякото</w:t>
      </w:r>
      <w:proofErr w:type="spellEnd"/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Н.Е.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1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«О внесении изменений в решение </w:t>
      </w:r>
      <w:proofErr w:type="spellStart"/>
      <w:r w:rsidRPr="00F101AB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F101AB">
        <w:rPr>
          <w:rFonts w:ascii="Times New Roman" w:hAnsi="Times New Roman"/>
          <w:sz w:val="28"/>
          <w:szCs w:val="28"/>
        </w:rPr>
        <w:t xml:space="preserve"> городского Совета депутатов от 28.01.2020 № 51-325-ГС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Дивногорска». </w:t>
      </w: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руководитель МСКУ «МЦБ» </w:t>
      </w:r>
      <w:proofErr w:type="spell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Кочанова</w:t>
      </w:r>
      <w:proofErr w:type="spell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М.А.</w:t>
      </w:r>
    </w:p>
    <w:p w:rsidR="0006569C" w:rsidRPr="00F101AB" w:rsidRDefault="00F101AB" w:rsidP="0006569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1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</w:t>
      </w:r>
      <w:r w:rsidR="0006569C" w:rsidRPr="00F101AB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r w:rsidR="0006569C" w:rsidRPr="00F101AB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>от 26.11.2019 № 48-314-ГС «</w:t>
      </w:r>
      <w:r w:rsidR="0006569C" w:rsidRPr="00F101A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Об утверждении Положения о порядке проведения конкурса по отбору кандидатур на должность Главы города Дивногорска Красноярского края</w:t>
      </w:r>
      <w:r w:rsidR="0006569C" w:rsidRPr="00F101AB">
        <w:rPr>
          <w:rFonts w:ascii="Times New Roman" w:eastAsia="Times New Roman" w:hAnsi="Times New Roman"/>
          <w:iCs/>
          <w:sz w:val="28"/>
          <w:szCs w:val="28"/>
          <w:lang w:eastAsia="ru-RU"/>
        </w:rPr>
        <w:t>».</w:t>
      </w:r>
    </w:p>
    <w:p w:rsidR="0006569C" w:rsidRPr="00F101AB" w:rsidRDefault="0006569C" w:rsidP="000656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hAnsi="Times New Roman"/>
          <w:sz w:val="28"/>
          <w:szCs w:val="28"/>
        </w:rPr>
        <w:t xml:space="preserve"> председатель постоянной комиссии депутат Коршун Е.Г.</w:t>
      </w:r>
    </w:p>
    <w:p w:rsidR="0006569C" w:rsidRPr="00F101AB" w:rsidRDefault="00F101AB" w:rsidP="000656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101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</w:t>
      </w:r>
      <w:r w:rsidR="0006569C" w:rsidRPr="00F101AB">
        <w:rPr>
          <w:rFonts w:ascii="Times New Roman" w:hAnsi="Times New Roman"/>
          <w:sz w:val="28"/>
          <w:szCs w:val="28"/>
        </w:rPr>
        <w:t>О проекте решения городского Совета депутатов «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</w:t>
      </w:r>
      <w:r w:rsidR="0006569C" w:rsidRPr="00F101AB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>от 29.09.2021 №14-84-ГС «</w:t>
      </w:r>
      <w:r w:rsidR="0006569C" w:rsidRPr="00F101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 утверждении Порядка размещения 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06569C"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proofErr w:type="spellStart"/>
      <w:r w:rsidR="0006569C"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="0006569C"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.Д</w:t>
      </w:r>
      <w:proofErr w:type="gramEnd"/>
      <w:r w:rsidR="0006569C"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ивногорск</w:t>
      </w:r>
      <w:proofErr w:type="spellEnd"/>
      <w:r w:rsidR="0006569C"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Красноярского края</w:t>
      </w:r>
      <w:r w:rsidR="0006569C" w:rsidRPr="00F101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06569C" w:rsidRPr="00F101AB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должности»</w:t>
      </w:r>
      <w:r w:rsidR="0006569C" w:rsidRPr="00F101AB">
        <w:rPr>
          <w:rFonts w:ascii="Times New Roman" w:hAnsi="Times New Roman"/>
          <w:sz w:val="28"/>
          <w:szCs w:val="28"/>
        </w:rPr>
        <w:t>.</w:t>
      </w:r>
    </w:p>
    <w:p w:rsidR="0006569C" w:rsidRPr="00F101AB" w:rsidRDefault="0006569C" w:rsidP="0006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hAnsi="Times New Roman"/>
          <w:sz w:val="28"/>
          <w:szCs w:val="28"/>
        </w:rPr>
        <w:t xml:space="preserve"> председатель постоянной комиссии депутат Коршун Е.Г.</w:t>
      </w:r>
    </w:p>
    <w:p w:rsidR="0006569C" w:rsidRPr="00F101AB" w:rsidRDefault="00F101AB" w:rsidP="0006569C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F101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F101AB">
        <w:rPr>
          <w:rFonts w:ascii="Times New Roman" w:hAnsi="Times New Roman"/>
          <w:b/>
          <w:sz w:val="28"/>
          <w:szCs w:val="28"/>
        </w:rPr>
        <w:t>.</w:t>
      </w:r>
      <w:r w:rsidRPr="00F101AB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06569C" w:rsidRPr="00F101AB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порядке организации и проведения собраний, конференций граждан в </w:t>
      </w:r>
      <w:r w:rsidR="0006569C" w:rsidRPr="00F101AB">
        <w:rPr>
          <w:rFonts w:ascii="Times New Roman" w:hAnsi="Times New Roman"/>
          <w:bCs/>
          <w:sz w:val="28"/>
          <w:szCs w:val="28"/>
          <w:lang w:eastAsia="ru-RU"/>
        </w:rPr>
        <w:t xml:space="preserve">городском округе </w:t>
      </w:r>
      <w:proofErr w:type="spellStart"/>
      <w:r w:rsidR="0006569C" w:rsidRPr="00F101AB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="0006569C" w:rsidRPr="00F101AB">
        <w:rPr>
          <w:rFonts w:ascii="Times New Roman" w:hAnsi="Times New Roman"/>
          <w:bCs/>
          <w:sz w:val="28"/>
          <w:szCs w:val="28"/>
          <w:lang w:eastAsia="ru-RU"/>
        </w:rPr>
        <w:t>.Д</w:t>
      </w:r>
      <w:proofErr w:type="gramEnd"/>
      <w:r w:rsidR="0006569C" w:rsidRPr="00F101AB">
        <w:rPr>
          <w:rFonts w:ascii="Times New Roman" w:hAnsi="Times New Roman"/>
          <w:bCs/>
          <w:sz w:val="28"/>
          <w:szCs w:val="28"/>
          <w:lang w:eastAsia="ru-RU"/>
        </w:rPr>
        <w:t>ивногорск</w:t>
      </w:r>
      <w:proofErr w:type="spellEnd"/>
      <w:r w:rsidR="0006569C" w:rsidRPr="00F101AB"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Красноярского края».</w:t>
      </w:r>
    </w:p>
    <w:p w:rsidR="0006569C" w:rsidRDefault="0006569C" w:rsidP="0006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F101AB">
        <w:rPr>
          <w:rFonts w:ascii="Times New Roman" w:hAnsi="Times New Roman"/>
          <w:sz w:val="28"/>
          <w:szCs w:val="28"/>
        </w:rPr>
        <w:t xml:space="preserve"> председатель постоянной комиссии депутат Коршун Е.Г.</w:t>
      </w:r>
    </w:p>
    <w:p w:rsidR="0006569C" w:rsidRDefault="00F101AB" w:rsidP="00065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1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="0006569C">
        <w:rPr>
          <w:rFonts w:ascii="Times New Roman" w:hAnsi="Times New Roman"/>
          <w:b/>
          <w:sz w:val="28"/>
          <w:szCs w:val="28"/>
        </w:rPr>
        <w:t>.</w:t>
      </w:r>
      <w:r w:rsidR="0006569C" w:rsidRPr="00065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</w:t>
      </w:r>
      <w:r w:rsidR="0006569C" w:rsidRPr="00F101AB">
        <w:rPr>
          <w:rFonts w:ascii="Times New Roman" w:eastAsiaTheme="minorHAnsi" w:hAnsi="Times New Roman"/>
          <w:sz w:val="28"/>
          <w:szCs w:val="28"/>
        </w:rPr>
        <w:t>администрации города Дивногорска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>по устранению нарушений, выявленных в ходе</w:t>
      </w:r>
      <w:r w:rsidR="00065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>проверки С</w:t>
      </w:r>
      <w:r w:rsidR="0006569C" w:rsidRPr="00F101AB">
        <w:rPr>
          <w:rFonts w:ascii="Times New Roman" w:eastAsiaTheme="minorHAnsi" w:hAnsi="Times New Roman"/>
          <w:sz w:val="28"/>
          <w:szCs w:val="28"/>
        </w:rPr>
        <w:t xml:space="preserve">лужбы финансово-экономического </w:t>
      </w:r>
      <w:r w:rsidR="0006569C">
        <w:rPr>
          <w:rFonts w:ascii="Times New Roman" w:eastAsiaTheme="minorHAnsi" w:hAnsi="Times New Roman"/>
          <w:sz w:val="28"/>
          <w:szCs w:val="28"/>
        </w:rPr>
        <w:t xml:space="preserve"> </w:t>
      </w:r>
      <w:r w:rsidR="0006569C" w:rsidRPr="00F101AB">
        <w:rPr>
          <w:rFonts w:ascii="Times New Roman" w:eastAsiaTheme="minorHAnsi" w:hAnsi="Times New Roman"/>
          <w:sz w:val="28"/>
          <w:szCs w:val="28"/>
        </w:rPr>
        <w:t xml:space="preserve">контроля Красноярского края и Контрольно-счетного органа городского округа </w:t>
      </w:r>
      <w:r w:rsidR="0006569C" w:rsidRPr="00F101AB">
        <w:rPr>
          <w:rFonts w:ascii="Times New Roman" w:eastAsia="Times New Roman" w:hAnsi="Times New Roman"/>
          <w:sz w:val="28"/>
          <w:szCs w:val="28"/>
          <w:lang w:eastAsia="ru-RU"/>
        </w:rPr>
        <w:t>город Дивногорск</w:t>
      </w:r>
      <w:r w:rsidR="00065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69C" w:rsidRPr="00F101AB" w:rsidRDefault="0006569C" w:rsidP="00065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Докладчик</w:t>
      </w:r>
      <w:r w:rsidRPr="00F101A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зам</w:t>
      </w:r>
      <w:proofErr w:type="gramStart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>лавы</w:t>
      </w:r>
      <w:proofErr w:type="spellEnd"/>
      <w:r w:rsidRPr="00F10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Фролова Н.В.</w:t>
      </w:r>
    </w:p>
    <w:p w:rsidR="00F101AB" w:rsidRDefault="00F101AB" w:rsidP="0006569C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1AB" w:rsidRPr="00F101AB" w:rsidRDefault="00F101AB" w:rsidP="00065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1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01AB" w:rsidRPr="00F101AB" w:rsidRDefault="00F101AB" w:rsidP="00F101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09B" w:rsidRDefault="005D609B" w:rsidP="00F10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E55" w:rsidRDefault="00086E55" w:rsidP="00086E5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86E55" w:rsidSect="00C2695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B42"/>
    <w:multiLevelType w:val="hybridMultilevel"/>
    <w:tmpl w:val="B296C80E"/>
    <w:lvl w:ilvl="0" w:tplc="7F2AD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5"/>
    <w:rsid w:val="0006569C"/>
    <w:rsid w:val="00086E55"/>
    <w:rsid w:val="00311461"/>
    <w:rsid w:val="00467EEC"/>
    <w:rsid w:val="005D609B"/>
    <w:rsid w:val="00731BFD"/>
    <w:rsid w:val="007A43A4"/>
    <w:rsid w:val="00882FF8"/>
    <w:rsid w:val="009F017F"/>
    <w:rsid w:val="00B1021B"/>
    <w:rsid w:val="00C2695A"/>
    <w:rsid w:val="00F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6E5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6E5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D60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D609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10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86E5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6E5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D60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D609B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10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2022-03-17T07:11:00Z</dcterms:created>
  <dcterms:modified xsi:type="dcterms:W3CDTF">2022-04-06T10:24:00Z</dcterms:modified>
</cp:coreProperties>
</file>