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47653" w14:textId="77777777" w:rsidR="00D83986" w:rsidRDefault="00D83986" w:rsidP="00D83986">
      <w:pPr>
        <w:tabs>
          <w:tab w:val="left" w:pos="709"/>
        </w:tabs>
        <w:jc w:val="center"/>
        <w:rPr>
          <w:b/>
          <w:sz w:val="28"/>
          <w:szCs w:val="28"/>
        </w:rPr>
      </w:pPr>
      <w:r>
        <w:rPr>
          <w:sz w:val="28"/>
          <w:szCs w:val="28"/>
        </w:rPr>
        <w:t>Городской округ город Дивного</w:t>
      </w:r>
      <w:proofErr w:type="gramStart"/>
      <w:r>
        <w:rPr>
          <w:sz w:val="28"/>
          <w:szCs w:val="28"/>
        </w:rPr>
        <w:t>рск Кр</w:t>
      </w:r>
      <w:proofErr w:type="gramEnd"/>
      <w:r>
        <w:rPr>
          <w:sz w:val="28"/>
          <w:szCs w:val="28"/>
        </w:rPr>
        <w:t>асноярского края</w:t>
      </w:r>
      <w:r>
        <w:rPr>
          <w:b/>
          <w:sz w:val="28"/>
          <w:szCs w:val="28"/>
        </w:rPr>
        <w:t xml:space="preserve">  </w:t>
      </w:r>
    </w:p>
    <w:p w14:paraId="539C213F" w14:textId="77777777" w:rsidR="00D83986" w:rsidRDefault="00D83986" w:rsidP="00D83986">
      <w:pPr>
        <w:keepNext/>
        <w:jc w:val="center"/>
        <w:outlineLvl w:val="0"/>
        <w:rPr>
          <w:rFonts w:ascii="Arial" w:hAnsi="Arial"/>
          <w:i/>
          <w:color w:val="000000"/>
          <w:sz w:val="22"/>
          <w:szCs w:val="20"/>
        </w:rPr>
      </w:pPr>
    </w:p>
    <w:p w14:paraId="27B45896" w14:textId="23810237" w:rsidR="00D83986" w:rsidRDefault="00D83986" w:rsidP="00D83986">
      <w:pPr>
        <w:jc w:val="center"/>
        <w:rPr>
          <w:sz w:val="16"/>
          <w:szCs w:val="16"/>
        </w:rPr>
      </w:pPr>
      <w:r>
        <w:rPr>
          <w:noProof/>
          <w:sz w:val="20"/>
          <w:szCs w:val="20"/>
        </w:rPr>
        <w:drawing>
          <wp:inline distT="0" distB="0" distL="0" distR="0" wp14:anchorId="0E88B069" wp14:editId="0A0957FC">
            <wp:extent cx="723265" cy="914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14:paraId="4CB73F25" w14:textId="77777777" w:rsidR="00D83986" w:rsidRDefault="00D83986" w:rsidP="00D83986">
      <w:pPr>
        <w:keepNext/>
        <w:jc w:val="center"/>
        <w:outlineLvl w:val="0"/>
        <w:rPr>
          <w:rFonts w:ascii="Bookman Old Style" w:hAnsi="Bookman Old Style"/>
          <w:b/>
          <w:color w:val="000000"/>
          <w:sz w:val="36"/>
          <w:szCs w:val="36"/>
        </w:rPr>
      </w:pPr>
      <w:proofErr w:type="spellStart"/>
      <w:r>
        <w:rPr>
          <w:rFonts w:ascii="Bookman Old Style" w:hAnsi="Bookman Old Style"/>
          <w:b/>
          <w:color w:val="000000"/>
          <w:sz w:val="36"/>
          <w:szCs w:val="36"/>
        </w:rPr>
        <w:t>Дивногорский</w:t>
      </w:r>
      <w:proofErr w:type="spellEnd"/>
      <w:r>
        <w:rPr>
          <w:rFonts w:ascii="Bookman Old Style" w:hAnsi="Bookman Old Style"/>
          <w:b/>
          <w:color w:val="000000"/>
          <w:sz w:val="36"/>
          <w:szCs w:val="36"/>
        </w:rPr>
        <w:t xml:space="preserve"> городской Совет  депутатов</w:t>
      </w:r>
    </w:p>
    <w:p w14:paraId="2CFE4150" w14:textId="77777777" w:rsidR="00D83986" w:rsidRDefault="00D83986" w:rsidP="00D83986">
      <w:pPr>
        <w:jc w:val="center"/>
        <w:rPr>
          <w:b/>
          <w:sz w:val="10"/>
          <w:szCs w:val="20"/>
        </w:rPr>
      </w:pPr>
    </w:p>
    <w:p w14:paraId="311C6FDB" w14:textId="77777777" w:rsidR="00D83986" w:rsidRDefault="00D83986" w:rsidP="00D83986">
      <w:pPr>
        <w:jc w:val="center"/>
        <w:rPr>
          <w:sz w:val="10"/>
          <w:szCs w:val="20"/>
        </w:rPr>
      </w:pPr>
    </w:p>
    <w:p w14:paraId="2AFBFD93" w14:textId="77777777" w:rsidR="00D83986" w:rsidRDefault="00D83986" w:rsidP="00D83986">
      <w:pPr>
        <w:keepNext/>
        <w:jc w:val="center"/>
        <w:outlineLvl w:val="0"/>
        <w:rPr>
          <w:rFonts w:ascii="Bookman Old Style" w:hAnsi="Bookman Old Style"/>
          <w:b/>
          <w:color w:val="000000"/>
          <w:sz w:val="52"/>
          <w:szCs w:val="20"/>
        </w:rPr>
      </w:pPr>
      <w:proofErr w:type="gramStart"/>
      <w:r>
        <w:rPr>
          <w:rFonts w:ascii="Bookman Old Style" w:hAnsi="Bookman Old Style"/>
          <w:b/>
          <w:color w:val="000000"/>
          <w:sz w:val="52"/>
          <w:szCs w:val="20"/>
        </w:rPr>
        <w:t>Р</w:t>
      </w:r>
      <w:proofErr w:type="gramEnd"/>
      <w:r>
        <w:rPr>
          <w:rFonts w:ascii="Bookman Old Style" w:hAnsi="Bookman Old Style"/>
          <w:b/>
          <w:color w:val="000000"/>
          <w:sz w:val="52"/>
          <w:szCs w:val="20"/>
        </w:rPr>
        <w:t xml:space="preserve"> Е Ш Е Н И Е</w:t>
      </w:r>
    </w:p>
    <w:p w14:paraId="203BC227" w14:textId="77777777" w:rsidR="00D83986" w:rsidRDefault="00D83986" w:rsidP="00D83986">
      <w:pPr>
        <w:keepNext/>
        <w:outlineLvl w:val="0"/>
        <w:rPr>
          <w:rFonts w:ascii="Arial" w:hAnsi="Arial"/>
          <w:i/>
          <w:noProof/>
          <w:color w:val="000000"/>
          <w:sz w:val="16"/>
          <w:szCs w:val="20"/>
        </w:rPr>
      </w:pPr>
      <w:r>
        <w:rPr>
          <w:rFonts w:ascii="Arial" w:hAnsi="Arial"/>
          <w:i/>
          <w:color w:val="000000"/>
          <w:sz w:val="22"/>
          <w:szCs w:val="20"/>
        </w:rPr>
        <w:t xml:space="preserve"> </w:t>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r>
      <w:r>
        <w:rPr>
          <w:rFonts w:ascii="Arial" w:hAnsi="Arial"/>
          <w:i/>
          <w:noProof/>
          <w:color w:val="000000"/>
          <w:sz w:val="16"/>
          <w:szCs w:val="20"/>
        </w:rPr>
        <w:tab/>
        <w:t xml:space="preserve">           </w:t>
      </w:r>
    </w:p>
    <w:p w14:paraId="2F940C2A" w14:textId="77777777" w:rsidR="00D83986" w:rsidRDefault="00D83986" w:rsidP="00D83986">
      <w:pPr>
        <w:pBdr>
          <w:bottom w:val="double" w:sz="4" w:space="1" w:color="auto"/>
        </w:pBdr>
        <w:rPr>
          <w:sz w:val="2"/>
          <w:szCs w:val="20"/>
        </w:rPr>
      </w:pPr>
    </w:p>
    <w:p w14:paraId="5DA3715C" w14:textId="77777777" w:rsidR="00D83986" w:rsidRDefault="00D83986" w:rsidP="00D83986">
      <w:pPr>
        <w:jc w:val="center"/>
        <w:rPr>
          <w:sz w:val="28"/>
          <w:szCs w:val="28"/>
        </w:rPr>
      </w:pPr>
      <w:r>
        <w:rPr>
          <w:sz w:val="28"/>
          <w:szCs w:val="28"/>
        </w:rPr>
        <w:t>___.___.2021                                г. Дивногорск</w:t>
      </w:r>
      <w:proofErr w:type="gramStart"/>
      <w:r>
        <w:rPr>
          <w:sz w:val="28"/>
          <w:szCs w:val="28"/>
        </w:rPr>
        <w:t xml:space="preserve">                          №  ___ -___ - </w:t>
      </w:r>
      <w:proofErr w:type="gramEnd"/>
      <w:r>
        <w:rPr>
          <w:sz w:val="28"/>
          <w:szCs w:val="28"/>
        </w:rPr>
        <w:t>ГС</w:t>
      </w:r>
    </w:p>
    <w:p w14:paraId="6240C8E9" w14:textId="77777777" w:rsidR="00D83986" w:rsidRDefault="00D83986" w:rsidP="00D83986">
      <w:pPr>
        <w:rPr>
          <w:sz w:val="20"/>
          <w:szCs w:val="20"/>
        </w:rPr>
      </w:pPr>
    </w:p>
    <w:p w14:paraId="012798E4" w14:textId="77777777" w:rsidR="00C87965" w:rsidRDefault="00C87965" w:rsidP="00D83986">
      <w:pPr>
        <w:rPr>
          <w:sz w:val="20"/>
          <w:szCs w:val="20"/>
        </w:rPr>
      </w:pPr>
    </w:p>
    <w:p w14:paraId="6A688176" w14:textId="77777777" w:rsidR="00D83986" w:rsidRDefault="00D83986" w:rsidP="00D83986">
      <w:pPr>
        <w:rPr>
          <w:bCs/>
          <w:color w:val="000000"/>
          <w:sz w:val="22"/>
          <w:szCs w:val="22"/>
        </w:rPr>
      </w:pPr>
      <w:r>
        <w:rPr>
          <w:bCs/>
          <w:color w:val="000000"/>
          <w:sz w:val="22"/>
          <w:szCs w:val="22"/>
        </w:rPr>
        <w:t xml:space="preserve">Об утверждении Положения </w:t>
      </w:r>
      <w:bookmarkStart w:id="0" w:name="_Hlk77671647"/>
      <w:proofErr w:type="gramStart"/>
      <w:r>
        <w:rPr>
          <w:bCs/>
          <w:color w:val="000000"/>
          <w:sz w:val="22"/>
          <w:szCs w:val="22"/>
        </w:rPr>
        <w:t>о</w:t>
      </w:r>
      <w:proofErr w:type="gramEnd"/>
      <w:r>
        <w:rPr>
          <w:bCs/>
          <w:color w:val="000000"/>
          <w:sz w:val="22"/>
          <w:szCs w:val="22"/>
        </w:rPr>
        <w:t xml:space="preserve"> муниципальном</w:t>
      </w:r>
    </w:p>
    <w:p w14:paraId="6822ECBC" w14:textId="77777777" w:rsidR="00D83986" w:rsidRDefault="00D83986" w:rsidP="00D83986">
      <w:pPr>
        <w:rPr>
          <w:bCs/>
          <w:color w:val="000000"/>
          <w:sz w:val="22"/>
          <w:szCs w:val="22"/>
        </w:rPr>
      </w:pPr>
      <w:proofErr w:type="gramStart"/>
      <w:r>
        <w:rPr>
          <w:bCs/>
          <w:color w:val="000000"/>
          <w:sz w:val="22"/>
          <w:szCs w:val="22"/>
        </w:rPr>
        <w:t>контроле</w:t>
      </w:r>
      <w:proofErr w:type="gramEnd"/>
      <w:r>
        <w:rPr>
          <w:bCs/>
          <w:color w:val="000000"/>
          <w:sz w:val="22"/>
          <w:szCs w:val="22"/>
        </w:rPr>
        <w:t xml:space="preserve"> </w:t>
      </w:r>
      <w:bookmarkStart w:id="1" w:name="_Hlk77686366"/>
      <w:r>
        <w:rPr>
          <w:bCs/>
          <w:color w:val="000000"/>
          <w:sz w:val="22"/>
          <w:szCs w:val="22"/>
        </w:rPr>
        <w:t xml:space="preserve">на автомобильном транспорте, городском, </w:t>
      </w:r>
    </w:p>
    <w:p w14:paraId="463B7E82" w14:textId="332AFB20" w:rsidR="00D83986" w:rsidRDefault="00D83986" w:rsidP="00D83986">
      <w:pPr>
        <w:rPr>
          <w:bCs/>
          <w:color w:val="000000"/>
          <w:sz w:val="22"/>
          <w:szCs w:val="22"/>
        </w:rPr>
      </w:pPr>
      <w:r>
        <w:rPr>
          <w:bCs/>
          <w:color w:val="000000"/>
          <w:sz w:val="22"/>
          <w:szCs w:val="22"/>
        </w:rPr>
        <w:t xml:space="preserve">наземном электрическом </w:t>
      </w:r>
      <w:proofErr w:type="gramStart"/>
      <w:r>
        <w:rPr>
          <w:bCs/>
          <w:color w:val="000000"/>
          <w:sz w:val="22"/>
          <w:szCs w:val="22"/>
        </w:rPr>
        <w:t>транспорте</w:t>
      </w:r>
      <w:proofErr w:type="gramEnd"/>
      <w:r>
        <w:rPr>
          <w:bCs/>
          <w:color w:val="000000"/>
          <w:sz w:val="22"/>
          <w:szCs w:val="22"/>
        </w:rPr>
        <w:t xml:space="preserve"> и в дорожном хозяйстве </w:t>
      </w:r>
    </w:p>
    <w:p w14:paraId="7371179E" w14:textId="29244E92" w:rsidR="00D83986" w:rsidRDefault="00D83986" w:rsidP="00D83986">
      <w:pPr>
        <w:rPr>
          <w:color w:val="000000"/>
          <w:sz w:val="22"/>
          <w:szCs w:val="22"/>
        </w:rPr>
      </w:pPr>
      <w:r>
        <w:rPr>
          <w:bCs/>
          <w:color w:val="000000"/>
          <w:sz w:val="22"/>
          <w:szCs w:val="22"/>
        </w:rPr>
        <w:t xml:space="preserve">в границах </w:t>
      </w:r>
      <w:r w:rsidR="00435441">
        <w:rPr>
          <w:bCs/>
          <w:color w:val="000000"/>
          <w:sz w:val="22"/>
          <w:szCs w:val="22"/>
        </w:rPr>
        <w:t xml:space="preserve">населенных </w:t>
      </w:r>
      <w:r w:rsidR="00435441" w:rsidRPr="00435441">
        <w:rPr>
          <w:bCs/>
          <w:color w:val="000000"/>
          <w:sz w:val="22"/>
          <w:szCs w:val="22"/>
        </w:rPr>
        <w:t xml:space="preserve">пунктов </w:t>
      </w:r>
      <w:r w:rsidRPr="00435441">
        <w:rPr>
          <w:bCs/>
          <w:color w:val="000000"/>
          <w:sz w:val="22"/>
          <w:szCs w:val="22"/>
        </w:rPr>
        <w:t xml:space="preserve"> </w:t>
      </w:r>
      <w:bookmarkEnd w:id="0"/>
      <w:r w:rsidRPr="00435441">
        <w:rPr>
          <w:bCs/>
          <w:color w:val="000000"/>
          <w:sz w:val="22"/>
          <w:szCs w:val="22"/>
        </w:rPr>
        <w:t>городск</w:t>
      </w:r>
      <w:r w:rsidR="00435441" w:rsidRPr="00435441">
        <w:rPr>
          <w:bCs/>
          <w:color w:val="000000"/>
          <w:sz w:val="22"/>
          <w:szCs w:val="22"/>
        </w:rPr>
        <w:t>ого</w:t>
      </w:r>
      <w:r w:rsidRPr="00435441">
        <w:rPr>
          <w:bCs/>
          <w:color w:val="000000"/>
          <w:sz w:val="22"/>
          <w:szCs w:val="22"/>
        </w:rPr>
        <w:t xml:space="preserve"> округ</w:t>
      </w:r>
      <w:r w:rsidR="00435441" w:rsidRPr="00435441">
        <w:rPr>
          <w:bCs/>
          <w:color w:val="000000"/>
          <w:sz w:val="22"/>
          <w:szCs w:val="22"/>
        </w:rPr>
        <w:t>а</w:t>
      </w:r>
      <w:r w:rsidRPr="00435441">
        <w:rPr>
          <w:bCs/>
          <w:color w:val="000000"/>
          <w:sz w:val="22"/>
          <w:szCs w:val="22"/>
        </w:rPr>
        <w:t xml:space="preserve"> город  Дивногорск</w:t>
      </w:r>
    </w:p>
    <w:bookmarkEnd w:id="1"/>
    <w:p w14:paraId="547641E0" w14:textId="77777777" w:rsidR="00435441" w:rsidRDefault="00435441" w:rsidP="00D83986">
      <w:pPr>
        <w:shd w:val="clear" w:color="auto" w:fill="FFFFFF"/>
        <w:ind w:firstLine="567"/>
        <w:rPr>
          <w:b/>
          <w:color w:val="000000"/>
        </w:rPr>
      </w:pPr>
    </w:p>
    <w:p w14:paraId="30A65341" w14:textId="24315FE5" w:rsidR="00D83986" w:rsidRDefault="00D83986" w:rsidP="00D83986">
      <w:pPr>
        <w:shd w:val="clear" w:color="auto" w:fill="FFFFFF"/>
        <w:jc w:val="both"/>
        <w:rPr>
          <w:b/>
          <w:sz w:val="28"/>
          <w:szCs w:val="28"/>
        </w:rPr>
      </w:pPr>
      <w:r>
        <w:rPr>
          <w:color w:val="000000"/>
          <w:sz w:val="28"/>
          <w:szCs w:val="28"/>
        </w:rPr>
        <w:t xml:space="preserve">          В соответствии со ст. 3.1 Федерального закона от 08.11.2007 № 259 - ФЗ </w:t>
      </w:r>
      <w:bookmarkStart w:id="2" w:name="_Hlk79501936"/>
      <w:r>
        <w:rPr>
          <w:color w:val="000000"/>
          <w:sz w:val="28"/>
          <w:szCs w:val="28"/>
        </w:rPr>
        <w:t>«Устав автомобильного транспорта и городского</w:t>
      </w:r>
      <w:r w:rsidR="00C87965">
        <w:rPr>
          <w:color w:val="000000"/>
          <w:sz w:val="28"/>
          <w:szCs w:val="28"/>
        </w:rPr>
        <w:t xml:space="preserve"> наземного электрического транспорта», ст.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bookmarkEnd w:id="2"/>
      <w:r>
        <w:rPr>
          <w:color w:val="000000"/>
          <w:sz w:val="28"/>
          <w:szCs w:val="28"/>
        </w:rPr>
        <w:t xml:space="preserve">в соответствии со ст. 50, 53 Устава города Дивногорска, </w:t>
      </w:r>
      <w:proofErr w:type="spellStart"/>
      <w:r>
        <w:rPr>
          <w:color w:val="000000"/>
          <w:sz w:val="28"/>
          <w:szCs w:val="28"/>
        </w:rPr>
        <w:t>Дивногорский</w:t>
      </w:r>
      <w:proofErr w:type="spellEnd"/>
      <w:r>
        <w:rPr>
          <w:color w:val="000000"/>
          <w:sz w:val="28"/>
          <w:szCs w:val="28"/>
        </w:rPr>
        <w:t xml:space="preserve"> городской Совет депутатов </w:t>
      </w:r>
      <w:r>
        <w:rPr>
          <w:b/>
          <w:color w:val="000000"/>
          <w:sz w:val="28"/>
          <w:szCs w:val="28"/>
        </w:rPr>
        <w:t>РЕШИЛ</w:t>
      </w:r>
      <w:r>
        <w:rPr>
          <w:b/>
          <w:sz w:val="28"/>
          <w:szCs w:val="28"/>
        </w:rPr>
        <w:t>:</w:t>
      </w:r>
    </w:p>
    <w:p w14:paraId="33488B9B" w14:textId="2495DD5D" w:rsidR="00D83986" w:rsidRDefault="00D83986" w:rsidP="00D83986">
      <w:pPr>
        <w:shd w:val="clear" w:color="auto" w:fill="FFFFFF"/>
        <w:ind w:firstLine="709"/>
        <w:jc w:val="both"/>
        <w:rPr>
          <w:color w:val="000000"/>
          <w:sz w:val="28"/>
          <w:szCs w:val="28"/>
        </w:rPr>
      </w:pPr>
      <w:r>
        <w:rPr>
          <w:color w:val="000000"/>
          <w:sz w:val="28"/>
          <w:szCs w:val="28"/>
        </w:rPr>
        <w:t xml:space="preserve">1. Утвердить Положение о муниципальном контроле </w:t>
      </w:r>
      <w:r w:rsidR="004D2E0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городского округа город Дивногорск</w:t>
      </w:r>
      <w:r>
        <w:rPr>
          <w:color w:val="000000"/>
          <w:sz w:val="28"/>
          <w:szCs w:val="28"/>
        </w:rPr>
        <w:t>, согласно приложению  к настоящему решению.</w:t>
      </w:r>
    </w:p>
    <w:p w14:paraId="01207A20" w14:textId="77777777" w:rsidR="00D83986" w:rsidRDefault="00D83986" w:rsidP="00D83986">
      <w:pPr>
        <w:tabs>
          <w:tab w:val="left" w:pos="993"/>
        </w:tabs>
        <w:ind w:right="-2" w:firstLine="709"/>
        <w:contextualSpacing/>
        <w:jc w:val="both"/>
        <w:rPr>
          <w:sz w:val="28"/>
          <w:szCs w:val="28"/>
        </w:rPr>
      </w:pPr>
      <w:r>
        <w:rPr>
          <w:color w:val="000000"/>
          <w:sz w:val="28"/>
          <w:szCs w:val="28"/>
        </w:rPr>
        <w:t xml:space="preserve">2. </w:t>
      </w:r>
      <w:r>
        <w:rPr>
          <w:sz w:val="28"/>
          <w:szCs w:val="28"/>
        </w:rPr>
        <w:t xml:space="preserve">Настоящее решение вступает в силу в день, следующий за днем его опубликования в газете «Огни Енисея» и распространяется                                       на правоотношения, возникшие с </w:t>
      </w:r>
      <w:r>
        <w:rPr>
          <w:color w:val="000000"/>
          <w:sz w:val="28"/>
          <w:szCs w:val="28"/>
        </w:rPr>
        <w:t xml:space="preserve">1 января 2022 года, </w:t>
      </w:r>
      <w:r>
        <w:rPr>
          <w:sz w:val="28"/>
          <w:szCs w:val="28"/>
        </w:rPr>
        <w:t xml:space="preserve">  подлежит размещению                     на официальном сайте администрации города в информационно-телекоммуникационной сети «Интернет».</w:t>
      </w:r>
    </w:p>
    <w:p w14:paraId="55F9D5AC" w14:textId="288A29F5" w:rsidR="00D83986" w:rsidRPr="005F6A7F" w:rsidRDefault="00D83986" w:rsidP="00D83986">
      <w:pPr>
        <w:shd w:val="clear" w:color="auto" w:fill="FFFFFF"/>
        <w:jc w:val="both"/>
        <w:rPr>
          <w:sz w:val="28"/>
          <w:szCs w:val="28"/>
        </w:rPr>
      </w:pPr>
      <w:r>
        <w:rPr>
          <w:color w:val="000000"/>
          <w:sz w:val="28"/>
          <w:szCs w:val="28"/>
        </w:rPr>
        <w:t xml:space="preserve">         </w:t>
      </w:r>
      <w:r w:rsidRPr="005F6A7F">
        <w:rPr>
          <w:color w:val="000000"/>
          <w:sz w:val="28"/>
          <w:szCs w:val="28"/>
        </w:rPr>
        <w:t xml:space="preserve"> </w:t>
      </w:r>
      <w:r w:rsidR="004D2E05">
        <w:rPr>
          <w:color w:val="000000"/>
          <w:sz w:val="28"/>
          <w:szCs w:val="28"/>
        </w:rPr>
        <w:t>Раздел 5</w:t>
      </w:r>
      <w:r w:rsidRPr="005F6A7F">
        <w:rPr>
          <w:color w:val="000000"/>
          <w:sz w:val="28"/>
          <w:szCs w:val="28"/>
        </w:rPr>
        <w:t xml:space="preserve"> Положения о муниципальном контроле вступа</w:t>
      </w:r>
      <w:r>
        <w:rPr>
          <w:color w:val="000000"/>
          <w:sz w:val="28"/>
          <w:szCs w:val="28"/>
        </w:rPr>
        <w:t>е</w:t>
      </w:r>
      <w:r w:rsidRPr="005F6A7F">
        <w:rPr>
          <w:color w:val="000000"/>
          <w:sz w:val="28"/>
          <w:szCs w:val="28"/>
        </w:rPr>
        <w:t xml:space="preserve">т в силу </w:t>
      </w:r>
      <w:r w:rsidR="00435441">
        <w:rPr>
          <w:color w:val="000000"/>
          <w:sz w:val="28"/>
          <w:szCs w:val="28"/>
        </w:rPr>
        <w:t xml:space="preserve">                       </w:t>
      </w:r>
      <w:r>
        <w:rPr>
          <w:color w:val="000000"/>
          <w:sz w:val="28"/>
          <w:szCs w:val="28"/>
        </w:rPr>
        <w:t xml:space="preserve">   </w:t>
      </w:r>
      <w:r w:rsidRPr="005F6A7F">
        <w:rPr>
          <w:color w:val="000000"/>
          <w:sz w:val="28"/>
          <w:szCs w:val="28"/>
        </w:rPr>
        <w:t xml:space="preserve">с 1 марта 2022 года. </w:t>
      </w:r>
    </w:p>
    <w:p w14:paraId="6C86FC3A" w14:textId="77777777" w:rsidR="00D83986" w:rsidRDefault="00D83986" w:rsidP="00D83986">
      <w:pPr>
        <w:shd w:val="clear" w:color="auto" w:fill="FFFFFF"/>
        <w:jc w:val="both"/>
        <w:rPr>
          <w:sz w:val="28"/>
          <w:szCs w:val="28"/>
        </w:rPr>
      </w:pPr>
      <w:r>
        <w:rPr>
          <w:color w:val="000000"/>
          <w:sz w:val="28"/>
          <w:szCs w:val="28"/>
        </w:rPr>
        <w:tab/>
        <w:t>3.</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w:t>
      </w:r>
      <w:r>
        <w:rPr>
          <w:b/>
          <w:sz w:val="32"/>
          <w:szCs w:val="32"/>
        </w:rPr>
        <w:t xml:space="preserve"> </w:t>
      </w:r>
      <w:r>
        <w:rPr>
          <w:sz w:val="28"/>
          <w:szCs w:val="28"/>
        </w:rPr>
        <w:t>городскому хозяйству и градостроительству (Фридрих А.А.).</w:t>
      </w:r>
    </w:p>
    <w:p w14:paraId="11873316" w14:textId="77777777" w:rsidR="00D83986" w:rsidRDefault="00D83986" w:rsidP="00D83986">
      <w:pPr>
        <w:shd w:val="clear" w:color="auto" w:fill="FFFFFF"/>
        <w:jc w:val="both"/>
        <w:rPr>
          <w:color w:val="000000"/>
          <w:sz w:val="28"/>
          <w:szCs w:val="28"/>
        </w:rPr>
      </w:pPr>
    </w:p>
    <w:p w14:paraId="0ABF89C5" w14:textId="48AB344F" w:rsidR="00D83986" w:rsidRDefault="00D83986" w:rsidP="00D83986">
      <w:pPr>
        <w:rPr>
          <w:b/>
          <w:bCs/>
          <w:color w:val="000000"/>
          <w:sz w:val="28"/>
          <w:szCs w:val="28"/>
        </w:rPr>
      </w:pPr>
      <w:r>
        <w:rPr>
          <w:sz w:val="28"/>
          <w:szCs w:val="28"/>
        </w:rPr>
        <w:t xml:space="preserve">Глава города                                                                  </w:t>
      </w:r>
      <w:r w:rsidR="003E56AA">
        <w:rPr>
          <w:sz w:val="28"/>
          <w:szCs w:val="28"/>
        </w:rPr>
        <w:t xml:space="preserve">  </w:t>
      </w:r>
      <w:r>
        <w:rPr>
          <w:sz w:val="28"/>
          <w:szCs w:val="28"/>
        </w:rPr>
        <w:t xml:space="preserve">                 </w:t>
      </w:r>
      <w:r w:rsidR="003E56AA">
        <w:rPr>
          <w:sz w:val="28"/>
          <w:szCs w:val="28"/>
        </w:rPr>
        <w:t xml:space="preserve">   </w:t>
      </w:r>
      <w:r>
        <w:rPr>
          <w:sz w:val="28"/>
          <w:szCs w:val="28"/>
        </w:rPr>
        <w:t xml:space="preserve">       </w:t>
      </w:r>
      <w:r>
        <w:rPr>
          <w:bCs/>
          <w:color w:val="000000"/>
          <w:sz w:val="28"/>
          <w:szCs w:val="28"/>
        </w:rPr>
        <w:t>С.И. Егоров</w:t>
      </w:r>
      <w:r>
        <w:rPr>
          <w:b/>
          <w:bCs/>
          <w:color w:val="000000"/>
          <w:sz w:val="28"/>
          <w:szCs w:val="28"/>
        </w:rPr>
        <w:t xml:space="preserve"> </w:t>
      </w:r>
    </w:p>
    <w:p w14:paraId="4C1DEC48" w14:textId="77777777" w:rsidR="00D83986" w:rsidRDefault="00D83986" w:rsidP="00D83986">
      <w:pPr>
        <w:tabs>
          <w:tab w:val="left" w:pos="1000"/>
          <w:tab w:val="left" w:pos="2552"/>
        </w:tabs>
        <w:jc w:val="both"/>
        <w:rPr>
          <w:sz w:val="28"/>
          <w:szCs w:val="28"/>
        </w:rPr>
      </w:pPr>
      <w:r>
        <w:rPr>
          <w:sz w:val="28"/>
          <w:szCs w:val="28"/>
        </w:rPr>
        <w:t xml:space="preserve">Председатель                                                                            </w:t>
      </w:r>
    </w:p>
    <w:p w14:paraId="32FE64F1" w14:textId="3E150D47" w:rsidR="00D83986" w:rsidRDefault="00D83986" w:rsidP="00D83986">
      <w:pPr>
        <w:rPr>
          <w:sz w:val="28"/>
          <w:szCs w:val="28"/>
        </w:rPr>
      </w:pPr>
      <w:r>
        <w:rPr>
          <w:bCs/>
          <w:color w:val="000000"/>
          <w:sz w:val="28"/>
          <w:szCs w:val="28"/>
        </w:rPr>
        <w:t xml:space="preserve">городского Совета депутатов                                                </w:t>
      </w:r>
      <w:r w:rsidR="00435441">
        <w:rPr>
          <w:bCs/>
          <w:color w:val="000000"/>
          <w:sz w:val="28"/>
          <w:szCs w:val="28"/>
        </w:rPr>
        <w:t xml:space="preserve"> </w:t>
      </w:r>
      <w:r>
        <w:rPr>
          <w:bCs/>
          <w:color w:val="000000"/>
          <w:sz w:val="28"/>
          <w:szCs w:val="28"/>
        </w:rPr>
        <w:t xml:space="preserve">    </w:t>
      </w:r>
      <w:r w:rsidR="003E56AA">
        <w:rPr>
          <w:bCs/>
          <w:color w:val="000000"/>
          <w:sz w:val="28"/>
          <w:szCs w:val="28"/>
        </w:rPr>
        <w:t xml:space="preserve">     </w:t>
      </w:r>
      <w:r>
        <w:rPr>
          <w:bCs/>
          <w:color w:val="000000"/>
          <w:sz w:val="28"/>
          <w:szCs w:val="28"/>
        </w:rPr>
        <w:t xml:space="preserve">     Ю.И. Мурашов</w:t>
      </w:r>
    </w:p>
    <w:p w14:paraId="15BA50F5" w14:textId="647342C5" w:rsidR="00D83986" w:rsidRDefault="00D83986" w:rsidP="00D83986">
      <w:pPr>
        <w:tabs>
          <w:tab w:val="num" w:pos="200"/>
        </w:tabs>
        <w:ind w:left="4536"/>
        <w:jc w:val="center"/>
        <w:outlineLvl w:val="0"/>
      </w:pPr>
      <w:r w:rsidRPr="00DE0282">
        <w:rPr>
          <w:b/>
          <w:szCs w:val="28"/>
        </w:rPr>
        <w:br w:type="page"/>
      </w:r>
    </w:p>
    <w:p w14:paraId="1DB04661" w14:textId="77777777" w:rsidR="00D83986" w:rsidRDefault="00D83986" w:rsidP="00DC3AE5">
      <w:pPr>
        <w:tabs>
          <w:tab w:val="num" w:pos="200"/>
        </w:tabs>
        <w:ind w:left="4536"/>
        <w:jc w:val="center"/>
        <w:outlineLvl w:val="0"/>
      </w:pPr>
    </w:p>
    <w:p w14:paraId="16C6BCFA" w14:textId="77777777" w:rsidR="00DC3AE5" w:rsidRPr="00567818" w:rsidRDefault="00DC3AE5" w:rsidP="00DC3AE5">
      <w:pPr>
        <w:tabs>
          <w:tab w:val="num" w:pos="200"/>
        </w:tabs>
        <w:ind w:left="4536"/>
        <w:jc w:val="center"/>
        <w:outlineLvl w:val="0"/>
      </w:pPr>
      <w:r w:rsidRPr="00567818">
        <w:t>УТВЕРЖДЕНО</w:t>
      </w:r>
    </w:p>
    <w:p w14:paraId="614C70AD" w14:textId="4AF6A088" w:rsidR="00DC3AE5" w:rsidRPr="00567818" w:rsidRDefault="00DC3AE5" w:rsidP="00DC3AE5">
      <w:pPr>
        <w:ind w:left="4536"/>
        <w:jc w:val="center"/>
        <w:rPr>
          <w:color w:val="000000"/>
        </w:rPr>
      </w:pPr>
      <w:r w:rsidRPr="00567818">
        <w:rPr>
          <w:color w:val="000000"/>
        </w:rPr>
        <w:t xml:space="preserve">решением </w:t>
      </w:r>
      <w:r w:rsidR="00D83986">
        <w:rPr>
          <w:color w:val="000000"/>
        </w:rPr>
        <w:t>Городского совета депутатов</w:t>
      </w:r>
    </w:p>
    <w:p w14:paraId="4C8B7CFB" w14:textId="72795B8B" w:rsidR="00DC3AE5" w:rsidRPr="00567818" w:rsidRDefault="00DC3AE5" w:rsidP="00DC3AE5">
      <w:pPr>
        <w:tabs>
          <w:tab w:val="num" w:pos="200"/>
        </w:tabs>
        <w:ind w:left="4536"/>
        <w:jc w:val="center"/>
        <w:outlineLvl w:val="0"/>
      </w:pPr>
      <w:r w:rsidRPr="00567818">
        <w:t>от __________ 2021 № ___</w:t>
      </w:r>
      <w:r w:rsidR="00D83986">
        <w:t>-ГС</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5F03720A"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 в границах</w:t>
      </w:r>
      <w:r w:rsidR="00435441">
        <w:rPr>
          <w:b/>
          <w:bCs/>
          <w:color w:val="000000"/>
          <w:sz w:val="28"/>
          <w:szCs w:val="28"/>
        </w:rPr>
        <w:t xml:space="preserve"> населенных пунктов</w:t>
      </w:r>
      <w:r w:rsidRPr="00567818">
        <w:rPr>
          <w:b/>
          <w:bCs/>
          <w:color w:val="000000"/>
          <w:sz w:val="28"/>
          <w:szCs w:val="28"/>
        </w:rPr>
        <w:t xml:space="preserve"> </w:t>
      </w:r>
      <w:r w:rsidR="00551A98">
        <w:rPr>
          <w:b/>
          <w:bCs/>
          <w:color w:val="000000"/>
          <w:sz w:val="28"/>
          <w:szCs w:val="28"/>
        </w:rPr>
        <w:t>городского округа город Дивногорск</w:t>
      </w: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3AD9BB83"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2D7B7A">
        <w:rPr>
          <w:rFonts w:ascii="Times New Roman" w:hAnsi="Times New Roman" w:cs="Times New Roman"/>
          <w:color w:val="000000"/>
          <w:sz w:val="28"/>
          <w:szCs w:val="28"/>
        </w:rPr>
        <w:t>городского округа город Дивногорск</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w:t>
      </w:r>
      <w:r w:rsidR="003817B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w:t>
      </w:r>
      <w:bookmarkEnd w:id="4"/>
    </w:p>
    <w:p w14:paraId="426C6146" w14:textId="4DFB6A81"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79146F32"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25B15">
        <w:rPr>
          <w:rFonts w:ascii="Times New Roman" w:hAnsi="Times New Roman" w:cs="Times New Roman"/>
          <w:color w:val="000000"/>
          <w:sz w:val="28"/>
          <w:szCs w:val="28"/>
        </w:rPr>
        <w:t xml:space="preserve">городского округа город Дивногорск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223ACFB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транспорте и в дорожном хозяйстве в области организации регулярных перевозок.</w:t>
      </w:r>
    </w:p>
    <w:p w14:paraId="545E502E" w14:textId="4131AF81"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lastRenderedPageBreak/>
        <w:t>1.3. Муниципальный контроль осуществляется администрацией</w:t>
      </w:r>
      <w:r w:rsidRPr="00567818">
        <w:rPr>
          <w:color w:val="000000"/>
        </w:rPr>
        <w:t xml:space="preserve"> </w:t>
      </w:r>
      <w:r w:rsidR="00825B15" w:rsidRPr="00825B15">
        <w:rPr>
          <w:color w:val="000000"/>
          <w:sz w:val="28"/>
          <w:szCs w:val="28"/>
        </w:rPr>
        <w:t>городского округа город Дивногорск</w:t>
      </w:r>
      <w:r w:rsidRPr="00567818">
        <w:rPr>
          <w:i/>
          <w:iCs/>
          <w:color w:val="000000"/>
        </w:rPr>
        <w:t xml:space="preserve"> </w:t>
      </w:r>
      <w:r w:rsidRPr="00567818">
        <w:rPr>
          <w:color w:val="000000"/>
          <w:sz w:val="28"/>
          <w:szCs w:val="28"/>
        </w:rPr>
        <w:t>(далее – администрация).</w:t>
      </w:r>
    </w:p>
    <w:p w14:paraId="1B9C0F62" w14:textId="77777777" w:rsidR="002F1C2D" w:rsidRDefault="00DC3AE5" w:rsidP="00DC3AE5">
      <w:pPr>
        <w:spacing w:line="360" w:lineRule="auto"/>
        <w:ind w:firstLine="709"/>
        <w:contextualSpacing/>
        <w:jc w:val="both"/>
        <w:rPr>
          <w:color w:val="000000"/>
          <w:sz w:val="28"/>
          <w:szCs w:val="28"/>
        </w:rPr>
      </w:pPr>
      <w:r w:rsidRPr="00567818">
        <w:rPr>
          <w:color w:val="000000"/>
          <w:sz w:val="28"/>
          <w:szCs w:val="28"/>
        </w:rPr>
        <w:t>1.4. Должностными лицами</w:t>
      </w:r>
      <w:r w:rsidR="002F1C2D">
        <w:rPr>
          <w:color w:val="000000"/>
          <w:sz w:val="28"/>
          <w:szCs w:val="28"/>
        </w:rPr>
        <w:t>,</w:t>
      </w:r>
      <w:r w:rsidRPr="00567818">
        <w:rPr>
          <w:color w:val="000000"/>
          <w:sz w:val="28"/>
          <w:szCs w:val="28"/>
        </w:rPr>
        <w:t xml:space="preserve"> уполномоченными осуществлять муниципальный контроль </w:t>
      </w:r>
      <w:r w:rsidR="002F1C2D">
        <w:rPr>
          <w:color w:val="000000"/>
          <w:sz w:val="28"/>
          <w:szCs w:val="28"/>
        </w:rPr>
        <w:t>от имени  Администрации г. Дивногорска</w:t>
      </w:r>
      <w:r w:rsidRPr="00567818">
        <w:rPr>
          <w:color w:val="000000"/>
          <w:sz w:val="28"/>
          <w:szCs w:val="28"/>
        </w:rPr>
        <w:t>, являются</w:t>
      </w:r>
      <w:r w:rsidR="002F1C2D">
        <w:rPr>
          <w:color w:val="000000"/>
          <w:sz w:val="28"/>
          <w:szCs w:val="28"/>
        </w:rPr>
        <w:t>:</w:t>
      </w:r>
    </w:p>
    <w:p w14:paraId="1A1051C9" w14:textId="77777777" w:rsidR="002F1C2D" w:rsidRDefault="002F1C2D" w:rsidP="00DC3AE5">
      <w:pPr>
        <w:spacing w:line="360" w:lineRule="auto"/>
        <w:ind w:firstLine="709"/>
        <w:contextualSpacing/>
        <w:jc w:val="both"/>
        <w:rPr>
          <w:color w:val="000000"/>
          <w:sz w:val="28"/>
          <w:szCs w:val="28"/>
        </w:rPr>
      </w:pPr>
      <w:r>
        <w:rPr>
          <w:color w:val="000000"/>
          <w:sz w:val="28"/>
          <w:szCs w:val="28"/>
        </w:rPr>
        <w:t>- Глава города, либо лицо его замещающее;</w:t>
      </w:r>
    </w:p>
    <w:p w14:paraId="5DB89EE8" w14:textId="77777777" w:rsidR="002F1C2D" w:rsidRDefault="002F1C2D" w:rsidP="00DC3AE5">
      <w:pPr>
        <w:spacing w:line="360" w:lineRule="auto"/>
        <w:ind w:firstLine="709"/>
        <w:contextualSpacing/>
        <w:jc w:val="both"/>
        <w:rPr>
          <w:color w:val="000000"/>
          <w:sz w:val="28"/>
          <w:szCs w:val="28"/>
        </w:rPr>
      </w:pPr>
      <w:r>
        <w:rPr>
          <w:color w:val="000000"/>
          <w:sz w:val="28"/>
          <w:szCs w:val="28"/>
        </w:rPr>
        <w:t>- Должностные лица, уполномоченные распоряжением Главы города (далее инспектор).</w:t>
      </w:r>
    </w:p>
    <w:p w14:paraId="4136CC9A" w14:textId="42D657FA" w:rsidR="00DC3AE5" w:rsidRPr="00567818" w:rsidRDefault="002F1C2D" w:rsidP="00DC3AE5">
      <w:pPr>
        <w:spacing w:line="360" w:lineRule="auto"/>
        <w:ind w:firstLine="709"/>
        <w:contextualSpacing/>
        <w:jc w:val="both"/>
        <w:rPr>
          <w:sz w:val="28"/>
          <w:szCs w:val="28"/>
        </w:rPr>
      </w:pPr>
      <w:r>
        <w:rPr>
          <w:color w:val="000000"/>
          <w:sz w:val="28"/>
          <w:szCs w:val="28"/>
        </w:rPr>
        <w:t xml:space="preserve"> Должностным лицом администрации города, уполномоченным на принятие решения о проведении контрольных мероприятий, является Глава города, либо лицо его замещающее. </w:t>
      </w:r>
      <w:r w:rsidR="00DC3AE5" w:rsidRPr="00567818">
        <w:rPr>
          <w:color w:val="000000"/>
          <w:sz w:val="28"/>
          <w:szCs w:val="28"/>
        </w:rPr>
        <w:t xml:space="preserve"> </w:t>
      </w:r>
    </w:p>
    <w:p w14:paraId="6E540C41" w14:textId="2A26BD22" w:rsidR="00DC3AE5" w:rsidRPr="00567818" w:rsidRDefault="00DC3AE5" w:rsidP="00DC3AE5">
      <w:pPr>
        <w:spacing w:line="360" w:lineRule="auto"/>
        <w:ind w:firstLine="709"/>
        <w:contextualSpacing/>
        <w:jc w:val="both"/>
        <w:rPr>
          <w:sz w:val="28"/>
          <w:szCs w:val="28"/>
        </w:rPr>
      </w:pPr>
      <w:proofErr w:type="gramStart"/>
      <w:r w:rsidRPr="00567818">
        <w:rPr>
          <w:color w:val="000000"/>
          <w:sz w:val="28"/>
          <w:szCs w:val="28"/>
        </w:rPr>
        <w:t>Должностные лица, уполномоченные осуществлять муниципальный контроль имеют</w:t>
      </w:r>
      <w:proofErr w:type="gramEnd"/>
      <w:r w:rsidRPr="00567818">
        <w:rPr>
          <w:color w:val="000000"/>
          <w:sz w:val="28"/>
          <w:szCs w:val="28"/>
        </w:rPr>
        <w:t xml:space="preserve">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2B328FF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w:t>
      </w:r>
      <w:proofErr w:type="gramEnd"/>
      <w:r w:rsidRPr="00567818">
        <w:rPr>
          <w:rFonts w:ascii="Times New Roman" w:hAnsi="Times New Roman" w:cs="Times New Roman"/>
          <w:color w:val="000000"/>
          <w:sz w:val="28"/>
          <w:szCs w:val="28"/>
        </w:rPr>
        <w:t xml:space="preserve">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4DC94BDF"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E148D2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6CB50AE9"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не применяется</w:t>
      </w:r>
      <w:bookmarkStart w:id="8" w:name="Par61"/>
      <w:bookmarkEnd w:id="8"/>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577875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2BA2EAAE"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3817B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незамедлительно</w:t>
      </w:r>
      <w:r w:rsidR="0007721C">
        <w:rPr>
          <w:rFonts w:ascii="Times New Roman" w:hAnsi="Times New Roman" w:cs="Times New Roman"/>
          <w:color w:val="000000"/>
          <w:sz w:val="28"/>
          <w:szCs w:val="28"/>
        </w:rPr>
        <w:t xml:space="preserve"> направляет информацию об этом Главе (заместителю Г</w:t>
      </w:r>
      <w:r w:rsidRPr="00567818">
        <w:rPr>
          <w:rFonts w:ascii="Times New Roman" w:hAnsi="Times New Roman" w:cs="Times New Roman"/>
          <w:color w:val="000000"/>
          <w:sz w:val="28"/>
          <w:szCs w:val="28"/>
        </w:rPr>
        <w:t xml:space="preserve">лавы) </w:t>
      </w:r>
      <w:r w:rsidR="0007721C">
        <w:rPr>
          <w:rFonts w:ascii="Times New Roman" w:hAnsi="Times New Roman" w:cs="Times New Roman"/>
          <w:color w:val="000000"/>
          <w:sz w:val="28"/>
          <w:szCs w:val="28"/>
        </w:rPr>
        <w:t>города Дивногорска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2411EDC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551DBB7A" w:rsidR="00DC3AE5"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537E36C7" w14:textId="1B49477F" w:rsidR="0007721C" w:rsidRPr="0007721C" w:rsidRDefault="0007721C" w:rsidP="0007721C">
      <w:pPr>
        <w:pStyle w:val="afd"/>
        <w:spacing w:line="360" w:lineRule="auto"/>
        <w:jc w:val="both"/>
        <w:rPr>
          <w:sz w:val="28"/>
          <w:szCs w:val="28"/>
        </w:rPr>
      </w:pPr>
      <w:r>
        <w:rPr>
          <w:sz w:val="24"/>
          <w:szCs w:val="24"/>
        </w:rPr>
        <w:t xml:space="preserve">          </w:t>
      </w:r>
      <w:r w:rsidR="00784554">
        <w:rPr>
          <w:sz w:val="28"/>
          <w:szCs w:val="28"/>
        </w:rPr>
        <w:t xml:space="preserve">В соответствии  с </w:t>
      </w:r>
      <w:r w:rsidRPr="0007721C">
        <w:rPr>
          <w:sz w:val="28"/>
          <w:szCs w:val="28"/>
        </w:rPr>
        <w:t xml:space="preserve"> ч</w:t>
      </w:r>
      <w:r w:rsidR="00784554">
        <w:rPr>
          <w:sz w:val="28"/>
          <w:szCs w:val="28"/>
        </w:rPr>
        <w:t>.</w:t>
      </w:r>
      <w:r w:rsidRPr="0007721C">
        <w:rPr>
          <w:sz w:val="28"/>
          <w:szCs w:val="28"/>
        </w:rPr>
        <w:t xml:space="preserve"> 2 ст</w:t>
      </w:r>
      <w:r w:rsidR="00784554">
        <w:rPr>
          <w:sz w:val="28"/>
          <w:szCs w:val="28"/>
        </w:rPr>
        <w:t>.</w:t>
      </w:r>
      <w:r w:rsidRPr="0007721C">
        <w:rPr>
          <w:sz w:val="28"/>
          <w:szCs w:val="28"/>
        </w:rPr>
        <w:t xml:space="preserve"> 45 </w:t>
      </w:r>
      <w:r w:rsidRPr="0007721C">
        <w:rPr>
          <w:color w:val="000000"/>
          <w:sz w:val="28"/>
          <w:szCs w:val="28"/>
          <w:shd w:val="clear" w:color="auto" w:fill="FFFFFF"/>
        </w:rPr>
        <w:t xml:space="preserve">Федерального закона </w:t>
      </w:r>
      <w:r w:rsidRPr="0007721C">
        <w:rPr>
          <w:color w:val="000000"/>
          <w:sz w:val="28"/>
          <w:szCs w:val="28"/>
        </w:rPr>
        <w:t xml:space="preserve">от 31.07.2020 № 248-ФЗ «О государственном контроле (надзоре) и муниципальном контроле </w:t>
      </w:r>
      <w:r w:rsidR="00784554">
        <w:rPr>
          <w:color w:val="000000"/>
          <w:sz w:val="28"/>
          <w:szCs w:val="28"/>
        </w:rPr>
        <w:t xml:space="preserve">                                    </w:t>
      </w:r>
      <w:r w:rsidRPr="0007721C">
        <w:rPr>
          <w:color w:val="000000"/>
          <w:sz w:val="28"/>
          <w:szCs w:val="28"/>
        </w:rPr>
        <w:t>в Российской Федерации»</w:t>
      </w:r>
      <w:r w:rsidR="00784554">
        <w:rPr>
          <w:color w:val="000000"/>
          <w:sz w:val="28"/>
          <w:szCs w:val="28"/>
        </w:rPr>
        <w:t xml:space="preserve">, </w:t>
      </w:r>
      <w:r w:rsidR="00784554">
        <w:rPr>
          <w:sz w:val="28"/>
          <w:szCs w:val="28"/>
        </w:rPr>
        <w:t>и</w:t>
      </w:r>
      <w:r w:rsidR="00784554" w:rsidRPr="0007721C">
        <w:rPr>
          <w:sz w:val="28"/>
          <w:szCs w:val="28"/>
        </w:rPr>
        <w:t>з перечисленных видов профилактических мероприятий обязательно к проведению только информирование и консультирование.</w:t>
      </w:r>
      <w:r w:rsidRPr="0007721C">
        <w:rPr>
          <w:sz w:val="28"/>
          <w:szCs w:val="28"/>
        </w:rPr>
        <w:t xml:space="preserve"> </w:t>
      </w:r>
    </w:p>
    <w:p w14:paraId="2DBF5B2D" w14:textId="3782900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sidRPr="00567818">
        <w:rPr>
          <w:rFonts w:ascii="Times New Roman" w:hAnsi="Times New Roman" w:cs="Times New Roman"/>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57478CC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784554">
        <w:rPr>
          <w:rFonts w:ascii="Times New Roman" w:hAnsi="Times New Roman" w:cs="Times New Roman"/>
          <w:color w:val="000000"/>
          <w:sz w:val="28"/>
          <w:szCs w:val="28"/>
        </w:rPr>
        <w:t>городского округа город Дивногорск</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59FCCAA9"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0EBF2616"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w:t>
      </w:r>
      <w:r w:rsidRPr="00567818">
        <w:rPr>
          <w:color w:val="000000"/>
          <w:sz w:val="28"/>
          <w:szCs w:val="28"/>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784554">
        <w:rPr>
          <w:color w:val="000000"/>
          <w:sz w:val="28"/>
          <w:szCs w:val="28"/>
        </w:rPr>
        <w:t>ия объявляются (подписываются) Главой (заместителем Г</w:t>
      </w:r>
      <w:r w:rsidRPr="00567818">
        <w:rPr>
          <w:color w:val="000000"/>
          <w:sz w:val="28"/>
          <w:szCs w:val="28"/>
        </w:rPr>
        <w:t xml:space="preserve">лавы) </w:t>
      </w:r>
      <w:r w:rsidR="00784554">
        <w:rPr>
          <w:color w:val="000000"/>
          <w:sz w:val="28"/>
          <w:szCs w:val="28"/>
        </w:rPr>
        <w:t>города Дивногорска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51F78BD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w:t>
      </w:r>
      <w:r w:rsidR="00AC01C9">
        <w:rPr>
          <w:rFonts w:ascii="Times New Roman" w:hAnsi="Times New Roman" w:cs="Times New Roman"/>
          <w:color w:val="000000"/>
          <w:sz w:val="28"/>
          <w:szCs w:val="28"/>
        </w:rPr>
        <w:t xml:space="preserve"> (при наличии технической возможности)</w:t>
      </w:r>
      <w:r w:rsidRPr="0056781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w:t>
      </w:r>
      <w:r w:rsidR="00AC01C9">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w:t>
      </w:r>
    </w:p>
    <w:p w14:paraId="7F6DF5CC" w14:textId="20BD684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w:t>
      </w:r>
      <w:r w:rsidR="00AC01C9">
        <w:rPr>
          <w:rFonts w:ascii="Times New Roman" w:hAnsi="Times New Roman" w:cs="Times New Roman"/>
          <w:color w:val="000000"/>
          <w:sz w:val="28"/>
          <w:szCs w:val="28"/>
        </w:rPr>
        <w:t>ичный прием граждан проводится Главой (заместителем Г</w:t>
      </w:r>
      <w:r w:rsidRPr="00567818">
        <w:rPr>
          <w:rFonts w:ascii="Times New Roman" w:hAnsi="Times New Roman" w:cs="Times New Roman"/>
          <w:color w:val="000000"/>
          <w:sz w:val="28"/>
          <w:szCs w:val="28"/>
        </w:rPr>
        <w:t xml:space="preserve">лавы) </w:t>
      </w:r>
      <w:r w:rsidR="00AC01C9">
        <w:rPr>
          <w:rFonts w:ascii="Times New Roman" w:hAnsi="Times New Roman" w:cs="Times New Roman"/>
          <w:color w:val="000000"/>
          <w:sz w:val="28"/>
          <w:szCs w:val="28"/>
        </w:rPr>
        <w:t>города Дивногорска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Информация о месте приема, а также об </w:t>
      </w:r>
      <w:r w:rsidRPr="00567818">
        <w:rPr>
          <w:rFonts w:ascii="Times New Roman" w:hAnsi="Times New Roman" w:cs="Times New Roman"/>
          <w:color w:val="000000"/>
          <w:sz w:val="28"/>
          <w:szCs w:val="28"/>
        </w:rPr>
        <w:lastRenderedPageBreak/>
        <w:t>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231E144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w:t>
      </w:r>
      <w:r w:rsidR="003817B3">
        <w:rPr>
          <w:rFonts w:ascii="Times New Roman" w:hAnsi="Times New Roman" w:cs="Times New Roman"/>
          <w:color w:val="000000"/>
          <w:sz w:val="28"/>
          <w:szCs w:val="28"/>
        </w:rPr>
        <w:t>ление муниципального контроля</w:t>
      </w:r>
      <w:r w:rsidRPr="00567818">
        <w:rPr>
          <w:rFonts w:ascii="Times New Roman" w:hAnsi="Times New Roman" w:cs="Times New Roman"/>
          <w:color w:val="000000"/>
          <w:sz w:val="28"/>
          <w:szCs w:val="28"/>
        </w:rPr>
        <w:t>;</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03BC64A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w:t>
      </w:r>
      <w:r w:rsidR="003817B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6D6EEBD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535B147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2F6F235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567818">
        <w:rPr>
          <w:rFonts w:ascii="Times New Roman" w:hAnsi="Times New Roman" w:cs="Times New Roman"/>
          <w:color w:val="000000"/>
          <w:sz w:val="28"/>
          <w:szCs w:val="28"/>
        </w:rPr>
        <w:lastRenderedPageBreak/>
        <w:t>контроль,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6CED1A3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ведется журнал учета консультирований.</w:t>
      </w:r>
    </w:p>
    <w:p w14:paraId="3C245D68" w14:textId="5F1460D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AC01C9">
        <w:rPr>
          <w:rFonts w:ascii="Times New Roman" w:hAnsi="Times New Roman" w:cs="Times New Roman"/>
          <w:color w:val="000000"/>
          <w:sz w:val="28"/>
          <w:szCs w:val="28"/>
        </w:rPr>
        <w:t>ного разъяснения, подписанного Главой (заместителем Г</w:t>
      </w:r>
      <w:r w:rsidRPr="00567818">
        <w:rPr>
          <w:rFonts w:ascii="Times New Roman" w:hAnsi="Times New Roman" w:cs="Times New Roman"/>
          <w:color w:val="000000"/>
          <w:sz w:val="28"/>
          <w:szCs w:val="28"/>
        </w:rPr>
        <w:t xml:space="preserve">лавы) </w:t>
      </w:r>
      <w:r w:rsidR="00AC01C9">
        <w:rPr>
          <w:rFonts w:ascii="Times New Roman" w:hAnsi="Times New Roman" w:cs="Times New Roman"/>
          <w:color w:val="000000"/>
          <w:sz w:val="28"/>
          <w:szCs w:val="28"/>
        </w:rPr>
        <w:t>города Дивногорска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w:t>
      </w:r>
      <w:r w:rsidR="00BA5676">
        <w:rPr>
          <w:rFonts w:ascii="Times New Roman" w:hAnsi="Times New Roman" w:cs="Times New Roman"/>
          <w:color w:val="000000"/>
          <w:sz w:val="28"/>
          <w:szCs w:val="28"/>
        </w:rPr>
        <w:t xml:space="preserve"> контроль</w:t>
      </w:r>
      <w:r w:rsidRPr="00567818">
        <w:rPr>
          <w:rFonts w:ascii="Times New Roman" w:hAnsi="Times New Roman" w:cs="Times New Roman"/>
          <w:color w:val="000000"/>
          <w:sz w:val="28"/>
          <w:szCs w:val="28"/>
        </w:rPr>
        <w:t>.</w:t>
      </w:r>
    </w:p>
    <w:p w14:paraId="17CAC156" w14:textId="77777777" w:rsidR="00DC3AE5"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16E7058B" w14:textId="77777777" w:rsidR="005961DD" w:rsidRPr="005961DD" w:rsidRDefault="005961DD" w:rsidP="005961DD">
      <w:pPr>
        <w:widowControl w:val="0"/>
        <w:autoSpaceDE w:val="0"/>
        <w:autoSpaceDN w:val="0"/>
        <w:adjustRightInd w:val="0"/>
        <w:spacing w:line="360" w:lineRule="auto"/>
        <w:ind w:firstLine="720"/>
        <w:jc w:val="both"/>
        <w:rPr>
          <w:sz w:val="28"/>
          <w:szCs w:val="28"/>
        </w:rPr>
      </w:pPr>
      <w:r w:rsidRPr="005961DD">
        <w:rPr>
          <w:sz w:val="28"/>
          <w:szCs w:val="28"/>
        </w:rPr>
        <w:t>При осуществлении муниципального контроля плановые контрольные мероприятия не проводятся. В рамках осуществления муниципального контроля проводятся внеплановые контрольные мероприятия, которые подлежат предварительному согласованию с органами прокуратуры в соответствии с  Федеральным законом.</w:t>
      </w:r>
    </w:p>
    <w:p w14:paraId="1CF370B1" w14:textId="2EA22F04"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56781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1EF27DF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14:paraId="4BA3FAFA" w14:textId="57D7AB46"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w:t>
      </w:r>
      <w:r w:rsidR="00AC01C9">
        <w:rPr>
          <w:rFonts w:ascii="Times New Roman" w:hAnsi="Times New Roman" w:cs="Times New Roman"/>
          <w:color w:val="000000"/>
          <w:sz w:val="28"/>
          <w:szCs w:val="28"/>
        </w:rPr>
        <w:t>Главы (заместителя Г</w:t>
      </w:r>
      <w:r w:rsidR="00DC3AE5" w:rsidRPr="00567818">
        <w:rPr>
          <w:rFonts w:ascii="Times New Roman" w:hAnsi="Times New Roman" w:cs="Times New Roman"/>
          <w:color w:val="000000"/>
          <w:sz w:val="28"/>
          <w:szCs w:val="28"/>
        </w:rPr>
        <w:t>лавы)</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DC3AE5" w:rsidRPr="00567818">
        <w:rPr>
          <w:rFonts w:ascii="Times New Roman" w:hAnsi="Times New Roman" w:cs="Times New Roman"/>
          <w:color w:val="000000"/>
          <w:sz w:val="28"/>
          <w:szCs w:val="28"/>
          <w:shd w:val="clear" w:color="auto" w:fill="FFFFFF"/>
        </w:rPr>
        <w:lastRenderedPageBreak/>
        <w:t>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0F7EBCF9"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w:t>
      </w:r>
      <w:r w:rsidR="00F9268D">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2F8EAC8F"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00DC3AE5" w:rsidRPr="00567818">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5D1E003E"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00DC3AE5" w:rsidRPr="0056781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4FDF29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DC3AE5" w:rsidRPr="00567818">
        <w:rPr>
          <w:rFonts w:ascii="Times New Roman" w:hAnsi="Times New Roman" w:cs="Times New Roman"/>
          <w:color w:val="000000"/>
          <w:sz w:val="28"/>
          <w:szCs w:val="28"/>
          <w:shd w:val="clear" w:color="auto" w:fill="FFFFFF"/>
        </w:rPr>
        <w:t>,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4D5084B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567818">
        <w:rPr>
          <w:rFonts w:ascii="Times New Roman" w:hAnsi="Times New Roman" w:cs="Times New Roman"/>
          <w:color w:val="000000"/>
          <w:sz w:val="28"/>
          <w:szCs w:val="28"/>
        </w:rPr>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w:t>
      </w:r>
      <w:proofErr w:type="gramEnd"/>
      <w:r w:rsidRPr="00567818">
        <w:rPr>
          <w:rFonts w:ascii="Times New Roman" w:hAnsi="Times New Roman" w:cs="Times New Roman"/>
          <w:color w:val="000000"/>
          <w:sz w:val="28"/>
          <w:szCs w:val="28"/>
          <w:shd w:val="clear" w:color="auto" w:fill="FFFFFF"/>
        </w:rPr>
        <w:t xml:space="preserve"> электронном </w:t>
      </w:r>
      <w:proofErr w:type="gramStart"/>
      <w:r w:rsidRPr="00567818">
        <w:rPr>
          <w:rFonts w:ascii="Times New Roman" w:hAnsi="Times New Roman" w:cs="Times New Roman"/>
          <w:color w:val="000000"/>
          <w:sz w:val="28"/>
          <w:szCs w:val="28"/>
          <w:shd w:val="clear" w:color="auto" w:fill="FFFFFF"/>
        </w:rPr>
        <w:t>виде</w:t>
      </w:r>
      <w:proofErr w:type="gramEnd"/>
      <w:r w:rsidRPr="00567818">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24FF3B4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6E9165AF" w:rsidR="00DC3AE5" w:rsidRPr="00567818" w:rsidRDefault="00667418"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7DBA18A9" w:rsidR="00DC3AE5" w:rsidRPr="00567818" w:rsidRDefault="00667418"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6781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2371836D" w14:textId="5AF6DD70" w:rsidR="00DC3AE5" w:rsidRPr="00567818" w:rsidRDefault="00667418"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4B99FD0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5A850D26"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контроль </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5D189290" w14:textId="0B3E7650" w:rsidR="00667418" w:rsidRPr="00667418" w:rsidRDefault="00667418" w:rsidP="00667418">
      <w:pPr>
        <w:pStyle w:val="af6"/>
        <w:spacing w:line="360" w:lineRule="auto"/>
        <w:jc w:val="both"/>
        <w:rPr>
          <w:sz w:val="28"/>
          <w:szCs w:val="28"/>
        </w:rPr>
      </w:pPr>
      <w:r>
        <w:rPr>
          <w:sz w:val="28"/>
          <w:szCs w:val="28"/>
        </w:rPr>
        <w:t xml:space="preserve">         </w:t>
      </w:r>
      <w:r w:rsidRPr="00667418">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2BB7CCD" w14:textId="3D564325" w:rsidR="00667418" w:rsidRPr="00667418" w:rsidRDefault="00667418" w:rsidP="00667418">
      <w:pPr>
        <w:pStyle w:val="af6"/>
        <w:spacing w:line="360" w:lineRule="auto"/>
        <w:jc w:val="both"/>
        <w:rPr>
          <w:sz w:val="28"/>
          <w:szCs w:val="28"/>
        </w:rPr>
      </w:pPr>
      <w:r>
        <w:rPr>
          <w:sz w:val="28"/>
          <w:szCs w:val="28"/>
        </w:rPr>
        <w:t xml:space="preserve">         </w:t>
      </w:r>
      <w:r w:rsidRPr="00667418">
        <w:rPr>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p>
    <w:p w14:paraId="433B4DC0" w14:textId="77777777" w:rsidR="003E56AA" w:rsidRDefault="003E56AA" w:rsidP="00DC3AE5">
      <w:pPr>
        <w:pStyle w:val="14"/>
        <w:jc w:val="center"/>
        <w:rPr>
          <w:rFonts w:ascii="Times New Roman" w:hAnsi="Times New Roman" w:cs="Times New Roman"/>
          <w:b/>
          <w:bCs/>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0F998A1F" w14:textId="315AC233" w:rsidR="009557EE" w:rsidRPr="00670320" w:rsidRDefault="009557EE" w:rsidP="009557EE">
      <w:pPr>
        <w:pStyle w:val="14"/>
        <w:tabs>
          <w:tab w:val="left" w:pos="851"/>
        </w:tabs>
        <w:spacing w:line="360"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w:t>
      </w:r>
      <w:r w:rsidRPr="00670320">
        <w:rPr>
          <w:rFonts w:ascii="Times New Roman" w:hAnsi="Times New Roman" w:cs="Times New Roman"/>
          <w:color w:val="000000"/>
          <w:sz w:val="28"/>
          <w:szCs w:val="28"/>
        </w:rPr>
        <w:lastRenderedPageBreak/>
        <w:t xml:space="preserve">муниципальном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в Российской Федерации». </w:t>
      </w:r>
      <w:r w:rsidR="001B1B8B">
        <w:rPr>
          <w:rFonts w:ascii="Times New Roman" w:hAnsi="Times New Roman" w:cs="Times New Roman"/>
          <w:color w:val="000000"/>
          <w:sz w:val="28"/>
          <w:szCs w:val="28"/>
        </w:rPr>
        <w:t xml:space="preserve"> </w:t>
      </w:r>
      <w:r w:rsidR="008D7E98">
        <w:rPr>
          <w:rFonts w:ascii="Times New Roman" w:hAnsi="Times New Roman" w:cs="Times New Roman"/>
          <w:color w:val="000000"/>
          <w:sz w:val="28"/>
          <w:szCs w:val="28"/>
        </w:rPr>
        <w:t>Приложение №1 к настоящему положению.</w:t>
      </w:r>
    </w:p>
    <w:p w14:paraId="7CCBB4D4" w14:textId="77777777" w:rsidR="001B1B8B" w:rsidRDefault="001B1B8B" w:rsidP="001B1B8B">
      <w:pPr>
        <w:contextualSpacing/>
        <w:jc w:val="center"/>
        <w:rPr>
          <w:b/>
          <w:sz w:val="28"/>
          <w:szCs w:val="28"/>
        </w:rPr>
      </w:pPr>
      <w:r>
        <w:rPr>
          <w:b/>
          <w:sz w:val="28"/>
          <w:szCs w:val="28"/>
        </w:rPr>
        <w:t xml:space="preserve">6. </w:t>
      </w:r>
      <w:r w:rsidRPr="0001562C">
        <w:rPr>
          <w:b/>
          <w:sz w:val="28"/>
          <w:szCs w:val="28"/>
        </w:rPr>
        <w:t xml:space="preserve">Заключительные положения </w:t>
      </w:r>
    </w:p>
    <w:p w14:paraId="2DE5295F" w14:textId="77777777" w:rsidR="001B1B8B" w:rsidRPr="0001562C" w:rsidRDefault="001B1B8B" w:rsidP="001B1B8B">
      <w:pPr>
        <w:contextualSpacing/>
        <w:jc w:val="center"/>
        <w:rPr>
          <w:b/>
          <w:sz w:val="28"/>
          <w:szCs w:val="28"/>
        </w:rPr>
      </w:pPr>
    </w:p>
    <w:p w14:paraId="4B70DAD5" w14:textId="77777777" w:rsidR="001B1B8B" w:rsidRPr="00005493" w:rsidRDefault="001B1B8B" w:rsidP="001B1B8B">
      <w:pPr>
        <w:spacing w:line="360" w:lineRule="auto"/>
        <w:ind w:firstLine="709"/>
        <w:contextualSpacing/>
        <w:jc w:val="both"/>
        <w:rPr>
          <w:color w:val="FF0000"/>
          <w:sz w:val="28"/>
          <w:szCs w:val="28"/>
        </w:rPr>
      </w:pPr>
      <w:r>
        <w:rPr>
          <w:sz w:val="28"/>
          <w:szCs w:val="28"/>
        </w:rPr>
        <w:t>6.1</w:t>
      </w:r>
      <w:r w:rsidRPr="0001562C">
        <w:rPr>
          <w:sz w:val="28"/>
          <w:szCs w:val="28"/>
        </w:rPr>
        <w:t xml:space="preserve">. Настоящее положение вступает в силу </w:t>
      </w:r>
      <w:r>
        <w:rPr>
          <w:sz w:val="28"/>
          <w:szCs w:val="28"/>
        </w:rPr>
        <w:t xml:space="preserve"> с 01.01.202</w:t>
      </w:r>
      <w:r w:rsidRPr="003641DC">
        <w:rPr>
          <w:sz w:val="28"/>
          <w:szCs w:val="28"/>
        </w:rPr>
        <w:t>2</w:t>
      </w:r>
      <w:r>
        <w:rPr>
          <w:sz w:val="28"/>
          <w:szCs w:val="28"/>
        </w:rPr>
        <w:t>, (</w:t>
      </w:r>
      <w:r w:rsidRPr="002375C1">
        <w:rPr>
          <w:sz w:val="28"/>
          <w:szCs w:val="28"/>
        </w:rPr>
        <w:t>в соответствии с ч. 4 ст. 98 ФЗ № 248-ФЗ)</w:t>
      </w:r>
      <w:r>
        <w:rPr>
          <w:sz w:val="28"/>
          <w:szCs w:val="28"/>
        </w:rPr>
        <w:t>;</w:t>
      </w:r>
    </w:p>
    <w:p w14:paraId="4387F57F" w14:textId="77777777" w:rsidR="001B1B8B" w:rsidRPr="0001562C" w:rsidRDefault="001B1B8B" w:rsidP="001B1B8B">
      <w:pPr>
        <w:spacing w:line="360" w:lineRule="auto"/>
        <w:ind w:firstLine="709"/>
        <w:contextualSpacing/>
        <w:jc w:val="both"/>
        <w:rPr>
          <w:sz w:val="28"/>
          <w:szCs w:val="28"/>
        </w:rPr>
      </w:pPr>
      <w:r>
        <w:rPr>
          <w:sz w:val="28"/>
          <w:szCs w:val="28"/>
        </w:rPr>
        <w:t>6.2</w:t>
      </w:r>
      <w:r w:rsidRPr="0001562C">
        <w:rPr>
          <w:sz w:val="28"/>
          <w:szCs w:val="28"/>
        </w:rPr>
        <w:t xml:space="preserve">. </w:t>
      </w:r>
      <w:proofErr w:type="gramStart"/>
      <w:r w:rsidRPr="0001562C">
        <w:rPr>
          <w:sz w:val="28"/>
          <w:szCs w:val="28"/>
        </w:rPr>
        <w:t xml:space="preserve">До 31 декабря 2023 года подготовка в ходе осуществления муниципального контроля документов, информирование контролируемых лиц о совершаемых должностными лицами </w:t>
      </w:r>
      <w:r w:rsidRPr="00582353">
        <w:rPr>
          <w:sz w:val="28"/>
          <w:szCs w:val="28"/>
        </w:rPr>
        <w:t>администрации</w:t>
      </w:r>
      <w:r w:rsidRPr="0001562C">
        <w:rPr>
          <w:sz w:val="28"/>
          <w:szCs w:val="28"/>
        </w:rPr>
        <w:t xml:space="preserve"> действиях </w:t>
      </w:r>
      <w:r>
        <w:rPr>
          <w:sz w:val="28"/>
          <w:szCs w:val="28"/>
        </w:rPr>
        <w:t xml:space="preserve">                                 </w:t>
      </w:r>
      <w:r w:rsidRPr="0001562C">
        <w:rPr>
          <w:sz w:val="28"/>
          <w:szCs w:val="28"/>
        </w:rPr>
        <w:t xml:space="preserve">и принимаемых решениях, обмен документами  </w:t>
      </w:r>
      <w:r>
        <w:rPr>
          <w:sz w:val="28"/>
          <w:szCs w:val="28"/>
        </w:rPr>
        <w:t>и</w:t>
      </w:r>
      <w:r w:rsidRPr="0001562C">
        <w:rPr>
          <w:sz w:val="28"/>
          <w:szCs w:val="28"/>
        </w:rPr>
        <w:t xml:space="preserve"> сведениями с контролируемыми лицами осуществляется на бумажном носителе.</w:t>
      </w:r>
      <w:proofErr w:type="gramEnd"/>
    </w:p>
    <w:p w14:paraId="07538CA4" w14:textId="77777777" w:rsidR="009557EE" w:rsidRPr="00670320" w:rsidRDefault="009557EE" w:rsidP="009557EE">
      <w:pPr>
        <w:pStyle w:val="ConsTitle"/>
        <w:widowControl/>
        <w:spacing w:line="240" w:lineRule="exact"/>
        <w:jc w:val="both"/>
        <w:rPr>
          <w:rFonts w:ascii="Times New Roman" w:hAnsi="Times New Roman" w:cs="Times New Roman"/>
          <w:sz w:val="28"/>
          <w:szCs w:val="28"/>
        </w:rPr>
      </w:pPr>
    </w:p>
    <w:p w14:paraId="22E1522C" w14:textId="77777777" w:rsidR="008D7E98" w:rsidRDefault="008D7E98" w:rsidP="009557EE">
      <w:pPr>
        <w:pStyle w:val="ConsPlusNormal"/>
        <w:ind w:firstLine="0"/>
        <w:jc w:val="right"/>
        <w:rPr>
          <w:rFonts w:ascii="Times New Roman" w:hAnsi="Times New Roman" w:cs="Times New Roman"/>
          <w:color w:val="000000"/>
          <w:sz w:val="24"/>
          <w:szCs w:val="24"/>
        </w:rPr>
      </w:pPr>
    </w:p>
    <w:p w14:paraId="6D8E0D73" w14:textId="77777777" w:rsidR="003E56AA" w:rsidRDefault="003E56AA" w:rsidP="009557EE">
      <w:pPr>
        <w:pStyle w:val="ConsPlusNormal"/>
        <w:ind w:firstLine="0"/>
        <w:jc w:val="right"/>
        <w:rPr>
          <w:rFonts w:ascii="Times New Roman" w:hAnsi="Times New Roman" w:cs="Times New Roman"/>
          <w:color w:val="000000"/>
          <w:sz w:val="24"/>
          <w:szCs w:val="24"/>
        </w:rPr>
      </w:pPr>
    </w:p>
    <w:p w14:paraId="7DA6EF48" w14:textId="77777777" w:rsidR="003E56AA" w:rsidRDefault="003E56AA" w:rsidP="009557EE">
      <w:pPr>
        <w:pStyle w:val="ConsPlusNormal"/>
        <w:ind w:firstLine="0"/>
        <w:jc w:val="right"/>
        <w:rPr>
          <w:rFonts w:ascii="Times New Roman" w:hAnsi="Times New Roman" w:cs="Times New Roman"/>
          <w:color w:val="000000"/>
          <w:sz w:val="24"/>
          <w:szCs w:val="24"/>
        </w:rPr>
      </w:pPr>
    </w:p>
    <w:p w14:paraId="08369CC3" w14:textId="77777777" w:rsidR="003E56AA" w:rsidRDefault="003E56AA" w:rsidP="009557EE">
      <w:pPr>
        <w:pStyle w:val="ConsPlusNormal"/>
        <w:ind w:firstLine="0"/>
        <w:jc w:val="right"/>
        <w:rPr>
          <w:rFonts w:ascii="Times New Roman" w:hAnsi="Times New Roman" w:cs="Times New Roman"/>
          <w:color w:val="000000"/>
          <w:sz w:val="24"/>
          <w:szCs w:val="24"/>
        </w:rPr>
      </w:pPr>
    </w:p>
    <w:p w14:paraId="3228A534" w14:textId="77777777" w:rsidR="003E56AA" w:rsidRDefault="003E56AA" w:rsidP="009557EE">
      <w:pPr>
        <w:pStyle w:val="ConsPlusNormal"/>
        <w:ind w:firstLine="0"/>
        <w:jc w:val="right"/>
        <w:rPr>
          <w:rFonts w:ascii="Times New Roman" w:hAnsi="Times New Roman" w:cs="Times New Roman"/>
          <w:color w:val="000000"/>
          <w:sz w:val="24"/>
          <w:szCs w:val="24"/>
        </w:rPr>
      </w:pPr>
    </w:p>
    <w:p w14:paraId="5C5696DA" w14:textId="77777777" w:rsidR="003E56AA" w:rsidRDefault="003E56AA" w:rsidP="009557EE">
      <w:pPr>
        <w:pStyle w:val="ConsPlusNormal"/>
        <w:ind w:firstLine="0"/>
        <w:jc w:val="right"/>
        <w:rPr>
          <w:rFonts w:ascii="Times New Roman" w:hAnsi="Times New Roman" w:cs="Times New Roman"/>
          <w:color w:val="000000"/>
          <w:sz w:val="24"/>
          <w:szCs w:val="24"/>
        </w:rPr>
      </w:pPr>
    </w:p>
    <w:p w14:paraId="00E616AB" w14:textId="77777777" w:rsidR="003E56AA" w:rsidRDefault="003E56AA" w:rsidP="009557EE">
      <w:pPr>
        <w:pStyle w:val="ConsPlusNormal"/>
        <w:ind w:firstLine="0"/>
        <w:jc w:val="right"/>
        <w:rPr>
          <w:rFonts w:ascii="Times New Roman" w:hAnsi="Times New Roman" w:cs="Times New Roman"/>
          <w:color w:val="000000"/>
          <w:sz w:val="24"/>
          <w:szCs w:val="24"/>
        </w:rPr>
      </w:pPr>
    </w:p>
    <w:p w14:paraId="16006010" w14:textId="77777777" w:rsidR="003E56AA" w:rsidRDefault="003E56AA" w:rsidP="009557EE">
      <w:pPr>
        <w:pStyle w:val="ConsPlusNormal"/>
        <w:ind w:firstLine="0"/>
        <w:jc w:val="right"/>
        <w:rPr>
          <w:rFonts w:ascii="Times New Roman" w:hAnsi="Times New Roman" w:cs="Times New Roman"/>
          <w:color w:val="000000"/>
          <w:sz w:val="24"/>
          <w:szCs w:val="24"/>
        </w:rPr>
      </w:pPr>
    </w:p>
    <w:p w14:paraId="2771F34C" w14:textId="77777777" w:rsidR="003E56AA" w:rsidRDefault="003E56AA" w:rsidP="009557EE">
      <w:pPr>
        <w:pStyle w:val="ConsPlusNormal"/>
        <w:ind w:firstLine="0"/>
        <w:jc w:val="right"/>
        <w:rPr>
          <w:rFonts w:ascii="Times New Roman" w:hAnsi="Times New Roman" w:cs="Times New Roman"/>
          <w:color w:val="000000"/>
          <w:sz w:val="24"/>
          <w:szCs w:val="24"/>
        </w:rPr>
      </w:pPr>
    </w:p>
    <w:p w14:paraId="598F7367" w14:textId="77777777" w:rsidR="003E56AA" w:rsidRDefault="003E56AA" w:rsidP="009557EE">
      <w:pPr>
        <w:pStyle w:val="ConsPlusNormal"/>
        <w:ind w:firstLine="0"/>
        <w:jc w:val="right"/>
        <w:rPr>
          <w:rFonts w:ascii="Times New Roman" w:hAnsi="Times New Roman" w:cs="Times New Roman"/>
          <w:color w:val="000000"/>
          <w:sz w:val="24"/>
          <w:szCs w:val="24"/>
        </w:rPr>
      </w:pPr>
    </w:p>
    <w:p w14:paraId="6F4B0EDE" w14:textId="77777777" w:rsidR="003E56AA" w:rsidRDefault="003E56AA" w:rsidP="009557EE">
      <w:pPr>
        <w:pStyle w:val="ConsPlusNormal"/>
        <w:ind w:firstLine="0"/>
        <w:jc w:val="right"/>
        <w:rPr>
          <w:rFonts w:ascii="Times New Roman" w:hAnsi="Times New Roman" w:cs="Times New Roman"/>
          <w:color w:val="000000"/>
          <w:sz w:val="24"/>
          <w:szCs w:val="24"/>
        </w:rPr>
      </w:pPr>
    </w:p>
    <w:p w14:paraId="2D865814" w14:textId="77777777" w:rsidR="003E56AA" w:rsidRDefault="003E56AA" w:rsidP="009557EE">
      <w:pPr>
        <w:pStyle w:val="ConsPlusNormal"/>
        <w:ind w:firstLine="0"/>
        <w:jc w:val="right"/>
        <w:rPr>
          <w:rFonts w:ascii="Times New Roman" w:hAnsi="Times New Roman" w:cs="Times New Roman"/>
          <w:color w:val="000000"/>
          <w:sz w:val="24"/>
          <w:szCs w:val="24"/>
        </w:rPr>
      </w:pPr>
    </w:p>
    <w:p w14:paraId="15EDD3CE" w14:textId="77777777" w:rsidR="003E56AA" w:rsidRDefault="003E56AA" w:rsidP="009557EE">
      <w:pPr>
        <w:pStyle w:val="ConsPlusNormal"/>
        <w:ind w:firstLine="0"/>
        <w:jc w:val="right"/>
        <w:rPr>
          <w:rFonts w:ascii="Times New Roman" w:hAnsi="Times New Roman" w:cs="Times New Roman"/>
          <w:color w:val="000000"/>
          <w:sz w:val="24"/>
          <w:szCs w:val="24"/>
        </w:rPr>
      </w:pPr>
    </w:p>
    <w:p w14:paraId="5FE345D3" w14:textId="77777777" w:rsidR="003E56AA" w:rsidRDefault="003E56AA" w:rsidP="009557EE">
      <w:pPr>
        <w:pStyle w:val="ConsPlusNormal"/>
        <w:ind w:firstLine="0"/>
        <w:jc w:val="right"/>
        <w:rPr>
          <w:rFonts w:ascii="Times New Roman" w:hAnsi="Times New Roman" w:cs="Times New Roman"/>
          <w:color w:val="000000"/>
          <w:sz w:val="24"/>
          <w:szCs w:val="24"/>
        </w:rPr>
      </w:pPr>
    </w:p>
    <w:p w14:paraId="2CFA8E23" w14:textId="77777777" w:rsidR="003E56AA" w:rsidRDefault="003E56AA" w:rsidP="009557EE">
      <w:pPr>
        <w:pStyle w:val="ConsPlusNormal"/>
        <w:ind w:firstLine="0"/>
        <w:jc w:val="right"/>
        <w:rPr>
          <w:rFonts w:ascii="Times New Roman" w:hAnsi="Times New Roman" w:cs="Times New Roman"/>
          <w:color w:val="000000"/>
          <w:sz w:val="24"/>
          <w:szCs w:val="24"/>
        </w:rPr>
      </w:pPr>
    </w:p>
    <w:p w14:paraId="232BB06E" w14:textId="77777777" w:rsidR="003E56AA" w:rsidRDefault="003E56AA" w:rsidP="009557EE">
      <w:pPr>
        <w:pStyle w:val="ConsPlusNormal"/>
        <w:ind w:firstLine="0"/>
        <w:jc w:val="right"/>
        <w:rPr>
          <w:rFonts w:ascii="Times New Roman" w:hAnsi="Times New Roman" w:cs="Times New Roman"/>
          <w:color w:val="000000"/>
          <w:sz w:val="24"/>
          <w:szCs w:val="24"/>
        </w:rPr>
      </w:pPr>
    </w:p>
    <w:p w14:paraId="5E1C2C06" w14:textId="77777777" w:rsidR="003E56AA" w:rsidRDefault="003E56AA" w:rsidP="009557EE">
      <w:pPr>
        <w:pStyle w:val="ConsPlusNormal"/>
        <w:ind w:firstLine="0"/>
        <w:jc w:val="right"/>
        <w:rPr>
          <w:rFonts w:ascii="Times New Roman" w:hAnsi="Times New Roman" w:cs="Times New Roman"/>
          <w:color w:val="000000"/>
          <w:sz w:val="24"/>
          <w:szCs w:val="24"/>
        </w:rPr>
      </w:pPr>
    </w:p>
    <w:p w14:paraId="79D1C7A1" w14:textId="77777777" w:rsidR="003E56AA" w:rsidRDefault="003E56AA" w:rsidP="009557EE">
      <w:pPr>
        <w:pStyle w:val="ConsPlusNormal"/>
        <w:ind w:firstLine="0"/>
        <w:jc w:val="right"/>
        <w:rPr>
          <w:rFonts w:ascii="Times New Roman" w:hAnsi="Times New Roman" w:cs="Times New Roman"/>
          <w:color w:val="000000"/>
          <w:sz w:val="24"/>
          <w:szCs w:val="24"/>
        </w:rPr>
      </w:pPr>
    </w:p>
    <w:p w14:paraId="7FE46970" w14:textId="77777777" w:rsidR="003E56AA" w:rsidRDefault="003E56AA" w:rsidP="009557EE">
      <w:pPr>
        <w:pStyle w:val="ConsPlusNormal"/>
        <w:ind w:firstLine="0"/>
        <w:jc w:val="right"/>
        <w:rPr>
          <w:rFonts w:ascii="Times New Roman" w:hAnsi="Times New Roman" w:cs="Times New Roman"/>
          <w:color w:val="000000"/>
          <w:sz w:val="24"/>
          <w:szCs w:val="24"/>
        </w:rPr>
      </w:pPr>
    </w:p>
    <w:p w14:paraId="78ADFAED" w14:textId="77777777" w:rsidR="003E56AA" w:rsidRDefault="003E56AA" w:rsidP="009557EE">
      <w:pPr>
        <w:pStyle w:val="ConsPlusNormal"/>
        <w:ind w:firstLine="0"/>
        <w:jc w:val="right"/>
        <w:rPr>
          <w:rFonts w:ascii="Times New Roman" w:hAnsi="Times New Roman" w:cs="Times New Roman"/>
          <w:color w:val="000000"/>
          <w:sz w:val="24"/>
          <w:szCs w:val="24"/>
        </w:rPr>
      </w:pPr>
    </w:p>
    <w:p w14:paraId="45803F12" w14:textId="77777777" w:rsidR="003E56AA" w:rsidRDefault="003E56AA" w:rsidP="009557EE">
      <w:pPr>
        <w:pStyle w:val="ConsPlusNormal"/>
        <w:ind w:firstLine="0"/>
        <w:jc w:val="right"/>
        <w:rPr>
          <w:rFonts w:ascii="Times New Roman" w:hAnsi="Times New Roman" w:cs="Times New Roman"/>
          <w:color w:val="000000"/>
          <w:sz w:val="24"/>
          <w:szCs w:val="24"/>
        </w:rPr>
      </w:pPr>
    </w:p>
    <w:p w14:paraId="640081CF" w14:textId="77777777" w:rsidR="003E56AA" w:rsidRDefault="003E56AA" w:rsidP="009557EE">
      <w:pPr>
        <w:pStyle w:val="ConsPlusNormal"/>
        <w:ind w:firstLine="0"/>
        <w:jc w:val="right"/>
        <w:rPr>
          <w:rFonts w:ascii="Times New Roman" w:hAnsi="Times New Roman" w:cs="Times New Roman"/>
          <w:color w:val="000000"/>
          <w:sz w:val="24"/>
          <w:szCs w:val="24"/>
        </w:rPr>
      </w:pPr>
    </w:p>
    <w:p w14:paraId="0280CE1A" w14:textId="77777777" w:rsidR="003E56AA" w:rsidRDefault="003E56AA" w:rsidP="009557EE">
      <w:pPr>
        <w:pStyle w:val="ConsPlusNormal"/>
        <w:ind w:firstLine="0"/>
        <w:jc w:val="right"/>
        <w:rPr>
          <w:rFonts w:ascii="Times New Roman" w:hAnsi="Times New Roman" w:cs="Times New Roman"/>
          <w:color w:val="000000"/>
          <w:sz w:val="24"/>
          <w:szCs w:val="24"/>
        </w:rPr>
      </w:pPr>
    </w:p>
    <w:p w14:paraId="226F5E24" w14:textId="77777777" w:rsidR="003E56AA" w:rsidRDefault="003E56AA" w:rsidP="009557EE">
      <w:pPr>
        <w:pStyle w:val="ConsPlusNormal"/>
        <w:ind w:firstLine="0"/>
        <w:jc w:val="right"/>
        <w:rPr>
          <w:rFonts w:ascii="Times New Roman" w:hAnsi="Times New Roman" w:cs="Times New Roman"/>
          <w:color w:val="000000"/>
          <w:sz w:val="24"/>
          <w:szCs w:val="24"/>
        </w:rPr>
      </w:pPr>
    </w:p>
    <w:p w14:paraId="257B4261" w14:textId="77777777" w:rsidR="003E56AA" w:rsidRDefault="003E56AA" w:rsidP="009557EE">
      <w:pPr>
        <w:pStyle w:val="ConsPlusNormal"/>
        <w:ind w:firstLine="0"/>
        <w:jc w:val="right"/>
        <w:rPr>
          <w:rFonts w:ascii="Times New Roman" w:hAnsi="Times New Roman" w:cs="Times New Roman"/>
          <w:color w:val="000000"/>
          <w:sz w:val="24"/>
          <w:szCs w:val="24"/>
        </w:rPr>
      </w:pPr>
    </w:p>
    <w:p w14:paraId="04AE4FAB" w14:textId="77777777" w:rsidR="003E56AA" w:rsidRDefault="003E56AA" w:rsidP="009557EE">
      <w:pPr>
        <w:pStyle w:val="ConsPlusNormal"/>
        <w:ind w:firstLine="0"/>
        <w:jc w:val="right"/>
        <w:rPr>
          <w:rFonts w:ascii="Times New Roman" w:hAnsi="Times New Roman" w:cs="Times New Roman"/>
          <w:color w:val="000000"/>
          <w:sz w:val="24"/>
          <w:szCs w:val="24"/>
        </w:rPr>
      </w:pPr>
    </w:p>
    <w:p w14:paraId="2E331117" w14:textId="77777777" w:rsidR="003E56AA" w:rsidRDefault="003E56AA" w:rsidP="009557EE">
      <w:pPr>
        <w:pStyle w:val="ConsPlusNormal"/>
        <w:ind w:firstLine="0"/>
        <w:jc w:val="right"/>
        <w:rPr>
          <w:rFonts w:ascii="Times New Roman" w:hAnsi="Times New Roman" w:cs="Times New Roman"/>
          <w:color w:val="000000"/>
          <w:sz w:val="24"/>
          <w:szCs w:val="24"/>
        </w:rPr>
      </w:pPr>
    </w:p>
    <w:p w14:paraId="43EFE907" w14:textId="77777777" w:rsidR="00C35F92" w:rsidRDefault="00C35F92" w:rsidP="009557EE">
      <w:pPr>
        <w:pStyle w:val="ConsPlusNormal"/>
        <w:ind w:firstLine="0"/>
        <w:jc w:val="right"/>
        <w:rPr>
          <w:rFonts w:ascii="Times New Roman" w:hAnsi="Times New Roman" w:cs="Times New Roman"/>
          <w:color w:val="000000"/>
          <w:sz w:val="24"/>
          <w:szCs w:val="24"/>
        </w:rPr>
      </w:pPr>
    </w:p>
    <w:p w14:paraId="65CB8AA1" w14:textId="77777777" w:rsidR="00C35F92" w:rsidRDefault="00C35F92" w:rsidP="009557EE">
      <w:pPr>
        <w:pStyle w:val="ConsPlusNormal"/>
        <w:ind w:firstLine="0"/>
        <w:jc w:val="right"/>
        <w:rPr>
          <w:rFonts w:ascii="Times New Roman" w:hAnsi="Times New Roman" w:cs="Times New Roman"/>
          <w:color w:val="000000"/>
          <w:sz w:val="24"/>
          <w:szCs w:val="24"/>
        </w:rPr>
      </w:pPr>
    </w:p>
    <w:p w14:paraId="4C924191" w14:textId="77777777" w:rsidR="00C35F92" w:rsidRDefault="00C35F92" w:rsidP="009557EE">
      <w:pPr>
        <w:pStyle w:val="ConsPlusNormal"/>
        <w:ind w:firstLine="0"/>
        <w:jc w:val="right"/>
        <w:rPr>
          <w:rFonts w:ascii="Times New Roman" w:hAnsi="Times New Roman" w:cs="Times New Roman"/>
          <w:color w:val="000000"/>
          <w:sz w:val="24"/>
          <w:szCs w:val="24"/>
        </w:rPr>
      </w:pPr>
    </w:p>
    <w:p w14:paraId="21EA33EA" w14:textId="77777777" w:rsidR="00C35F92" w:rsidRDefault="00C35F92" w:rsidP="009557EE">
      <w:pPr>
        <w:pStyle w:val="ConsPlusNormal"/>
        <w:ind w:firstLine="0"/>
        <w:jc w:val="right"/>
        <w:rPr>
          <w:rFonts w:ascii="Times New Roman" w:hAnsi="Times New Roman" w:cs="Times New Roman"/>
          <w:color w:val="000000"/>
          <w:sz w:val="24"/>
          <w:szCs w:val="24"/>
        </w:rPr>
      </w:pPr>
    </w:p>
    <w:p w14:paraId="30D6627D" w14:textId="77777777" w:rsidR="00C35F92" w:rsidRDefault="00C35F92" w:rsidP="009557EE">
      <w:pPr>
        <w:pStyle w:val="ConsPlusNormal"/>
        <w:ind w:firstLine="0"/>
        <w:jc w:val="right"/>
        <w:rPr>
          <w:rFonts w:ascii="Times New Roman" w:hAnsi="Times New Roman" w:cs="Times New Roman"/>
          <w:color w:val="000000"/>
          <w:sz w:val="24"/>
          <w:szCs w:val="24"/>
        </w:rPr>
      </w:pPr>
    </w:p>
    <w:p w14:paraId="2B8D1E04" w14:textId="77777777" w:rsidR="00C35F92" w:rsidRDefault="00C35F92" w:rsidP="009557EE">
      <w:pPr>
        <w:pStyle w:val="ConsPlusNormal"/>
        <w:ind w:firstLine="0"/>
        <w:jc w:val="right"/>
        <w:rPr>
          <w:rFonts w:ascii="Times New Roman" w:hAnsi="Times New Roman" w:cs="Times New Roman"/>
          <w:color w:val="000000"/>
          <w:sz w:val="24"/>
          <w:szCs w:val="24"/>
        </w:rPr>
      </w:pPr>
    </w:p>
    <w:p w14:paraId="5FC559AA" w14:textId="77777777" w:rsidR="00C35F92" w:rsidRDefault="00C35F92" w:rsidP="009557EE">
      <w:pPr>
        <w:pStyle w:val="ConsPlusNormal"/>
        <w:ind w:firstLine="0"/>
        <w:jc w:val="right"/>
        <w:rPr>
          <w:rFonts w:ascii="Times New Roman" w:hAnsi="Times New Roman" w:cs="Times New Roman"/>
          <w:color w:val="000000"/>
          <w:sz w:val="24"/>
          <w:szCs w:val="24"/>
        </w:rPr>
      </w:pPr>
    </w:p>
    <w:p w14:paraId="78235B25" w14:textId="77777777" w:rsidR="003E56AA" w:rsidRDefault="003E56AA" w:rsidP="009557EE">
      <w:pPr>
        <w:pStyle w:val="ConsPlusNormal"/>
        <w:ind w:firstLine="0"/>
        <w:jc w:val="right"/>
        <w:rPr>
          <w:rFonts w:ascii="Times New Roman" w:hAnsi="Times New Roman" w:cs="Times New Roman"/>
          <w:color w:val="000000"/>
          <w:sz w:val="24"/>
          <w:szCs w:val="24"/>
        </w:rPr>
      </w:pPr>
    </w:p>
    <w:p w14:paraId="76A54D4F" w14:textId="77777777" w:rsidR="003E56AA" w:rsidRDefault="003E56AA" w:rsidP="009557EE">
      <w:pPr>
        <w:pStyle w:val="ConsPlusNormal"/>
        <w:ind w:firstLine="0"/>
        <w:jc w:val="right"/>
        <w:rPr>
          <w:rFonts w:ascii="Times New Roman" w:hAnsi="Times New Roman" w:cs="Times New Roman"/>
          <w:color w:val="000000"/>
          <w:sz w:val="24"/>
          <w:szCs w:val="24"/>
        </w:rPr>
      </w:pPr>
    </w:p>
    <w:p w14:paraId="0622B65D" w14:textId="77777777" w:rsidR="008D7E98" w:rsidRDefault="008D7E98" w:rsidP="009557EE">
      <w:pPr>
        <w:pStyle w:val="ConsPlusNormal"/>
        <w:ind w:firstLine="0"/>
        <w:jc w:val="right"/>
        <w:rPr>
          <w:rFonts w:ascii="Times New Roman" w:hAnsi="Times New Roman" w:cs="Times New Roman"/>
          <w:color w:val="000000"/>
          <w:sz w:val="24"/>
          <w:szCs w:val="24"/>
        </w:rPr>
      </w:pPr>
    </w:p>
    <w:p w14:paraId="3CCEB703" w14:textId="77777777" w:rsidR="008D7E98" w:rsidRPr="008D7E98" w:rsidRDefault="008D7E98" w:rsidP="008D7E98">
      <w:pPr>
        <w:ind w:left="4536"/>
        <w:rPr>
          <w:sz w:val="20"/>
          <w:szCs w:val="20"/>
        </w:rPr>
      </w:pPr>
      <w:r w:rsidRPr="008D7E98">
        <w:rPr>
          <w:sz w:val="20"/>
          <w:szCs w:val="20"/>
        </w:rPr>
        <w:t>Приложение 1</w:t>
      </w:r>
    </w:p>
    <w:p w14:paraId="614FCCB9" w14:textId="77777777" w:rsidR="008D7E98" w:rsidRPr="008D7E98" w:rsidRDefault="008D7E98" w:rsidP="008D7E98">
      <w:pPr>
        <w:ind w:left="4536"/>
        <w:rPr>
          <w:sz w:val="20"/>
          <w:szCs w:val="20"/>
        </w:rPr>
      </w:pPr>
      <w:r w:rsidRPr="008D7E98">
        <w:rPr>
          <w:sz w:val="20"/>
          <w:szCs w:val="20"/>
        </w:rPr>
        <w:t>к Положению о муниципальном контроле на автомобильном транспорте, городском наземном электрическом транспорте и в дорожном хозяйстве</w:t>
      </w:r>
    </w:p>
    <w:p w14:paraId="7CBAC3E1" w14:textId="77777777" w:rsidR="008D7E98" w:rsidRDefault="008D7E98" w:rsidP="009557EE">
      <w:pPr>
        <w:pStyle w:val="ConsPlusNormal"/>
        <w:ind w:firstLine="0"/>
        <w:jc w:val="right"/>
        <w:rPr>
          <w:rFonts w:ascii="Times New Roman" w:hAnsi="Times New Roman" w:cs="Times New Roman"/>
          <w:color w:val="000000"/>
          <w:sz w:val="24"/>
          <w:szCs w:val="24"/>
        </w:rPr>
      </w:pPr>
    </w:p>
    <w:p w14:paraId="23F9947D" w14:textId="77777777" w:rsidR="008D7E98" w:rsidRDefault="008D7E98" w:rsidP="009557EE">
      <w:pPr>
        <w:pStyle w:val="ConsPlusNormal"/>
        <w:ind w:firstLine="0"/>
        <w:jc w:val="right"/>
        <w:rPr>
          <w:rFonts w:ascii="Times New Roman" w:hAnsi="Times New Roman" w:cs="Times New Roman"/>
          <w:color w:val="000000"/>
          <w:sz w:val="24"/>
          <w:szCs w:val="24"/>
        </w:rPr>
      </w:pPr>
    </w:p>
    <w:p w14:paraId="60535A43" w14:textId="77777777" w:rsidR="008D7E98" w:rsidRPr="008D7E98" w:rsidRDefault="008D7E98" w:rsidP="008D7E98">
      <w:pPr>
        <w:pStyle w:val="ConsPlusNormal"/>
        <w:ind w:firstLine="0"/>
        <w:jc w:val="center"/>
        <w:rPr>
          <w:rFonts w:ascii="Times New Roman" w:hAnsi="Times New Roman" w:cs="Times New Roman"/>
          <w:b/>
          <w:bCs/>
          <w:sz w:val="28"/>
          <w:szCs w:val="28"/>
        </w:rPr>
      </w:pPr>
      <w:r w:rsidRPr="008D7E98">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8D7E98">
        <w:rPr>
          <w:rFonts w:ascii="Times New Roman" w:hAnsi="Times New Roman" w:cs="Times New Roman"/>
          <w:b/>
          <w:bCs/>
          <w:sz w:val="28"/>
          <w:szCs w:val="28"/>
        </w:rPr>
        <w:t>на автомобильном транспорте и в дорожном хозяйстве</w:t>
      </w:r>
    </w:p>
    <w:p w14:paraId="78BAAB28" w14:textId="77777777" w:rsidR="008D7E98" w:rsidRPr="008D7E98" w:rsidRDefault="008D7E98" w:rsidP="008D7E98">
      <w:pPr>
        <w:pStyle w:val="ConsPlusNormal"/>
        <w:ind w:firstLine="540"/>
        <w:jc w:val="both"/>
        <w:rPr>
          <w:rFonts w:ascii="Times New Roman" w:hAnsi="Times New Roman" w:cs="Times New Roman"/>
          <w:color w:val="000000"/>
          <w:sz w:val="28"/>
          <w:szCs w:val="28"/>
        </w:rPr>
      </w:pPr>
    </w:p>
    <w:p w14:paraId="2C45102C" w14:textId="77777777" w:rsidR="008D7E98" w:rsidRPr="008D7E98" w:rsidRDefault="008D7E98" w:rsidP="008D7E98">
      <w:pPr>
        <w:pStyle w:val="ConsPlusNormal"/>
        <w:ind w:firstLine="540"/>
        <w:jc w:val="both"/>
        <w:rPr>
          <w:rFonts w:ascii="Times New Roman" w:hAnsi="Times New Roman" w:cs="Times New Roman"/>
          <w:color w:val="000000"/>
          <w:sz w:val="28"/>
          <w:szCs w:val="28"/>
        </w:rPr>
      </w:pPr>
      <w:r w:rsidRPr="008D7E98">
        <w:rPr>
          <w:rFonts w:ascii="Times New Roman" w:hAnsi="Times New Roman" w:cs="Times New Roman"/>
          <w:color w:val="000000"/>
          <w:sz w:val="28"/>
          <w:szCs w:val="28"/>
        </w:rPr>
        <w:t>1.Ключевые показатели и их целевые значения:</w:t>
      </w:r>
    </w:p>
    <w:p w14:paraId="708A3E60" w14:textId="77777777" w:rsidR="008D7E98" w:rsidRPr="008D7E98" w:rsidRDefault="008D7E98" w:rsidP="008D7E98">
      <w:pPr>
        <w:pStyle w:val="ConsPlusNormal"/>
        <w:ind w:firstLine="540"/>
        <w:jc w:val="both"/>
        <w:rPr>
          <w:rFonts w:ascii="Times New Roman" w:hAnsi="Times New Roman" w:cs="Times New Roman"/>
          <w:color w:val="000000"/>
          <w:sz w:val="28"/>
          <w:szCs w:val="28"/>
        </w:rPr>
      </w:pPr>
      <w:r w:rsidRPr="008D7E98">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14:paraId="0287D347" w14:textId="77777777" w:rsidR="008D7E98" w:rsidRPr="008D7E98" w:rsidRDefault="008D7E98" w:rsidP="008D7E98">
      <w:pPr>
        <w:pStyle w:val="ConsPlusNormal"/>
        <w:ind w:firstLine="540"/>
        <w:jc w:val="both"/>
        <w:rPr>
          <w:rFonts w:ascii="Times New Roman" w:hAnsi="Times New Roman" w:cs="Times New Roman"/>
          <w:color w:val="000000"/>
          <w:sz w:val="28"/>
          <w:szCs w:val="28"/>
        </w:rPr>
      </w:pPr>
      <w:r w:rsidRPr="008D7E98">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14:paraId="2FC0FB93" w14:textId="77777777" w:rsidR="008D7E98" w:rsidRPr="008D7E98" w:rsidRDefault="008D7E98" w:rsidP="008D7E98">
      <w:pPr>
        <w:pStyle w:val="ConsPlusNormal"/>
        <w:ind w:firstLine="540"/>
        <w:jc w:val="both"/>
        <w:rPr>
          <w:rFonts w:ascii="Times New Roman" w:hAnsi="Times New Roman" w:cs="Times New Roman"/>
          <w:color w:val="000000"/>
          <w:sz w:val="28"/>
          <w:szCs w:val="28"/>
        </w:rPr>
      </w:pPr>
      <w:r w:rsidRPr="008D7E98">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97FF366" w14:textId="77777777" w:rsidR="008D7E98" w:rsidRPr="008D7E98" w:rsidRDefault="008D7E98" w:rsidP="008D7E98">
      <w:pPr>
        <w:pStyle w:val="ConsPlusNormal"/>
        <w:ind w:firstLine="540"/>
        <w:jc w:val="both"/>
        <w:rPr>
          <w:rFonts w:ascii="Times New Roman" w:hAnsi="Times New Roman" w:cs="Times New Roman"/>
          <w:color w:val="000000"/>
          <w:sz w:val="28"/>
          <w:szCs w:val="28"/>
        </w:rPr>
      </w:pPr>
      <w:r w:rsidRPr="008D7E98">
        <w:rPr>
          <w:rFonts w:ascii="Times New Roman" w:hAnsi="Times New Roman" w:cs="Times New Roman"/>
          <w:color w:val="000000"/>
          <w:sz w:val="28"/>
          <w:szCs w:val="28"/>
        </w:rPr>
        <w:t>Доля отмененных результатов контрольных мероприятий - 0%.</w:t>
      </w:r>
    </w:p>
    <w:p w14:paraId="5CA954FD" w14:textId="77777777" w:rsidR="008D7E98" w:rsidRPr="008D7E98" w:rsidRDefault="008D7E98" w:rsidP="008D7E98">
      <w:pPr>
        <w:pStyle w:val="ConsPlusNormal"/>
        <w:ind w:firstLine="540"/>
        <w:jc w:val="both"/>
        <w:rPr>
          <w:rFonts w:ascii="Times New Roman" w:hAnsi="Times New Roman" w:cs="Times New Roman"/>
          <w:color w:val="000000"/>
          <w:sz w:val="28"/>
          <w:szCs w:val="28"/>
        </w:rPr>
      </w:pPr>
      <w:r w:rsidRPr="008D7E98">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72E4BF1" w14:textId="77777777" w:rsidR="008D7E98" w:rsidRPr="008D7E98" w:rsidRDefault="008D7E98" w:rsidP="008D7E98">
      <w:pPr>
        <w:pStyle w:val="ConsPlusNormal"/>
        <w:ind w:firstLine="540"/>
        <w:jc w:val="both"/>
        <w:rPr>
          <w:rFonts w:ascii="Times New Roman" w:hAnsi="Times New Roman" w:cs="Times New Roman"/>
          <w:color w:val="000000"/>
          <w:sz w:val="28"/>
          <w:szCs w:val="28"/>
        </w:rPr>
      </w:pPr>
      <w:r w:rsidRPr="008D7E98">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14:paraId="76245B2D" w14:textId="77777777" w:rsidR="008D7E98" w:rsidRPr="008D7E98" w:rsidRDefault="008D7E98" w:rsidP="008D7E98">
      <w:pPr>
        <w:pStyle w:val="ConsPlusNormal"/>
        <w:ind w:firstLine="540"/>
        <w:jc w:val="both"/>
        <w:rPr>
          <w:rFonts w:ascii="Times New Roman" w:hAnsi="Times New Roman" w:cs="Times New Roman"/>
          <w:color w:val="000000"/>
          <w:sz w:val="28"/>
          <w:szCs w:val="28"/>
        </w:rPr>
      </w:pPr>
      <w:r w:rsidRPr="008D7E98">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6BCACC80" w14:textId="77777777" w:rsidR="008D7E98" w:rsidRPr="008D7E98" w:rsidRDefault="008D7E98" w:rsidP="008D7E98">
      <w:pPr>
        <w:pStyle w:val="ConsPlusNormal"/>
        <w:ind w:firstLine="540"/>
        <w:jc w:val="both"/>
        <w:rPr>
          <w:rFonts w:ascii="Times New Roman" w:hAnsi="Times New Roman" w:cs="Times New Roman"/>
          <w:color w:val="000000"/>
          <w:sz w:val="28"/>
          <w:szCs w:val="28"/>
          <w:shd w:val="clear" w:color="auto" w:fill="F1C100"/>
        </w:rPr>
      </w:pPr>
    </w:p>
    <w:p w14:paraId="5E142DC7" w14:textId="77777777" w:rsidR="008D7E98" w:rsidRPr="008D7E98" w:rsidRDefault="008D7E98" w:rsidP="008D7E98">
      <w:pPr>
        <w:ind w:firstLine="567"/>
        <w:jc w:val="both"/>
        <w:rPr>
          <w:color w:val="000000"/>
          <w:sz w:val="28"/>
          <w:szCs w:val="28"/>
        </w:rPr>
      </w:pPr>
      <w:r w:rsidRPr="008D7E98">
        <w:rPr>
          <w:sz w:val="28"/>
          <w:szCs w:val="28"/>
        </w:rPr>
        <w:t>2. Индикативные показатели:</w:t>
      </w:r>
    </w:p>
    <w:p w14:paraId="472D1F0F" w14:textId="77777777" w:rsidR="008D7E98" w:rsidRPr="008D7E98" w:rsidRDefault="008D7E98" w:rsidP="008D7E98">
      <w:pPr>
        <w:pStyle w:val="ConsPlusNormal"/>
        <w:ind w:firstLine="567"/>
        <w:jc w:val="both"/>
        <w:rPr>
          <w:rFonts w:ascii="Times New Roman" w:hAnsi="Times New Roman" w:cs="Times New Roman"/>
          <w:sz w:val="28"/>
          <w:szCs w:val="28"/>
        </w:rPr>
      </w:pPr>
      <w:r w:rsidRPr="008D7E98">
        <w:rPr>
          <w:rFonts w:ascii="Times New Roman" w:hAnsi="Times New Roman" w:cs="Times New Roman"/>
          <w:sz w:val="28"/>
          <w:szCs w:val="28"/>
        </w:rPr>
        <w:t>При осуществлении муниципального контроля на автомобильном транспорте и в дорожном хозяйстве устанавливаются следующие индикативные показатели:</w:t>
      </w:r>
    </w:p>
    <w:p w14:paraId="7E80CCBC" w14:textId="77777777" w:rsidR="008D7E98" w:rsidRPr="008D7E98" w:rsidRDefault="008D7E98" w:rsidP="008D7E98">
      <w:pPr>
        <w:ind w:firstLine="567"/>
        <w:jc w:val="both"/>
        <w:rPr>
          <w:sz w:val="28"/>
          <w:szCs w:val="28"/>
        </w:rPr>
      </w:pPr>
      <w:r w:rsidRPr="008D7E98">
        <w:rPr>
          <w:sz w:val="28"/>
          <w:szCs w:val="28"/>
        </w:rPr>
        <w:t>количество проведенных внеплановых контрольных мероприятий;</w:t>
      </w:r>
    </w:p>
    <w:p w14:paraId="2E3B4B6C" w14:textId="77777777" w:rsidR="008D7E98" w:rsidRPr="008D7E98" w:rsidRDefault="008D7E98" w:rsidP="008D7E98">
      <w:pPr>
        <w:ind w:firstLine="567"/>
        <w:jc w:val="both"/>
        <w:rPr>
          <w:sz w:val="28"/>
          <w:szCs w:val="28"/>
        </w:rPr>
      </w:pPr>
      <w:r w:rsidRPr="008D7E98">
        <w:rPr>
          <w:sz w:val="28"/>
          <w:szCs w:val="28"/>
        </w:rPr>
        <w:t>количество поступивших возражений в отношении акта контрольного мероприятия;</w:t>
      </w:r>
    </w:p>
    <w:p w14:paraId="33C94321" w14:textId="77777777" w:rsidR="008D7E98" w:rsidRPr="008D7E98" w:rsidRDefault="008D7E98" w:rsidP="008D7E98">
      <w:pPr>
        <w:ind w:firstLine="567"/>
        <w:jc w:val="both"/>
        <w:rPr>
          <w:sz w:val="28"/>
          <w:szCs w:val="28"/>
        </w:rPr>
      </w:pPr>
      <w:r w:rsidRPr="008D7E98">
        <w:rPr>
          <w:sz w:val="28"/>
          <w:szCs w:val="28"/>
        </w:rPr>
        <w:t>количество выданных предписаний об устранении нарушений обязательных требований;</w:t>
      </w:r>
    </w:p>
    <w:p w14:paraId="4B211B1C" w14:textId="77777777" w:rsidR="008D7E98" w:rsidRPr="008D7E98" w:rsidRDefault="008D7E98" w:rsidP="008D7E98">
      <w:pPr>
        <w:ind w:firstLine="567"/>
        <w:jc w:val="both"/>
        <w:rPr>
          <w:sz w:val="28"/>
          <w:szCs w:val="28"/>
        </w:rPr>
      </w:pPr>
      <w:r w:rsidRPr="008D7E98">
        <w:rPr>
          <w:sz w:val="28"/>
          <w:szCs w:val="28"/>
        </w:rPr>
        <w:t>количество устраненных нарушений обязательных требований.</w:t>
      </w:r>
    </w:p>
    <w:p w14:paraId="2B47303E" w14:textId="77777777" w:rsidR="009557EE" w:rsidRPr="00670320" w:rsidRDefault="009557EE" w:rsidP="009557EE">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14:paraId="124D2D45" w14:textId="40F8C4AF" w:rsidR="00DC3AE5" w:rsidRPr="00567818" w:rsidRDefault="008D7E98" w:rsidP="00DC3AE5">
      <w:pPr>
        <w:jc w:val="center"/>
        <w:rPr>
          <w:b/>
          <w:bCs/>
          <w:color w:val="000000"/>
          <w:sz w:val="28"/>
          <w:szCs w:val="28"/>
        </w:rPr>
      </w:pPr>
      <w:r>
        <w:rPr>
          <w:b/>
          <w:bCs/>
          <w:color w:val="000000"/>
          <w:sz w:val="28"/>
          <w:szCs w:val="28"/>
        </w:rPr>
        <w:lastRenderedPageBreak/>
        <w:t>П</w:t>
      </w:r>
      <w:r w:rsidR="00DC3AE5" w:rsidRPr="00567818">
        <w:rPr>
          <w:b/>
          <w:bCs/>
          <w:color w:val="000000"/>
          <w:sz w:val="28"/>
          <w:szCs w:val="28"/>
        </w:rPr>
        <w:t xml:space="preserve">ояснительная записка </w:t>
      </w:r>
    </w:p>
    <w:p w14:paraId="35CE6CC2" w14:textId="2F6396D9"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w:t>
      </w:r>
      <w:r w:rsidR="00C35F92">
        <w:rPr>
          <w:b/>
          <w:bCs/>
          <w:color w:val="000000"/>
          <w:sz w:val="28"/>
          <w:szCs w:val="28"/>
        </w:rPr>
        <w:t>городского округа Дивногорск</w:t>
      </w:r>
    </w:p>
    <w:p w14:paraId="4B2F2D43" w14:textId="77777777" w:rsidR="00DC3AE5" w:rsidRPr="00567818" w:rsidRDefault="00DC3AE5" w:rsidP="00DC3AE5">
      <w:pPr>
        <w:spacing w:line="360" w:lineRule="auto"/>
        <w:jc w:val="center"/>
        <w:rPr>
          <w:color w:val="000000"/>
          <w:sz w:val="28"/>
          <w:szCs w:val="28"/>
        </w:rPr>
      </w:pPr>
    </w:p>
    <w:p w14:paraId="6BE8348F" w14:textId="55228661" w:rsidR="00DC3AE5" w:rsidRPr="00567818" w:rsidRDefault="00DC3AE5" w:rsidP="00B92FDA">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(далее – Положение, муниципальный контроль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w:t>
      </w:r>
      <w:proofErr w:type="gramEnd"/>
      <w:r w:rsidRPr="00567818">
        <w:rPr>
          <w:rFonts w:ascii="Times New Roman" w:hAnsi="Times New Roman" w:cs="Times New Roman"/>
          <w:b w:val="0"/>
          <w:color w:val="000000"/>
          <w:sz w:val="28"/>
          <w:szCs w:val="28"/>
          <w:shd w:val="clear" w:color="auto" w:fill="FFFFFF"/>
          <w:lang w:eastAsia="ru-RU"/>
        </w:rPr>
        <w:t xml:space="preserve"> января 2022 года.</w:t>
      </w:r>
    </w:p>
    <w:p w14:paraId="7B27360C" w14:textId="5F2AB46C" w:rsidR="00DC3AE5" w:rsidRPr="00567818" w:rsidRDefault="00DC3AE5" w:rsidP="00B92FD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1. </w:t>
      </w:r>
      <w:r w:rsidR="001B1B8B">
        <w:rPr>
          <w:rFonts w:ascii="Times New Roman" w:hAnsi="Times New Roman" w:cs="Times New Roman"/>
          <w:b w:val="0"/>
          <w:color w:val="000000"/>
          <w:sz w:val="28"/>
          <w:szCs w:val="28"/>
          <w:shd w:val="clear" w:color="auto" w:fill="FFFFFF"/>
          <w:lang w:eastAsia="ru-RU"/>
        </w:rPr>
        <w:t>С</w:t>
      </w:r>
      <w:r w:rsidRPr="00567818">
        <w:rPr>
          <w:rFonts w:ascii="Times New Roman" w:hAnsi="Times New Roman" w:cs="Times New Roman"/>
          <w:b w:val="0"/>
          <w:color w:val="000000"/>
          <w:sz w:val="28"/>
          <w:szCs w:val="28"/>
          <w:shd w:val="clear" w:color="auto" w:fill="FFFFFF"/>
          <w:lang w:eastAsia="ru-RU"/>
        </w:rPr>
        <w:t>о дня вступления Положения прекращают действие ранее принятые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 xml:space="preserve">на автомобильном транспорте. </w:t>
      </w:r>
    </w:p>
    <w:p w14:paraId="2A516DB6" w14:textId="3A961FB3" w:rsidR="00DC3AE5" w:rsidRPr="00567818" w:rsidRDefault="001B1B8B" w:rsidP="00B92FDA">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DC3AE5" w:rsidRPr="00567818">
        <w:rPr>
          <w:rFonts w:ascii="Times New Roman" w:hAnsi="Times New Roman" w:cs="Times New Roman"/>
          <w:b w:val="0"/>
          <w:color w:val="000000"/>
          <w:sz w:val="28"/>
          <w:szCs w:val="28"/>
          <w:shd w:val="clear" w:color="auto" w:fill="FFFFFF"/>
          <w:lang w:eastAsia="ru-RU"/>
        </w:rPr>
        <w:t>.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не применяется.</w:t>
      </w:r>
    </w:p>
    <w:p w14:paraId="10EAA2A1" w14:textId="77777777" w:rsidR="00DC3AE5" w:rsidRPr="00567818" w:rsidRDefault="00DC3AE5" w:rsidP="00B92FDA">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B92FD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B92FD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B92FD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w:t>
      </w:r>
      <w:r w:rsidRPr="00567818">
        <w:rPr>
          <w:rFonts w:ascii="Times New Roman" w:hAnsi="Times New Roman" w:cs="Times New Roman"/>
          <w:b w:val="0"/>
          <w:color w:val="000000"/>
          <w:sz w:val="28"/>
          <w:szCs w:val="28"/>
          <w:shd w:val="clear" w:color="auto" w:fill="FFFFFF"/>
          <w:lang w:eastAsia="ru-RU"/>
        </w:rPr>
        <w:lastRenderedPageBreak/>
        <w:t>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B92FDA">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B92FDA">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B92FDA">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B92FDA">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B92FDA">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B92FDA">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B92FDA">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B92FDA">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3F50CA"/>
    <w:p w14:paraId="1A9EE1D8" w14:textId="77777777" w:rsidR="00C35F92" w:rsidRDefault="00C35F92"/>
    <w:p w14:paraId="5C4ADB3B" w14:textId="3738B6B6" w:rsidR="00C35F92" w:rsidRPr="00C35F92" w:rsidRDefault="00C35F92">
      <w:pPr>
        <w:rPr>
          <w:sz w:val="28"/>
          <w:szCs w:val="28"/>
        </w:rPr>
      </w:pPr>
      <w:r w:rsidRPr="00C35F92">
        <w:rPr>
          <w:sz w:val="28"/>
          <w:szCs w:val="28"/>
        </w:rPr>
        <w:t xml:space="preserve">Заместитель Главы города                                              </w:t>
      </w:r>
      <w:bookmarkStart w:id="11" w:name="_GoBack"/>
      <w:bookmarkEnd w:id="11"/>
      <w:r w:rsidRPr="00C35F92">
        <w:rPr>
          <w:sz w:val="28"/>
          <w:szCs w:val="28"/>
        </w:rPr>
        <w:t xml:space="preserve">                         Середа А.И.        </w:t>
      </w:r>
    </w:p>
    <w:sectPr w:rsidR="00C35F92" w:rsidRPr="00C35F92" w:rsidSect="00435441">
      <w:headerReference w:type="even" r:id="rId15"/>
      <w:headerReference w:type="default" r:id="rId16"/>
      <w:pgSz w:w="11906" w:h="16838"/>
      <w:pgMar w:top="851" w:right="850" w:bottom="568"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0FD9D" w14:textId="77777777" w:rsidR="00651FBF" w:rsidRDefault="00651FBF" w:rsidP="00DC3AE5">
      <w:r>
        <w:separator/>
      </w:r>
    </w:p>
  </w:endnote>
  <w:endnote w:type="continuationSeparator" w:id="0">
    <w:p w14:paraId="6DA7262D" w14:textId="77777777" w:rsidR="00651FBF" w:rsidRDefault="00651FBF"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EF369" w14:textId="77777777" w:rsidR="00651FBF" w:rsidRDefault="00651FBF" w:rsidP="00DC3AE5">
      <w:r>
        <w:separator/>
      </w:r>
    </w:p>
  </w:footnote>
  <w:footnote w:type="continuationSeparator" w:id="0">
    <w:p w14:paraId="77888970" w14:textId="77777777" w:rsidR="00651FBF" w:rsidRDefault="00651FBF"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3F50C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F50CA">
      <w:rPr>
        <w:rStyle w:val="afb"/>
        <w:noProof/>
      </w:rPr>
      <w:t>23</w:t>
    </w:r>
    <w:r>
      <w:rPr>
        <w:rStyle w:val="afb"/>
      </w:rPr>
      <w:fldChar w:fldCharType="end"/>
    </w:r>
  </w:p>
  <w:p w14:paraId="163441D5" w14:textId="77777777" w:rsidR="00E90F25" w:rsidRDefault="003F50C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347F7"/>
    <w:rsid w:val="000577EC"/>
    <w:rsid w:val="0007721C"/>
    <w:rsid w:val="001B1B8B"/>
    <w:rsid w:val="00200232"/>
    <w:rsid w:val="002B5A8F"/>
    <w:rsid w:val="002D7B7A"/>
    <w:rsid w:val="002F1C2D"/>
    <w:rsid w:val="003817B3"/>
    <w:rsid w:val="003E56AA"/>
    <w:rsid w:val="003F50CA"/>
    <w:rsid w:val="00435441"/>
    <w:rsid w:val="004D2E05"/>
    <w:rsid w:val="00551A98"/>
    <w:rsid w:val="00567818"/>
    <w:rsid w:val="005961DD"/>
    <w:rsid w:val="00651FBF"/>
    <w:rsid w:val="00667418"/>
    <w:rsid w:val="007027C1"/>
    <w:rsid w:val="00784554"/>
    <w:rsid w:val="00825B15"/>
    <w:rsid w:val="008D7E98"/>
    <w:rsid w:val="00935631"/>
    <w:rsid w:val="009557EE"/>
    <w:rsid w:val="009D07EB"/>
    <w:rsid w:val="00A156A8"/>
    <w:rsid w:val="00A91A75"/>
    <w:rsid w:val="00AB207A"/>
    <w:rsid w:val="00AC01C9"/>
    <w:rsid w:val="00B74AA1"/>
    <w:rsid w:val="00B92CA3"/>
    <w:rsid w:val="00B92FDA"/>
    <w:rsid w:val="00BA5676"/>
    <w:rsid w:val="00C35F92"/>
    <w:rsid w:val="00C8322D"/>
    <w:rsid w:val="00C87965"/>
    <w:rsid w:val="00CD6705"/>
    <w:rsid w:val="00D83986"/>
    <w:rsid w:val="00DC3AE5"/>
    <w:rsid w:val="00F9268D"/>
    <w:rsid w:val="00FA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8D7E98"/>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8D7E98"/>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280">
      <w:bodyDiv w:val="1"/>
      <w:marLeft w:val="0"/>
      <w:marRight w:val="0"/>
      <w:marTop w:val="0"/>
      <w:marBottom w:val="0"/>
      <w:divBdr>
        <w:top w:val="none" w:sz="0" w:space="0" w:color="auto"/>
        <w:left w:val="none" w:sz="0" w:space="0" w:color="auto"/>
        <w:bottom w:val="none" w:sz="0" w:space="0" w:color="auto"/>
        <w:right w:val="none" w:sz="0" w:space="0" w:color="auto"/>
      </w:divBdr>
    </w:div>
    <w:div w:id="10797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8A8A-21F1-49B5-975F-860E6A79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6402</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ОПиКО (Гаврищук П.В.)</cp:lastModifiedBy>
  <cp:revision>5</cp:revision>
  <cp:lastPrinted>2021-12-07T09:17:00Z</cp:lastPrinted>
  <dcterms:created xsi:type="dcterms:W3CDTF">2021-12-06T08:36:00Z</dcterms:created>
  <dcterms:modified xsi:type="dcterms:W3CDTF">2021-12-07T09:26:00Z</dcterms:modified>
</cp:coreProperties>
</file>