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44" w:rsidRDefault="00676744" w:rsidP="0067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6744" w:rsidRDefault="00676744" w:rsidP="00676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0F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676744" w:rsidRDefault="00676744" w:rsidP="0067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44" w:rsidRPr="00A2730F" w:rsidRDefault="00676744" w:rsidP="00676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76744" w:rsidRDefault="00676744" w:rsidP="0067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676744" w:rsidRDefault="00676744" w:rsidP="0067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 w:cs="Times New Roman"/>
          <w:b/>
          <w:sz w:val="24"/>
          <w:szCs w:val="24"/>
        </w:rPr>
        <w:t>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676744" w:rsidRDefault="00676744" w:rsidP="0067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44" w:rsidRDefault="00676744" w:rsidP="0067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2020</w:t>
      </w:r>
      <w:r w:rsidRPr="00471BB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>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76744" w:rsidRDefault="00676744" w:rsidP="0067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76744" w:rsidRDefault="00676744" w:rsidP="0067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ECC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CC">
        <w:rPr>
          <w:rFonts w:ascii="Times New Roman" w:hAnsi="Times New Roman" w:cs="Times New Roman"/>
          <w:sz w:val="24"/>
          <w:szCs w:val="24"/>
        </w:rPr>
        <w:t>Дивногорск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АТК МО);</w:t>
      </w:r>
    </w:p>
    <w:p w:rsidR="00676744" w:rsidRDefault="00676744" w:rsidP="006767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6744" w:rsidRPr="00A2730F" w:rsidRDefault="00676744" w:rsidP="0067674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76744" w:rsidRPr="00190A4B" w:rsidRDefault="00676744" w:rsidP="006767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Об утверждении Плана работы АТК МО на 2020год (с приложениями).</w:t>
      </w:r>
    </w:p>
    <w:p w:rsidR="00676744" w:rsidRPr="00190A4B" w:rsidRDefault="00676744" w:rsidP="006767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Об утверждении Единого Реестра объектов, находящихся на территории муниципального образования г. Дивногорск Красноярского края, и подлежащих антитеррористической защите.</w:t>
      </w:r>
    </w:p>
    <w:p w:rsidR="00676744" w:rsidRPr="00190A4B" w:rsidRDefault="00676744" w:rsidP="006767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0A4B">
        <w:rPr>
          <w:rFonts w:ascii="Times New Roman" w:hAnsi="Times New Roman" w:cs="Times New Roman"/>
          <w:sz w:val="24"/>
          <w:szCs w:val="24"/>
        </w:rPr>
        <w:t>Об утверждении Перечня объектов массового пребывания людей.</w:t>
      </w:r>
    </w:p>
    <w:p w:rsidR="00676744" w:rsidRPr="00190A4B" w:rsidRDefault="00676744" w:rsidP="006767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0A4B">
        <w:rPr>
          <w:rFonts w:ascii="Times New Roman" w:hAnsi="Times New Roman" w:cs="Times New Roman"/>
          <w:sz w:val="24"/>
          <w:szCs w:val="24"/>
        </w:rPr>
        <w:t>Информация</w:t>
      </w:r>
    </w:p>
    <w:p w:rsidR="00EF4E86" w:rsidRPr="00676744" w:rsidRDefault="00EF4E86" w:rsidP="00676744">
      <w:bookmarkStart w:id="0" w:name="_GoBack"/>
      <w:bookmarkEnd w:id="0"/>
    </w:p>
    <w:sectPr w:rsidR="00EF4E86" w:rsidRPr="0067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CC2"/>
    <w:multiLevelType w:val="multilevel"/>
    <w:tmpl w:val="A080E9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D1132F"/>
    <w:multiLevelType w:val="multilevel"/>
    <w:tmpl w:val="119A8C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9883DC0"/>
    <w:multiLevelType w:val="multilevel"/>
    <w:tmpl w:val="631A3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9B57080"/>
    <w:multiLevelType w:val="multilevel"/>
    <w:tmpl w:val="8D66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A0"/>
    <w:rsid w:val="000F2F91"/>
    <w:rsid w:val="003254A0"/>
    <w:rsid w:val="00510DDA"/>
    <w:rsid w:val="00676744"/>
    <w:rsid w:val="007101FD"/>
    <w:rsid w:val="00AA0C72"/>
    <w:rsid w:val="00CF7ED6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9798-1E35-4D79-B0D4-4B05A04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3254A0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4A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F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2020-03-12T04:28:00Z</dcterms:created>
  <dcterms:modified xsi:type="dcterms:W3CDTF">2020-03-12T04:28:00Z</dcterms:modified>
</cp:coreProperties>
</file>