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57" w:rsidRPr="00252E57" w:rsidRDefault="00252E57" w:rsidP="00252E5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b/>
          <w:bCs/>
          <w:color w:val="008080"/>
          <w:sz w:val="21"/>
          <w:lang w:eastAsia="ru-RU"/>
        </w:rPr>
        <w:t> С 1 января 2017 года в крае увеличится  минимальная заработная плата</w:t>
      </w:r>
    </w:p>
    <w:p w:rsidR="00252E57" w:rsidRPr="00252E57" w:rsidRDefault="00252E57" w:rsidP="00252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создания условий для повышения уровня жизни населения Красноярского края подписано Региональное соглашение о минимальной заработной плате 23 декабря 2016 года на основании статьи 133.1 Трудового кодекса Российской Федерации, Закона Красноярского края от 31.03.2011 № 12-5724 «О социальном партнерстве». Оно устанавливает размер минимальной заработной платы для работников, осуществляющих трудовую деятельность на территории Красноярского края, за исключением работников организаций, финансируемых из федерального бюджета.</w:t>
      </w: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указанным соглашением для работников организаций </w:t>
      </w:r>
      <w:r w:rsidRPr="0025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января 2017 года </w:t>
      </w: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Pr="00252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минимальная заработная плата </w:t>
      </w: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размерах: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Норильске - 16130 рублей;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Северо-Енисейском районе - 15515 рублей;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Таймырском районе (кроме сельского поселения Хатанга) - 17687 рублей;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Хатанга - 26376 рублей;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Туруханском районе – 20991 рубль;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Эвенкийском муниципальном районе - 19704 рубля;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Енисейске - 15918 рублей;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Лесосибирске</w:t>
      </w:r>
      <w:proofErr w:type="spellEnd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- 12436 рублей;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Богучанском районе - 15545 рублей;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Енисейском районе - 16042 рубля;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Кежемском</w:t>
      </w:r>
      <w:proofErr w:type="spellEnd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- 15048 рублей;</w:t>
      </w:r>
    </w:p>
    <w:p w:rsidR="00252E57" w:rsidRPr="00252E57" w:rsidRDefault="00252E57" w:rsidP="00252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Мотыгинском</w:t>
      </w:r>
      <w:proofErr w:type="spellEnd"/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- 15918 рублей.</w:t>
      </w:r>
    </w:p>
    <w:p w:rsidR="00252E57" w:rsidRDefault="00252E57" w:rsidP="002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2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работников организаций, расположенных в остальных муниципальных образованиях края, размер минимальной заработной платы - </w:t>
      </w:r>
      <w:r w:rsidRPr="00252E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10592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рубля.</w:t>
      </w:r>
    </w:p>
    <w:p w:rsidR="00252E57" w:rsidRPr="00252E57" w:rsidRDefault="00252E57" w:rsidP="0025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2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 учетом изменений, которые произойдут, работодателям, которые заявляли в службу занятости вакансии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минимальной заработной </w:t>
      </w:r>
      <w:r w:rsidRPr="00252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платой, необходимо обновить свою информацию о вакансиях</w:t>
      </w:r>
      <w:r w:rsidRPr="00252E5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AC0949" w:rsidRDefault="00AC0949"/>
    <w:sectPr w:rsidR="00AC0949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451"/>
    <w:multiLevelType w:val="multilevel"/>
    <w:tmpl w:val="4266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52E57"/>
    <w:rsid w:val="00252E57"/>
    <w:rsid w:val="00AC0949"/>
    <w:rsid w:val="00F6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E57"/>
    <w:rPr>
      <w:b/>
      <w:bCs/>
    </w:rPr>
  </w:style>
  <w:style w:type="paragraph" w:styleId="a4">
    <w:name w:val="Normal (Web)"/>
    <w:basedOn w:val="a"/>
    <w:uiPriority w:val="99"/>
    <w:semiHidden/>
    <w:unhideWhenUsed/>
    <w:rsid w:val="0025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6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7" w:color="CCCCCC"/>
            <w:bottom w:val="single" w:sz="4" w:space="3" w:color="CCCCCC"/>
            <w:right w:val="single" w:sz="4" w:space="7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2016-12-28T10:19:00Z</dcterms:created>
  <dcterms:modified xsi:type="dcterms:W3CDTF">2016-12-28T10:20:00Z</dcterms:modified>
</cp:coreProperties>
</file>