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90" w:rsidRDefault="00C85890" w:rsidP="00C8589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589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Перечень законов и иных нормативных актов, </w:t>
      </w:r>
    </w:p>
    <w:p w:rsidR="00C85890" w:rsidRDefault="00C85890" w:rsidP="00C8589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8589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определяющих</w:t>
      </w:r>
      <w:proofErr w:type="gramEnd"/>
      <w:r w:rsidRPr="00C8589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задачи и функции отдела</w:t>
      </w:r>
    </w:p>
    <w:p w:rsidR="00C85890" w:rsidRDefault="00C85890" w:rsidP="00C8589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17"/>
        <w:gridCol w:w="8954"/>
      </w:tblGrid>
      <w:tr w:rsidR="00C85890" w:rsidTr="00227D54">
        <w:tc>
          <w:tcPr>
            <w:tcW w:w="617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54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C85890" w:rsidTr="00227D54">
        <w:tc>
          <w:tcPr>
            <w:tcW w:w="617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54" w:type="dxa"/>
          </w:tcPr>
          <w:p w:rsidR="00C85890" w:rsidRDefault="00C85890" w:rsidP="00227D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Конституция Российской Федерации;</w:t>
            </w:r>
          </w:p>
          <w:p w:rsidR="00F300B5" w:rsidRPr="00F300B5" w:rsidRDefault="00F300B5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54" w:type="dxa"/>
          </w:tcPr>
          <w:p w:rsidR="00C85890" w:rsidRDefault="00C85890" w:rsidP="00227D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00B5" w:rsidRPr="00F300B5" w:rsidRDefault="00F300B5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54" w:type="dxa"/>
          </w:tcPr>
          <w:p w:rsidR="00C85890" w:rsidRPr="00C85890" w:rsidRDefault="00C85890" w:rsidP="0022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04.12.200</w:t>
            </w:r>
            <w:r w:rsidRPr="00F300B5">
              <w:rPr>
                <w:rFonts w:ascii="Times New Roman" w:hAnsi="Times New Roman" w:cs="Times New Roman"/>
                <w:sz w:val="28"/>
                <w:szCs w:val="28"/>
              </w:rPr>
              <w:t xml:space="preserve">7 N 329-ФЗ </w:t>
            </w:r>
            <w:r w:rsidRPr="00C85890">
              <w:rPr>
                <w:rFonts w:ascii="Times New Roman" w:hAnsi="Times New Roman" w:cs="Times New Roman"/>
                <w:sz w:val="28"/>
                <w:szCs w:val="28"/>
              </w:rPr>
              <w:t>"О физической культуре и спорте в Российской Федерации"</w:t>
            </w:r>
          </w:p>
          <w:p w:rsidR="00C85890" w:rsidRPr="00F300B5" w:rsidRDefault="00C85890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54" w:type="dxa"/>
          </w:tcPr>
          <w:p w:rsidR="00C85890" w:rsidRDefault="00C85890" w:rsidP="00227D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от 29.12.2012 № 273-ФЗ «Об образовании в Российской Федерации»</w:t>
            </w:r>
          </w:p>
          <w:p w:rsidR="00F300B5" w:rsidRPr="00F300B5" w:rsidRDefault="00F300B5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954" w:type="dxa"/>
          </w:tcPr>
          <w:p w:rsidR="00C85890" w:rsidRDefault="00C85890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24.03.2014 N 172 "О Всероссийском физкультурно-спортивном комплексе "Готов к труду и обороне" (ГТО)"</w:t>
            </w:r>
          </w:p>
          <w:p w:rsidR="00F300B5" w:rsidRPr="00F300B5" w:rsidRDefault="00F300B5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954" w:type="dxa"/>
          </w:tcPr>
          <w:p w:rsidR="00C85890" w:rsidRDefault="00227D54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11.06.2014 N 540 (ред. от 30.12.2015) "Об утверждении Положения о Всероссийском физкультурно-спортивном комплексе "Готов к труду и обороне" (ГТО)"</w:t>
            </w:r>
          </w:p>
          <w:p w:rsidR="00F300B5" w:rsidRPr="00F300B5" w:rsidRDefault="00F300B5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C85890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954" w:type="dxa"/>
          </w:tcPr>
          <w:p w:rsidR="00C85890" w:rsidRDefault="00256CA1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21.12.2010 N 11-5566 (ред. от 24.12.2015) "О физической культуре и спорте в Красноярском крае" (подписан Губернатором Красноярского края 28.12.2010)</w:t>
            </w:r>
          </w:p>
          <w:p w:rsidR="00F300B5" w:rsidRPr="00F300B5" w:rsidRDefault="00F300B5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227D54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85890"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C85890" w:rsidRDefault="00256CA1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08.12.2006 N 20-5445 (ред. от 03.06.2015) "О государственной молодежной политике Красноярского края" (подписан Губернатором Красноярского края 22.12.2006)</w:t>
            </w:r>
          </w:p>
          <w:p w:rsidR="00F300B5" w:rsidRPr="00F300B5" w:rsidRDefault="00F300B5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227D54" w:rsidP="00C8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85890"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C85890" w:rsidRDefault="00256CA1" w:rsidP="00227D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Устав муниципального образования город Дивного</w:t>
            </w:r>
            <w:proofErr w:type="gramStart"/>
            <w:r w:rsidRPr="00F30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рск Кр</w:t>
            </w:r>
            <w:proofErr w:type="gramEnd"/>
            <w:r w:rsidRPr="00F30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асноярского края принятый местным референдумом 17.12.1995г., зарегистрированный  Управлением юстиции администрации Красноярского края 20.06.1996, Свидетельство № 1</w:t>
            </w:r>
          </w:p>
          <w:p w:rsidR="00F300B5" w:rsidRPr="00F300B5" w:rsidRDefault="00F300B5" w:rsidP="00227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890" w:rsidTr="00227D54">
        <w:tc>
          <w:tcPr>
            <w:tcW w:w="617" w:type="dxa"/>
          </w:tcPr>
          <w:p w:rsidR="00C85890" w:rsidRPr="00C85890" w:rsidRDefault="00C85890" w:rsidP="0022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7D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5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C85890" w:rsidRDefault="00256CA1" w:rsidP="00227D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00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об отделе физической культуры, спорта и молодежной политики администрации </w:t>
            </w:r>
            <w:proofErr w:type="gramStart"/>
            <w:r w:rsidRPr="00F300B5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 w:rsidRPr="00F300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Дивногорска утвержденное решением Дивногорского городского Совета депутатов от «28»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300B5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2010 г</w:t>
              </w:r>
            </w:smartTag>
            <w:r w:rsidRPr="00F300B5"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7-49-ГС</w:t>
            </w:r>
          </w:p>
          <w:p w:rsidR="00F300B5" w:rsidRPr="00F300B5" w:rsidRDefault="00F300B5" w:rsidP="00227D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D45ED" w:rsidRPr="00C85890" w:rsidRDefault="00C85890" w:rsidP="00C85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890">
        <w:rPr>
          <w:rFonts w:ascii="Times New Roman" w:hAnsi="Times New Roman" w:cs="Times New Roman"/>
          <w:sz w:val="28"/>
          <w:szCs w:val="28"/>
        </w:rPr>
        <w:br/>
      </w:r>
    </w:p>
    <w:sectPr w:rsidR="00CD45ED" w:rsidRPr="00C85890" w:rsidSect="00C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108"/>
    <w:multiLevelType w:val="hybridMultilevel"/>
    <w:tmpl w:val="10805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F2D48C6"/>
    <w:multiLevelType w:val="hybridMultilevel"/>
    <w:tmpl w:val="2514F6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ED"/>
    <w:rsid w:val="00227D54"/>
    <w:rsid w:val="00256CA1"/>
    <w:rsid w:val="00297003"/>
    <w:rsid w:val="00675A79"/>
    <w:rsid w:val="00BE243F"/>
    <w:rsid w:val="00C85890"/>
    <w:rsid w:val="00CB34F7"/>
    <w:rsid w:val="00CD45ED"/>
    <w:rsid w:val="00F3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45ED"/>
    <w:pPr>
      <w:ind w:left="720"/>
      <w:contextualSpacing/>
    </w:pPr>
  </w:style>
  <w:style w:type="character" w:styleId="a4">
    <w:name w:val="Strong"/>
    <w:basedOn w:val="a0"/>
    <w:uiPriority w:val="22"/>
    <w:qFormat/>
    <w:rsid w:val="00C85890"/>
    <w:rPr>
      <w:b/>
      <w:bCs/>
    </w:rPr>
  </w:style>
  <w:style w:type="table" w:styleId="a5">
    <w:name w:val="Table Grid"/>
    <w:basedOn w:val="a1"/>
    <w:uiPriority w:val="59"/>
    <w:rsid w:val="00C8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6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2016-03-24T07:33:00Z</dcterms:created>
  <dcterms:modified xsi:type="dcterms:W3CDTF">2016-03-24T10:50:00Z</dcterms:modified>
</cp:coreProperties>
</file>