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BD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A2A73"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73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Подведены итоги деятельности </w:t>
      </w:r>
    </w:p>
    <w:p w:rsidR="004A1CF0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>Апелляционной комиссии об обжаловании решений о приостановлении осуществления государственного кадастрового учета</w:t>
      </w:r>
    </w:p>
    <w:p w:rsidR="004A1CF0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 xml:space="preserve"> </w:t>
      </w:r>
      <w:r w:rsidR="00AD6633">
        <w:rPr>
          <w:rFonts w:ascii="Times New Roman" w:hAnsi="Times New Roman"/>
          <w:b/>
          <w:sz w:val="28"/>
          <w:szCs w:val="28"/>
        </w:rPr>
        <w:t xml:space="preserve">за </w:t>
      </w:r>
      <w:r w:rsidR="000C42B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BD069B">
        <w:rPr>
          <w:rFonts w:ascii="Times New Roman" w:hAnsi="Times New Roman"/>
          <w:b/>
          <w:sz w:val="28"/>
          <w:szCs w:val="28"/>
        </w:rPr>
        <w:t>1</w:t>
      </w:r>
      <w:r w:rsidRPr="002306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CF0" w:rsidRPr="00965E99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D08CC" w:rsidRPr="00106C51" w:rsidRDefault="006570B5" w:rsidP="001B50E5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В Управлении Росреестра по Красноярскому краю подведены итоги деятельности Апелляционной комиссии</w:t>
      </w:r>
      <w:r w:rsidR="00374DA5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</w:t>
      </w:r>
      <w:r w:rsidR="00374DA5" w:rsidRPr="00106C51">
        <w:rPr>
          <w:rFonts w:ascii="Times New Roman" w:hAnsi="Times New Roman"/>
          <w:sz w:val="28"/>
          <w:szCs w:val="28"/>
        </w:rPr>
        <w:t xml:space="preserve">                              </w:t>
      </w:r>
      <w:r w:rsidRPr="00106C51">
        <w:rPr>
          <w:rFonts w:ascii="Times New Roman" w:hAnsi="Times New Roman"/>
          <w:sz w:val="28"/>
          <w:szCs w:val="28"/>
        </w:rPr>
        <w:t xml:space="preserve">о приостановлений осуществления государственного </w:t>
      </w:r>
      <w:r w:rsidR="00AD6633" w:rsidRPr="00106C51">
        <w:rPr>
          <w:rFonts w:ascii="Times New Roman" w:hAnsi="Times New Roman"/>
          <w:sz w:val="28"/>
          <w:szCs w:val="28"/>
        </w:rPr>
        <w:t>кадастрового учета (</w:t>
      </w:r>
      <w:proofErr w:type="gramStart"/>
      <w:r w:rsidR="00AD6633" w:rsidRPr="00106C51">
        <w:rPr>
          <w:rFonts w:ascii="Times New Roman" w:hAnsi="Times New Roman"/>
          <w:sz w:val="28"/>
          <w:szCs w:val="28"/>
        </w:rPr>
        <w:t xml:space="preserve">ГКУ) </w:t>
      </w:r>
      <w:r w:rsidR="0081076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10763">
        <w:rPr>
          <w:rFonts w:ascii="Times New Roman" w:hAnsi="Times New Roman"/>
          <w:sz w:val="28"/>
          <w:szCs w:val="28"/>
        </w:rPr>
        <w:t xml:space="preserve">             </w:t>
      </w:r>
      <w:r w:rsidR="00AD6633" w:rsidRPr="00106C51">
        <w:rPr>
          <w:rFonts w:ascii="Times New Roman" w:hAnsi="Times New Roman"/>
          <w:sz w:val="28"/>
          <w:szCs w:val="28"/>
        </w:rPr>
        <w:t xml:space="preserve">за </w:t>
      </w:r>
      <w:r w:rsidR="000C42BD">
        <w:rPr>
          <w:rFonts w:ascii="Times New Roman" w:hAnsi="Times New Roman"/>
          <w:sz w:val="28"/>
          <w:szCs w:val="28"/>
        </w:rPr>
        <w:t>4</w:t>
      </w:r>
      <w:r w:rsidR="00BD08CC" w:rsidRPr="00106C51">
        <w:rPr>
          <w:rFonts w:ascii="Times New Roman" w:hAnsi="Times New Roman"/>
          <w:sz w:val="28"/>
          <w:szCs w:val="28"/>
        </w:rPr>
        <w:t xml:space="preserve"> квартал 202</w:t>
      </w:r>
      <w:r w:rsidR="00BD069B">
        <w:rPr>
          <w:rFonts w:ascii="Times New Roman" w:hAnsi="Times New Roman"/>
          <w:sz w:val="28"/>
          <w:szCs w:val="28"/>
        </w:rPr>
        <w:t>1</w:t>
      </w:r>
      <w:r w:rsidR="00BD08CC" w:rsidRPr="00106C51">
        <w:rPr>
          <w:rFonts w:ascii="Times New Roman" w:hAnsi="Times New Roman"/>
          <w:sz w:val="28"/>
          <w:szCs w:val="28"/>
        </w:rPr>
        <w:t xml:space="preserve"> года.</w:t>
      </w:r>
    </w:p>
    <w:p w:rsidR="001B50E5" w:rsidRDefault="00763D92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В</w:t>
      </w:r>
      <w:r w:rsidR="00CA7954">
        <w:rPr>
          <w:rFonts w:ascii="Times New Roman" w:hAnsi="Times New Roman"/>
          <w:sz w:val="28"/>
          <w:szCs w:val="28"/>
        </w:rPr>
        <w:t xml:space="preserve"> </w:t>
      </w:r>
      <w:r w:rsidR="000C42BD">
        <w:rPr>
          <w:rFonts w:ascii="Times New Roman" w:hAnsi="Times New Roman"/>
          <w:sz w:val="28"/>
          <w:szCs w:val="28"/>
        </w:rPr>
        <w:t>4</w:t>
      </w:r>
      <w:r w:rsidR="00CA7954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>квартале 202</w:t>
      </w:r>
      <w:r w:rsidR="00EA4584">
        <w:rPr>
          <w:rFonts w:ascii="Times New Roman" w:hAnsi="Times New Roman"/>
          <w:sz w:val="28"/>
          <w:szCs w:val="28"/>
        </w:rPr>
        <w:t>1</w:t>
      </w:r>
      <w:r w:rsidRPr="00106C51">
        <w:rPr>
          <w:rFonts w:ascii="Times New Roman" w:hAnsi="Times New Roman"/>
          <w:sz w:val="28"/>
          <w:szCs w:val="28"/>
        </w:rPr>
        <w:t xml:space="preserve"> года </w:t>
      </w:r>
      <w:r w:rsidR="00CA7954">
        <w:rPr>
          <w:rFonts w:ascii="Times New Roman" w:hAnsi="Times New Roman"/>
          <w:sz w:val="28"/>
          <w:szCs w:val="28"/>
        </w:rPr>
        <w:t xml:space="preserve">в </w:t>
      </w:r>
      <w:r w:rsidR="00CA7954" w:rsidRPr="00106C51">
        <w:rPr>
          <w:rFonts w:ascii="Times New Roman" w:hAnsi="Times New Roman"/>
          <w:sz w:val="28"/>
          <w:szCs w:val="28"/>
        </w:rPr>
        <w:t>Апелляционн</w:t>
      </w:r>
      <w:r w:rsidR="00CA7954">
        <w:rPr>
          <w:rFonts w:ascii="Times New Roman" w:hAnsi="Times New Roman"/>
          <w:sz w:val="28"/>
          <w:szCs w:val="28"/>
        </w:rPr>
        <w:t>ую</w:t>
      </w:r>
      <w:r w:rsidR="00CA7954" w:rsidRPr="00106C51">
        <w:rPr>
          <w:rFonts w:ascii="Times New Roman" w:hAnsi="Times New Roman"/>
          <w:sz w:val="28"/>
          <w:szCs w:val="28"/>
        </w:rPr>
        <w:t xml:space="preserve"> комисси</w:t>
      </w:r>
      <w:r w:rsidR="00CA7954">
        <w:rPr>
          <w:rFonts w:ascii="Times New Roman" w:hAnsi="Times New Roman"/>
          <w:sz w:val="28"/>
          <w:szCs w:val="28"/>
        </w:rPr>
        <w:t>ю</w:t>
      </w:r>
      <w:r w:rsidR="00CA7954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>поступило</w:t>
      </w:r>
      <w:r w:rsidR="00CA7954">
        <w:rPr>
          <w:rFonts w:ascii="Times New Roman" w:hAnsi="Times New Roman"/>
          <w:sz w:val="28"/>
          <w:szCs w:val="28"/>
        </w:rPr>
        <w:t xml:space="preserve"> </w:t>
      </w:r>
      <w:r w:rsidR="000C42BD">
        <w:rPr>
          <w:rFonts w:ascii="Times New Roman" w:hAnsi="Times New Roman"/>
          <w:sz w:val="28"/>
          <w:szCs w:val="28"/>
        </w:rPr>
        <w:t>13</w:t>
      </w:r>
      <w:r w:rsidRPr="00106C51">
        <w:rPr>
          <w:rFonts w:ascii="Times New Roman" w:hAnsi="Times New Roman"/>
          <w:sz w:val="28"/>
          <w:szCs w:val="28"/>
        </w:rPr>
        <w:t xml:space="preserve"> заявлений </w:t>
      </w:r>
      <w:r w:rsidR="003B181E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о приостановлении осуществлении ГКУ, </w:t>
      </w:r>
      <w:r w:rsidR="003B181E">
        <w:rPr>
          <w:rFonts w:ascii="Times New Roman" w:hAnsi="Times New Roman"/>
          <w:sz w:val="28"/>
          <w:szCs w:val="28"/>
        </w:rPr>
        <w:t xml:space="preserve">3 из которых            не приняты  </w:t>
      </w:r>
      <w:r w:rsidR="001B50E5">
        <w:rPr>
          <w:rFonts w:ascii="Times New Roman" w:hAnsi="Times New Roman"/>
          <w:sz w:val="28"/>
          <w:szCs w:val="28"/>
        </w:rPr>
        <w:t xml:space="preserve">к рассмотрению, поскольку заявления представлены  с нарушением требований, установленных ч. 1 и 2 ст. 26.1 </w:t>
      </w:r>
      <w:r w:rsidR="001B50E5" w:rsidRPr="001B50E5">
        <w:rPr>
          <w:rFonts w:ascii="Times New Roman" w:hAnsi="Times New Roman"/>
          <w:sz w:val="28"/>
          <w:szCs w:val="28"/>
        </w:rPr>
        <w:t>Федеральн</w:t>
      </w:r>
      <w:r w:rsidR="001B50E5">
        <w:rPr>
          <w:rFonts w:ascii="Times New Roman" w:hAnsi="Times New Roman"/>
          <w:sz w:val="28"/>
          <w:szCs w:val="28"/>
        </w:rPr>
        <w:t>ого</w:t>
      </w:r>
      <w:r w:rsidR="001B50E5" w:rsidRPr="001B50E5">
        <w:rPr>
          <w:rFonts w:ascii="Times New Roman" w:hAnsi="Times New Roman"/>
          <w:sz w:val="28"/>
          <w:szCs w:val="28"/>
        </w:rPr>
        <w:t xml:space="preserve"> закон</w:t>
      </w:r>
      <w:r w:rsidR="001B50E5">
        <w:rPr>
          <w:rFonts w:ascii="Times New Roman" w:hAnsi="Times New Roman"/>
          <w:sz w:val="28"/>
          <w:szCs w:val="28"/>
        </w:rPr>
        <w:t>а</w:t>
      </w:r>
      <w:r w:rsidR="001B50E5" w:rsidRPr="001B50E5">
        <w:rPr>
          <w:rFonts w:ascii="Times New Roman" w:hAnsi="Times New Roman"/>
          <w:sz w:val="28"/>
          <w:szCs w:val="28"/>
        </w:rPr>
        <w:t xml:space="preserve"> от 24.07.2007 </w:t>
      </w:r>
      <w:r w:rsidR="00713E86">
        <w:rPr>
          <w:rFonts w:ascii="Times New Roman" w:hAnsi="Times New Roman"/>
          <w:sz w:val="28"/>
          <w:szCs w:val="28"/>
        </w:rPr>
        <w:t>№</w:t>
      </w:r>
      <w:r w:rsidR="001B50E5" w:rsidRPr="001B50E5">
        <w:rPr>
          <w:rFonts w:ascii="Times New Roman" w:hAnsi="Times New Roman"/>
          <w:sz w:val="28"/>
          <w:szCs w:val="28"/>
        </w:rPr>
        <w:t xml:space="preserve">221-ФЗ </w:t>
      </w:r>
      <w:r w:rsidR="00713E86">
        <w:rPr>
          <w:rFonts w:ascii="Times New Roman" w:hAnsi="Times New Roman"/>
          <w:sz w:val="28"/>
          <w:szCs w:val="28"/>
        </w:rPr>
        <w:t>«</w:t>
      </w:r>
      <w:r w:rsidR="001B50E5" w:rsidRPr="001B50E5">
        <w:rPr>
          <w:rFonts w:ascii="Times New Roman" w:hAnsi="Times New Roman"/>
          <w:sz w:val="28"/>
          <w:szCs w:val="28"/>
        </w:rPr>
        <w:t>О кадастровой деятельности</w:t>
      </w:r>
      <w:r w:rsidR="00713E86">
        <w:rPr>
          <w:rFonts w:ascii="Times New Roman" w:hAnsi="Times New Roman"/>
          <w:sz w:val="28"/>
          <w:szCs w:val="28"/>
        </w:rPr>
        <w:t xml:space="preserve">» </w:t>
      </w:r>
      <w:r w:rsidR="001B50E5">
        <w:rPr>
          <w:rFonts w:ascii="Times New Roman" w:hAnsi="Times New Roman"/>
          <w:sz w:val="28"/>
          <w:szCs w:val="28"/>
        </w:rPr>
        <w:t xml:space="preserve">и </w:t>
      </w:r>
      <w:r w:rsidR="00713E86">
        <w:rPr>
          <w:rFonts w:ascii="Times New Roman" w:hAnsi="Times New Roman"/>
          <w:sz w:val="28"/>
          <w:szCs w:val="28"/>
        </w:rPr>
        <w:t>п</w:t>
      </w:r>
      <w:r w:rsidR="001B50E5">
        <w:rPr>
          <w:rFonts w:ascii="Times New Roman" w:hAnsi="Times New Roman"/>
          <w:sz w:val="28"/>
          <w:szCs w:val="28"/>
        </w:rPr>
        <w:t>.25 Положения</w:t>
      </w:r>
      <w:r w:rsidR="001B50E5" w:rsidRPr="003B181E">
        <w:rPr>
          <w:rFonts w:ascii="Times New Roman" w:hAnsi="Times New Roman"/>
          <w:sz w:val="28"/>
          <w:szCs w:val="28"/>
        </w:rPr>
        <w:t xml:space="preserve"> </w:t>
      </w:r>
      <w:r w:rsidR="001B50E5" w:rsidRPr="00377F36">
        <w:rPr>
          <w:rFonts w:ascii="Times New Roman" w:hAnsi="Times New Roman"/>
          <w:sz w:val="28"/>
          <w:szCs w:val="28"/>
        </w:rPr>
        <w:t>о порядке формирования и работы апелляционной комиссии</w:t>
      </w:r>
      <w:r w:rsidR="001B50E5">
        <w:rPr>
          <w:rFonts w:ascii="Times New Roman" w:hAnsi="Times New Roman"/>
          <w:sz w:val="28"/>
          <w:szCs w:val="28"/>
        </w:rPr>
        <w:t>…</w:t>
      </w:r>
      <w:r w:rsidR="001B50E5" w:rsidRPr="00D6599B">
        <w:rPr>
          <w:rFonts w:ascii="Times New Roman" w:hAnsi="Times New Roman"/>
          <w:sz w:val="28"/>
          <w:szCs w:val="28"/>
        </w:rPr>
        <w:t>, утвержденного приказом Минэкономразвития России от 08.10.2020 №П/0377</w:t>
      </w:r>
      <w:r w:rsidR="001B50E5">
        <w:rPr>
          <w:rFonts w:ascii="Times New Roman" w:hAnsi="Times New Roman"/>
          <w:sz w:val="28"/>
          <w:szCs w:val="28"/>
        </w:rPr>
        <w:t>, а именно:</w:t>
      </w:r>
    </w:p>
    <w:p w:rsidR="000C42BD" w:rsidRDefault="001B50E5" w:rsidP="000C42BD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поступило заявление об обжаловании </w:t>
      </w:r>
      <w:r w:rsidRPr="00561BCE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61BCE">
        <w:rPr>
          <w:rFonts w:ascii="Times New Roman" w:hAnsi="Times New Roman"/>
          <w:sz w:val="28"/>
          <w:szCs w:val="28"/>
        </w:rPr>
        <w:t xml:space="preserve"> о приостановлении </w:t>
      </w:r>
      <w:r w:rsidRPr="000C42BD">
        <w:rPr>
          <w:rFonts w:ascii="Times New Roman" w:hAnsi="Times New Roman"/>
          <w:sz w:val="28"/>
          <w:szCs w:val="28"/>
        </w:rPr>
        <w:t>государственной регистрации прав</w:t>
      </w:r>
      <w:r w:rsidR="000C42BD" w:rsidRPr="000C42BD">
        <w:rPr>
          <w:rFonts w:ascii="Times New Roman" w:hAnsi="Times New Roman"/>
          <w:sz w:val="28"/>
          <w:szCs w:val="28"/>
        </w:rPr>
        <w:t>;</w:t>
      </w:r>
    </w:p>
    <w:p w:rsidR="000C42BD" w:rsidRPr="000C42BD" w:rsidRDefault="000C42BD" w:rsidP="000C42BD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поступило </w:t>
      </w:r>
      <w:r w:rsidRPr="00B5453A">
        <w:rPr>
          <w:rFonts w:ascii="Times New Roman" w:hAnsi="Times New Roman"/>
          <w:sz w:val="28"/>
          <w:szCs w:val="28"/>
        </w:rPr>
        <w:t>заявление об обжаловании уведомления об отказе во внесении в Е</w:t>
      </w:r>
      <w:r>
        <w:rPr>
          <w:rFonts w:ascii="Times New Roman" w:hAnsi="Times New Roman"/>
          <w:sz w:val="28"/>
          <w:szCs w:val="28"/>
        </w:rPr>
        <w:t xml:space="preserve">ГРН </w:t>
      </w:r>
      <w:r w:rsidRPr="00B5453A">
        <w:rPr>
          <w:rFonts w:ascii="Times New Roman" w:hAnsi="Times New Roman"/>
          <w:sz w:val="28"/>
          <w:szCs w:val="28"/>
        </w:rPr>
        <w:t>сведений в порядке межведомственного информационного взаимодействия по заявлению заинтересованного лица</w:t>
      </w:r>
      <w:r>
        <w:rPr>
          <w:rFonts w:ascii="Times New Roman" w:hAnsi="Times New Roman"/>
          <w:sz w:val="28"/>
          <w:szCs w:val="28"/>
        </w:rPr>
        <w:t>;</w:t>
      </w:r>
    </w:p>
    <w:p w:rsidR="000C42BD" w:rsidRDefault="000C42BD" w:rsidP="000C42BD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об обжаловании решения о приостановлении ГКУ, представленное    в электронном виде путем направления на адрес электронной почты, не подписано усиленной квалифицированной электронной подписью заявителя.</w:t>
      </w:r>
    </w:p>
    <w:p w:rsidR="003B181E" w:rsidRDefault="003B181E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состоялось </w:t>
      </w:r>
      <w:r w:rsidR="000C42BD">
        <w:rPr>
          <w:rFonts w:ascii="Times New Roman" w:hAnsi="Times New Roman"/>
          <w:sz w:val="28"/>
          <w:szCs w:val="28"/>
        </w:rPr>
        <w:t xml:space="preserve">пять </w:t>
      </w:r>
      <w:r>
        <w:rPr>
          <w:rFonts w:ascii="Times New Roman" w:hAnsi="Times New Roman"/>
          <w:sz w:val="28"/>
          <w:szCs w:val="28"/>
        </w:rPr>
        <w:t>заседани</w:t>
      </w:r>
      <w:r w:rsidR="000C42B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апелляционной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на которых рассмотрено </w:t>
      </w:r>
      <w:r w:rsidR="000C42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заявлений об обжаловании решений                                      о приостановлении осуществления ГКУ, поступивших, в том числе,                               в</w:t>
      </w:r>
      <w:r w:rsidR="000C42B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квартале 2021 года (</w:t>
      </w:r>
      <w:r w:rsidR="000C42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заявления), по которым приняты следующие решения:</w:t>
      </w:r>
    </w:p>
    <w:p w:rsidR="003B181E" w:rsidRDefault="003B181E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отклонении заявления </w:t>
      </w:r>
      <w:proofErr w:type="gramStart"/>
      <w:r>
        <w:rPr>
          <w:rFonts w:ascii="Times New Roman" w:hAnsi="Times New Roman"/>
          <w:sz w:val="28"/>
          <w:szCs w:val="28"/>
        </w:rPr>
        <w:t>об  обжаловании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 приостановлении осуществления ГКУ (</w:t>
      </w:r>
      <w:r w:rsidR="000C42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заявлений);</w:t>
      </w:r>
    </w:p>
    <w:p w:rsidR="003B181E" w:rsidRDefault="003B181E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прекращении рассмотрения заявления </w:t>
      </w:r>
      <w:proofErr w:type="gramStart"/>
      <w:r>
        <w:rPr>
          <w:rFonts w:ascii="Times New Roman" w:hAnsi="Times New Roman"/>
          <w:sz w:val="28"/>
          <w:szCs w:val="28"/>
        </w:rPr>
        <w:t>об  обжаловании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                      о приостановлении осуществления ГКУ (</w:t>
      </w:r>
      <w:r w:rsidR="000C42BD">
        <w:rPr>
          <w:rFonts w:ascii="Times New Roman" w:hAnsi="Times New Roman"/>
          <w:sz w:val="28"/>
          <w:szCs w:val="28"/>
        </w:rPr>
        <w:t>2 заявления</w:t>
      </w:r>
      <w:r>
        <w:rPr>
          <w:rFonts w:ascii="Times New Roman" w:hAnsi="Times New Roman"/>
          <w:sz w:val="28"/>
          <w:szCs w:val="28"/>
        </w:rPr>
        <w:t>).</w:t>
      </w:r>
    </w:p>
    <w:p w:rsidR="00DF40CB" w:rsidRPr="00DF40CB" w:rsidRDefault="00DF40CB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hAnsi="Times New Roman"/>
          <w:sz w:val="28"/>
          <w:szCs w:val="28"/>
          <w:u w:val="single"/>
        </w:rPr>
        <w:t>Решения об отклонении</w:t>
      </w:r>
      <w:r w:rsidRPr="002274B6">
        <w:rPr>
          <w:rFonts w:ascii="Times New Roman" w:hAnsi="Times New Roman"/>
          <w:sz w:val="28"/>
          <w:szCs w:val="28"/>
        </w:rPr>
        <w:t xml:space="preserve"> заявлений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4B6">
        <w:rPr>
          <w:rFonts w:ascii="Times New Roman" w:hAnsi="Times New Roman"/>
          <w:sz w:val="28"/>
          <w:szCs w:val="28"/>
        </w:rPr>
        <w:t>обжаловании решени</w:t>
      </w:r>
      <w:r>
        <w:rPr>
          <w:rFonts w:ascii="Times New Roman" w:hAnsi="Times New Roman"/>
          <w:sz w:val="28"/>
          <w:szCs w:val="28"/>
        </w:rPr>
        <w:t>й</w:t>
      </w:r>
      <w:r w:rsidRPr="002274B6">
        <w:rPr>
          <w:rFonts w:ascii="Times New Roman" w:hAnsi="Times New Roman"/>
          <w:sz w:val="28"/>
          <w:szCs w:val="28"/>
        </w:rPr>
        <w:t xml:space="preserve"> </w:t>
      </w:r>
      <w:r w:rsidR="0081076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274B6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>
        <w:rPr>
          <w:rFonts w:ascii="Times New Roman" w:hAnsi="Times New Roman"/>
          <w:sz w:val="28"/>
          <w:szCs w:val="28"/>
        </w:rPr>
        <w:t xml:space="preserve"> приняты в связи с тем,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приостановлении признаны Апелляционной комиссией обоснованными,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т.е. соответствующими основаниям, предусмотренным ст.26 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закона от 13.07.2015 № 218-ФЗ «О государственной регистрации недвижимости»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Pr="00DF40CB">
        <w:rPr>
          <w:rFonts w:ascii="Times New Roman" w:hAnsi="Times New Roman"/>
          <w:sz w:val="28"/>
          <w:szCs w:val="28"/>
        </w:rPr>
        <w:t>(Закон о регистрации)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727F" w:rsidRPr="005E3433" w:rsidRDefault="00DF40CB" w:rsidP="00B62DF9">
      <w:pPr>
        <w:tabs>
          <w:tab w:val="left" w:pos="4471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eastAsia="Calibri" w:hAnsi="Times New Roman"/>
          <w:sz w:val="28"/>
          <w:szCs w:val="28"/>
          <w:lang w:eastAsia="en-US"/>
        </w:rPr>
        <w:t>Решения о приостановлении осуществления государственного кадастрового учета, которые обжаловали заявители, были приняты</w:t>
      </w:r>
      <w:r w:rsidR="009F727F" w:rsidRPr="005E3433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</w:t>
      </w:r>
      <w:r w:rsidR="005E3433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Pr="005E3433">
        <w:rPr>
          <w:rFonts w:ascii="Times New Roman" w:hAnsi="Times New Roman"/>
          <w:sz w:val="28"/>
          <w:szCs w:val="28"/>
        </w:rPr>
        <w:t xml:space="preserve">ч. 1 ст. 26 Закона о регистрации, а именно: </w:t>
      </w:r>
    </w:p>
    <w:p w:rsidR="000C42BD" w:rsidRPr="007F659A" w:rsidRDefault="000C42BD" w:rsidP="00B62DF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659A">
        <w:rPr>
          <w:rFonts w:ascii="Times New Roman" w:hAnsi="Times New Roman"/>
          <w:sz w:val="28"/>
          <w:szCs w:val="28"/>
          <w:lang w:eastAsia="en-US"/>
        </w:rPr>
        <w:t xml:space="preserve">- не представлен </w:t>
      </w:r>
      <w:r w:rsidRPr="007F659A">
        <w:rPr>
          <w:rFonts w:ascii="Times New Roman" w:hAnsi="Times New Roman"/>
          <w:sz w:val="28"/>
          <w:szCs w:val="28"/>
        </w:rPr>
        <w:t>проект межевания территории</w:t>
      </w:r>
      <w:r w:rsidR="00B62DF9">
        <w:rPr>
          <w:rFonts w:ascii="Times New Roman" w:hAnsi="Times New Roman"/>
          <w:sz w:val="28"/>
          <w:szCs w:val="28"/>
        </w:rPr>
        <w:t xml:space="preserve"> </w:t>
      </w:r>
      <w:r w:rsidRPr="007F659A">
        <w:rPr>
          <w:rFonts w:ascii="Times New Roman" w:hAnsi="Times New Roman"/>
          <w:sz w:val="28"/>
          <w:szCs w:val="28"/>
        </w:rPr>
        <w:t xml:space="preserve">в случае раздела земельного участка, предоставленного </w:t>
      </w:r>
      <w:r w:rsidR="00B62DF9">
        <w:rPr>
          <w:rFonts w:ascii="Times New Roman" w:hAnsi="Times New Roman"/>
          <w:sz w:val="28"/>
          <w:szCs w:val="28"/>
        </w:rPr>
        <w:t>СНТ</w:t>
      </w:r>
      <w:r w:rsidRPr="007F659A">
        <w:rPr>
          <w:rFonts w:ascii="Times New Roman" w:hAnsi="Times New Roman"/>
          <w:sz w:val="28"/>
          <w:szCs w:val="28"/>
        </w:rPr>
        <w:t xml:space="preserve"> (</w:t>
      </w:r>
      <w:r w:rsidR="00B62DF9">
        <w:rPr>
          <w:rFonts w:ascii="Times New Roman" w:hAnsi="Times New Roman"/>
          <w:sz w:val="28"/>
          <w:szCs w:val="28"/>
        </w:rPr>
        <w:t>2 заявления</w:t>
      </w:r>
      <w:r w:rsidRPr="007F659A">
        <w:rPr>
          <w:rFonts w:ascii="Times New Roman" w:hAnsi="Times New Roman"/>
          <w:sz w:val="28"/>
          <w:szCs w:val="28"/>
        </w:rPr>
        <w:t>);</w:t>
      </w:r>
    </w:p>
    <w:p w:rsidR="00B62DF9" w:rsidRDefault="000C42BD" w:rsidP="00B62DF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F659A">
        <w:rPr>
          <w:rFonts w:ascii="Times New Roman" w:hAnsi="Times New Roman"/>
          <w:sz w:val="28"/>
          <w:szCs w:val="28"/>
        </w:rPr>
        <w:t xml:space="preserve">- не представлены </w:t>
      </w:r>
      <w:r w:rsidRPr="007F659A">
        <w:rPr>
          <w:rFonts w:ascii="Times New Roman" w:hAnsi="Times New Roman"/>
          <w:sz w:val="28"/>
          <w:szCs w:val="28"/>
          <w:lang w:eastAsia="en-US"/>
        </w:rPr>
        <w:t>документы, подтверждающие наличие реестровой ошибки</w:t>
      </w:r>
      <w:r w:rsidR="00B62D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62DF9" w:rsidRPr="007F659A">
        <w:rPr>
          <w:rFonts w:ascii="Times New Roman" w:hAnsi="Times New Roman"/>
          <w:sz w:val="28"/>
          <w:szCs w:val="28"/>
        </w:rPr>
        <w:t>(</w:t>
      </w:r>
      <w:r w:rsidR="00B62DF9">
        <w:rPr>
          <w:rFonts w:ascii="Times New Roman" w:hAnsi="Times New Roman"/>
          <w:sz w:val="28"/>
          <w:szCs w:val="28"/>
        </w:rPr>
        <w:t>2 заявления</w:t>
      </w:r>
      <w:r w:rsidR="00B62DF9" w:rsidRPr="007F659A">
        <w:rPr>
          <w:rFonts w:ascii="Times New Roman" w:hAnsi="Times New Roman"/>
          <w:sz w:val="28"/>
          <w:szCs w:val="28"/>
        </w:rPr>
        <w:t>)</w:t>
      </w:r>
      <w:r w:rsidRPr="007F659A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0C42BD" w:rsidRPr="00E33BA9" w:rsidRDefault="000C42BD" w:rsidP="00B62DF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3BA9">
        <w:rPr>
          <w:rFonts w:ascii="Times New Roman" w:hAnsi="Times New Roman"/>
          <w:sz w:val="28"/>
          <w:szCs w:val="28"/>
        </w:rPr>
        <w:lastRenderedPageBreak/>
        <w:t>- площадь, определённая в ходе проведения кадастровых работ, превы</w:t>
      </w:r>
      <w:r w:rsidR="00B62DF9">
        <w:rPr>
          <w:rFonts w:ascii="Times New Roman" w:hAnsi="Times New Roman"/>
          <w:sz w:val="28"/>
          <w:szCs w:val="28"/>
        </w:rPr>
        <w:t>шает</w:t>
      </w:r>
      <w:r w:rsidRPr="00E33BA9">
        <w:rPr>
          <w:rFonts w:ascii="Times New Roman" w:hAnsi="Times New Roman"/>
          <w:sz w:val="28"/>
          <w:szCs w:val="28"/>
        </w:rPr>
        <w:t xml:space="preserve"> величину более чем на 10% площади, сведения о которой относительно этого земельного участка содержатся в </w:t>
      </w:r>
      <w:r>
        <w:rPr>
          <w:rFonts w:ascii="Times New Roman" w:hAnsi="Times New Roman"/>
          <w:sz w:val="28"/>
          <w:szCs w:val="28"/>
        </w:rPr>
        <w:t>ЕГРН</w:t>
      </w:r>
      <w:r w:rsidRPr="00E33BA9">
        <w:rPr>
          <w:rFonts w:ascii="Times New Roman" w:hAnsi="Times New Roman"/>
          <w:sz w:val="28"/>
          <w:szCs w:val="28"/>
        </w:rPr>
        <w:t>;</w:t>
      </w:r>
    </w:p>
    <w:p w:rsidR="000C42BD" w:rsidRPr="00E33BA9" w:rsidRDefault="000C42BD" w:rsidP="00B62DF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33BA9">
        <w:rPr>
          <w:rFonts w:ascii="Times New Roman" w:hAnsi="Times New Roman"/>
          <w:sz w:val="28"/>
          <w:szCs w:val="28"/>
          <w:lang w:eastAsia="en-US"/>
        </w:rPr>
        <w:t>- не представлены</w:t>
      </w:r>
      <w:r w:rsidRPr="00E33BA9">
        <w:rPr>
          <w:rFonts w:ascii="Times New Roman" w:hAnsi="Times New Roman"/>
          <w:sz w:val="28"/>
          <w:szCs w:val="28"/>
        </w:rPr>
        <w:t xml:space="preserve"> </w:t>
      </w:r>
      <w:r w:rsidRPr="00E33BA9">
        <w:rPr>
          <w:rFonts w:ascii="Times New Roman" w:hAnsi="Times New Roman"/>
          <w:sz w:val="28"/>
          <w:szCs w:val="28"/>
          <w:lang w:eastAsia="en-US"/>
        </w:rPr>
        <w:t xml:space="preserve">документы, </w:t>
      </w:r>
      <w:r w:rsidRPr="00E33BA9">
        <w:rPr>
          <w:rFonts w:ascii="Times New Roman" w:hAnsi="Times New Roman"/>
          <w:sz w:val="28"/>
          <w:szCs w:val="28"/>
        </w:rPr>
        <w:t xml:space="preserve">свидетельствующие </w:t>
      </w:r>
      <w:proofErr w:type="gramStart"/>
      <w:r w:rsidRPr="00E33BA9">
        <w:rPr>
          <w:rFonts w:ascii="Times New Roman" w:hAnsi="Times New Roman"/>
          <w:sz w:val="28"/>
          <w:szCs w:val="28"/>
        </w:rPr>
        <w:t>о  возможности</w:t>
      </w:r>
      <w:proofErr w:type="gramEnd"/>
      <w:r w:rsidRPr="00E33BA9">
        <w:rPr>
          <w:rFonts w:ascii="Times New Roman" w:hAnsi="Times New Roman"/>
          <w:sz w:val="28"/>
          <w:szCs w:val="28"/>
        </w:rPr>
        <w:t xml:space="preserve"> расположения нежилых зданий на смежном земельном участке, принадлежащем иному лицу</w:t>
      </w:r>
      <w:r w:rsidR="00B62DF9">
        <w:rPr>
          <w:rFonts w:ascii="Times New Roman" w:hAnsi="Times New Roman"/>
          <w:sz w:val="28"/>
          <w:szCs w:val="28"/>
        </w:rPr>
        <w:t xml:space="preserve"> (3 заявления</w:t>
      </w:r>
      <w:r w:rsidRPr="00E33BA9">
        <w:rPr>
          <w:rFonts w:ascii="Times New Roman" w:hAnsi="Times New Roman"/>
          <w:sz w:val="28"/>
          <w:szCs w:val="28"/>
        </w:rPr>
        <w:t>);</w:t>
      </w:r>
    </w:p>
    <w:p w:rsidR="000C42BD" w:rsidRPr="00E33BA9" w:rsidRDefault="000C42BD" w:rsidP="00B62DF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33BA9">
        <w:rPr>
          <w:rFonts w:ascii="Times New Roman" w:hAnsi="Times New Roman"/>
          <w:sz w:val="28"/>
          <w:szCs w:val="28"/>
        </w:rPr>
        <w:t xml:space="preserve">- </w:t>
      </w:r>
      <w:r w:rsidRPr="00E33BA9">
        <w:rPr>
          <w:rFonts w:ascii="Times New Roman" w:hAnsi="Times New Roman"/>
          <w:color w:val="000000"/>
          <w:sz w:val="28"/>
          <w:szCs w:val="28"/>
        </w:rPr>
        <w:t>ф</w:t>
      </w:r>
      <w:r w:rsidRPr="00E33BA9">
        <w:rPr>
          <w:rFonts w:ascii="Times New Roman" w:hAnsi="Times New Roman"/>
          <w:sz w:val="28"/>
          <w:szCs w:val="28"/>
        </w:rPr>
        <w:t xml:space="preserve">ормирование земельного участка под квартирой не предусмотрено действующим </w:t>
      </w:r>
      <w:proofErr w:type="gramStart"/>
      <w:r w:rsidRPr="00E33BA9">
        <w:rPr>
          <w:rFonts w:ascii="Times New Roman" w:hAnsi="Times New Roman"/>
          <w:sz w:val="28"/>
          <w:szCs w:val="28"/>
        </w:rPr>
        <w:t xml:space="preserve">законодательством; </w:t>
      </w:r>
      <w:r w:rsidRPr="00E33BA9">
        <w:rPr>
          <w:rFonts w:ascii="Times New Roman" w:hAnsi="Times New Roman"/>
          <w:bCs/>
          <w:sz w:val="28"/>
          <w:szCs w:val="28"/>
        </w:rPr>
        <w:t xml:space="preserve"> документы</w:t>
      </w:r>
      <w:proofErr w:type="gramEnd"/>
      <w:r w:rsidRPr="00E33BA9">
        <w:rPr>
          <w:rFonts w:ascii="Times New Roman" w:hAnsi="Times New Roman"/>
          <w:bCs/>
          <w:sz w:val="28"/>
          <w:szCs w:val="28"/>
        </w:rPr>
        <w:t>, подтверждающие, что квартира, является блоком, отсутствуют в органе регистрации прав и не представлены заявителем.</w:t>
      </w:r>
    </w:p>
    <w:p w:rsidR="007E040E" w:rsidRPr="007F021F" w:rsidRDefault="00B62DF9" w:rsidP="00B62DF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="007E040E" w:rsidRPr="005E3433">
        <w:rPr>
          <w:rFonts w:ascii="Times New Roman" w:hAnsi="Times New Roman"/>
          <w:sz w:val="28"/>
          <w:szCs w:val="28"/>
          <w:u w:val="single"/>
        </w:rPr>
        <w:t>ешени</w:t>
      </w:r>
      <w:r w:rsidR="000C42BD">
        <w:rPr>
          <w:rFonts w:ascii="Times New Roman" w:hAnsi="Times New Roman"/>
          <w:sz w:val="28"/>
          <w:szCs w:val="28"/>
          <w:u w:val="single"/>
        </w:rPr>
        <w:t>я</w:t>
      </w:r>
      <w:r w:rsidR="007E040E" w:rsidRPr="005E3433">
        <w:rPr>
          <w:rFonts w:ascii="Times New Roman" w:hAnsi="Times New Roman"/>
          <w:sz w:val="28"/>
          <w:szCs w:val="28"/>
          <w:u w:val="single"/>
        </w:rPr>
        <w:t xml:space="preserve"> о прекращении рассмотрения</w:t>
      </w:r>
      <w:r w:rsidR="007E040E" w:rsidRPr="002274B6">
        <w:rPr>
          <w:rFonts w:ascii="Times New Roman" w:hAnsi="Times New Roman"/>
          <w:sz w:val="28"/>
          <w:szCs w:val="28"/>
        </w:rPr>
        <w:t xml:space="preserve"> заявлений об</w:t>
      </w:r>
      <w:r w:rsidR="007E040E">
        <w:rPr>
          <w:rFonts w:ascii="Times New Roman" w:hAnsi="Times New Roman"/>
          <w:sz w:val="28"/>
          <w:szCs w:val="28"/>
        </w:rPr>
        <w:t xml:space="preserve"> </w:t>
      </w:r>
      <w:r w:rsidR="007E040E" w:rsidRPr="002274B6">
        <w:rPr>
          <w:rFonts w:ascii="Times New Roman" w:hAnsi="Times New Roman"/>
          <w:sz w:val="28"/>
          <w:szCs w:val="28"/>
        </w:rPr>
        <w:t>обжаловании решени</w:t>
      </w:r>
      <w:r w:rsidR="000C42BD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E040E" w:rsidRPr="002274B6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 w:rsidR="007E040E">
        <w:rPr>
          <w:rFonts w:ascii="Times New Roman" w:hAnsi="Times New Roman"/>
          <w:sz w:val="28"/>
          <w:szCs w:val="28"/>
        </w:rPr>
        <w:t xml:space="preserve"> принят</w:t>
      </w:r>
      <w:r w:rsidR="000C42BD">
        <w:rPr>
          <w:rFonts w:ascii="Times New Roman" w:hAnsi="Times New Roman"/>
          <w:sz w:val="28"/>
          <w:szCs w:val="28"/>
        </w:rPr>
        <w:t>ы</w:t>
      </w:r>
      <w:r w:rsidR="007E040E">
        <w:rPr>
          <w:rFonts w:ascii="Times New Roman" w:hAnsi="Times New Roman"/>
          <w:sz w:val="28"/>
          <w:szCs w:val="28"/>
        </w:rPr>
        <w:t xml:space="preserve"> в связи с тем, что в орган регистрации прав поступили документы для устранения причин, послуживших основанием для принятия решений о приостановлении</w:t>
      </w:r>
      <w:r w:rsidR="00810763">
        <w:rPr>
          <w:rFonts w:ascii="Times New Roman" w:hAnsi="Times New Roman"/>
          <w:sz w:val="28"/>
          <w:szCs w:val="28"/>
        </w:rPr>
        <w:t xml:space="preserve">, </w:t>
      </w:r>
      <w:r w:rsidR="002D6926">
        <w:rPr>
          <w:rFonts w:ascii="Times New Roman" w:hAnsi="Times New Roman"/>
          <w:sz w:val="28"/>
          <w:szCs w:val="28"/>
        </w:rPr>
        <w:t>и государственным</w:t>
      </w:r>
      <w:r w:rsidR="007E040E">
        <w:rPr>
          <w:rFonts w:ascii="Times New Roman" w:hAnsi="Times New Roman"/>
          <w:sz w:val="28"/>
          <w:szCs w:val="28"/>
        </w:rPr>
        <w:t xml:space="preserve"> регистратор</w:t>
      </w:r>
      <w:r w:rsidR="003B181E">
        <w:rPr>
          <w:rFonts w:ascii="Times New Roman" w:hAnsi="Times New Roman"/>
          <w:sz w:val="28"/>
          <w:szCs w:val="28"/>
        </w:rPr>
        <w:t>о</w:t>
      </w:r>
      <w:r w:rsidR="007E040E">
        <w:rPr>
          <w:rFonts w:ascii="Times New Roman" w:hAnsi="Times New Roman"/>
          <w:sz w:val="28"/>
          <w:szCs w:val="28"/>
        </w:rPr>
        <w:t>м прав принят</w:t>
      </w:r>
      <w:r w:rsidR="000C42BD">
        <w:rPr>
          <w:rFonts w:ascii="Times New Roman" w:hAnsi="Times New Roman"/>
          <w:sz w:val="28"/>
          <w:szCs w:val="28"/>
        </w:rPr>
        <w:t>ы</w:t>
      </w:r>
      <w:r w:rsidR="007E040E">
        <w:rPr>
          <w:rFonts w:ascii="Times New Roman" w:hAnsi="Times New Roman"/>
          <w:sz w:val="28"/>
          <w:szCs w:val="28"/>
        </w:rPr>
        <w:t xml:space="preserve"> решени</w:t>
      </w:r>
      <w:r w:rsidR="000C42BD">
        <w:rPr>
          <w:rFonts w:ascii="Times New Roman" w:hAnsi="Times New Roman"/>
          <w:sz w:val="28"/>
          <w:szCs w:val="28"/>
        </w:rPr>
        <w:t>я</w:t>
      </w:r>
      <w:r w:rsidR="007E040E">
        <w:rPr>
          <w:rFonts w:ascii="Times New Roman" w:hAnsi="Times New Roman"/>
          <w:sz w:val="28"/>
          <w:szCs w:val="28"/>
        </w:rPr>
        <w:t xml:space="preserve"> об осуществлении </w:t>
      </w:r>
      <w:r w:rsidR="00810763">
        <w:rPr>
          <w:rFonts w:ascii="Times New Roman" w:hAnsi="Times New Roman"/>
          <w:sz w:val="28"/>
          <w:szCs w:val="28"/>
        </w:rPr>
        <w:t>ГКУ</w:t>
      </w:r>
      <w:r w:rsidR="007E040E" w:rsidRPr="007F021F">
        <w:rPr>
          <w:rFonts w:ascii="Times New Roman" w:hAnsi="Times New Roman"/>
          <w:sz w:val="28"/>
          <w:szCs w:val="28"/>
        </w:rPr>
        <w:t>.</w:t>
      </w:r>
    </w:p>
    <w:p w:rsidR="003B181E" w:rsidRDefault="003B181E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0F2" w:rsidRDefault="006D2B79" w:rsidP="004470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Заместитель </w:t>
      </w:r>
      <w:r w:rsidR="001B50E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4470F2">
        <w:rPr>
          <w:rFonts w:ascii="Times New Roman" w:hAnsi="Times New Roman"/>
          <w:b/>
          <w:color w:val="000000" w:themeColor="text1"/>
          <w:sz w:val="28"/>
          <w:szCs w:val="28"/>
        </w:rPr>
        <w:t>уководител</w:t>
      </w:r>
      <w:r w:rsidR="001B50E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447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Управления Росреестра по Красноярскому краю,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Апелляционной комиссии, Елена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Бортникова</w:t>
      </w:r>
      <w:proofErr w:type="spellEnd"/>
      <w:r w:rsidR="00447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4470F2" w:rsidRDefault="004470F2" w:rsidP="004470F2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B79" w:rsidRDefault="004470F2" w:rsidP="006F26B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«Подводя итоги деятельности Апелляционной комиссии за </w:t>
      </w:r>
      <w:r w:rsidR="000C42BD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квартал 2021 года хочу отметить, что количество </w:t>
      </w:r>
      <w:r w:rsidR="00EC30D6">
        <w:rPr>
          <w:rFonts w:ascii="Times New Roman" w:hAnsi="Times New Roman"/>
          <w:color w:val="000000" w:themeColor="text1"/>
          <w:sz w:val="28"/>
          <w:szCs w:val="28"/>
        </w:rPr>
        <w:t xml:space="preserve">обжалуемых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приостановлении </w:t>
      </w:r>
      <w:r w:rsidR="006F26B3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ГКУ</w:t>
      </w:r>
      <w:r w:rsidR="006F26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2BD">
        <w:rPr>
          <w:rFonts w:ascii="Times New Roman" w:hAnsi="Times New Roman"/>
          <w:color w:val="000000" w:themeColor="text1"/>
          <w:sz w:val="28"/>
          <w:szCs w:val="28"/>
        </w:rPr>
        <w:t>остается на прежнем уровне</w:t>
      </w:r>
      <w:r w:rsidR="00EC30D6">
        <w:rPr>
          <w:rFonts w:ascii="Times New Roman" w:hAnsi="Times New Roman"/>
          <w:color w:val="000000" w:themeColor="text1"/>
          <w:sz w:val="28"/>
          <w:szCs w:val="28"/>
        </w:rPr>
        <w:t>, в среднем около 10</w:t>
      </w:r>
      <w:r w:rsidR="00502479">
        <w:rPr>
          <w:rFonts w:ascii="Times New Roman" w:hAnsi="Times New Roman"/>
          <w:color w:val="000000" w:themeColor="text1"/>
          <w:sz w:val="28"/>
          <w:szCs w:val="28"/>
        </w:rPr>
        <w:t xml:space="preserve"> заявлений        </w:t>
      </w:r>
      <w:r w:rsidR="00EC30D6">
        <w:rPr>
          <w:rFonts w:ascii="Times New Roman" w:hAnsi="Times New Roman"/>
          <w:color w:val="000000" w:themeColor="text1"/>
          <w:sz w:val="28"/>
          <w:szCs w:val="28"/>
        </w:rPr>
        <w:t>в квартал</w:t>
      </w:r>
      <w:r w:rsidR="006D2B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2479" w:rsidRDefault="00502479" w:rsidP="006F26B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Вместе с тем, общее количество решений о приостановлении осуществления ГКУ, обжалуемых в 2021 году (46 заявлений), снизилось</w:t>
      </w:r>
      <w:r w:rsidR="00EC30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</w:t>
      </w:r>
      <w:r w:rsidR="00EC30D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с 2020 годом (52</w:t>
      </w:r>
      <w:r w:rsidR="00EC30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C30D6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)  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12%.</w:t>
      </w:r>
    </w:p>
    <w:p w:rsidR="002D6926" w:rsidRDefault="006D2B79" w:rsidP="000C42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Полагаю, что это является результатом </w:t>
      </w:r>
      <w:r w:rsidR="00B71A33">
        <w:rPr>
          <w:rFonts w:ascii="Times New Roman" w:hAnsi="Times New Roman"/>
          <w:color w:val="000000" w:themeColor="text1"/>
          <w:sz w:val="28"/>
          <w:szCs w:val="28"/>
        </w:rPr>
        <w:t xml:space="preserve">совместных </w:t>
      </w:r>
      <w:r>
        <w:rPr>
          <w:rFonts w:ascii="Times New Roman" w:hAnsi="Times New Roman"/>
          <w:sz w:val="28"/>
          <w:szCs w:val="28"/>
        </w:rPr>
        <w:t>мероприятий, пр</w:t>
      </w:r>
      <w:r w:rsidR="00B71A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водимых Управлением</w:t>
      </w:r>
      <w:r w:rsidRPr="006D2B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Росреестра по Красноярскому краю</w:t>
      </w:r>
      <w:r w:rsidR="00B71A33">
        <w:rPr>
          <w:rFonts w:ascii="Times New Roman" w:hAnsi="Times New Roman"/>
          <w:color w:val="000000" w:themeColor="text1"/>
          <w:sz w:val="28"/>
          <w:szCs w:val="28"/>
        </w:rPr>
        <w:t xml:space="preserve"> и СРО кадастровых инженеров</w:t>
      </w:r>
      <w:r>
        <w:rPr>
          <w:rFonts w:ascii="Times New Roman" w:hAnsi="Times New Roman"/>
          <w:sz w:val="28"/>
          <w:szCs w:val="28"/>
        </w:rPr>
        <w:t>, направленных на снижение доли приостановлений осуществления госу</w:t>
      </w:r>
      <w:r w:rsidR="000C42BD">
        <w:rPr>
          <w:rFonts w:ascii="Times New Roman" w:hAnsi="Times New Roman"/>
          <w:sz w:val="28"/>
          <w:szCs w:val="28"/>
        </w:rPr>
        <w:t>дарственного кадастрового учета</w:t>
      </w:r>
      <w:r w:rsidR="00502479">
        <w:rPr>
          <w:rFonts w:ascii="Times New Roman" w:hAnsi="Times New Roman"/>
          <w:sz w:val="28"/>
          <w:szCs w:val="28"/>
        </w:rPr>
        <w:t>, в том числе, в части подготовки разъяснительных материалов</w:t>
      </w:r>
      <w:r w:rsidR="00A76905">
        <w:rPr>
          <w:rFonts w:ascii="Times New Roman" w:hAnsi="Times New Roman"/>
          <w:sz w:val="28"/>
          <w:szCs w:val="28"/>
        </w:rPr>
        <w:t xml:space="preserve"> для кадастровых инженеров</w:t>
      </w:r>
      <w:r w:rsidR="004B51F3">
        <w:rPr>
          <w:rFonts w:ascii="Times New Roman" w:hAnsi="Times New Roman"/>
          <w:sz w:val="28"/>
          <w:szCs w:val="28"/>
        </w:rPr>
        <w:t>.</w:t>
      </w:r>
      <w:r w:rsidR="004B51F3" w:rsidRPr="004B51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A33">
        <w:rPr>
          <w:rFonts w:ascii="Times New Roman" w:hAnsi="Times New Roman"/>
          <w:color w:val="000000" w:themeColor="text1"/>
          <w:sz w:val="28"/>
          <w:szCs w:val="28"/>
        </w:rPr>
        <w:t xml:space="preserve">В текущем году </w:t>
      </w:r>
      <w:r w:rsidR="00B71A33">
        <w:rPr>
          <w:rFonts w:ascii="Times New Roman" w:hAnsi="Times New Roman"/>
          <w:sz w:val="28"/>
          <w:szCs w:val="28"/>
        </w:rPr>
        <w:t xml:space="preserve">указанная работа </w:t>
      </w:r>
      <w:r w:rsidR="00A76905">
        <w:rPr>
          <w:rFonts w:ascii="Times New Roman" w:hAnsi="Times New Roman"/>
          <w:sz w:val="28"/>
          <w:szCs w:val="28"/>
        </w:rPr>
        <w:t>будет продолж</w:t>
      </w:r>
      <w:r w:rsidR="00B71A33">
        <w:rPr>
          <w:rFonts w:ascii="Times New Roman" w:hAnsi="Times New Roman"/>
          <w:sz w:val="28"/>
          <w:szCs w:val="28"/>
        </w:rPr>
        <w:t>е</w:t>
      </w:r>
      <w:r w:rsidR="00A76905">
        <w:rPr>
          <w:rFonts w:ascii="Times New Roman" w:hAnsi="Times New Roman"/>
          <w:sz w:val="28"/>
          <w:szCs w:val="28"/>
        </w:rPr>
        <w:t>на</w:t>
      </w:r>
      <w:r w:rsidR="002E1F70" w:rsidRPr="006D2B79">
        <w:rPr>
          <w:rFonts w:ascii="Times New Roman" w:hAnsi="Times New Roman"/>
          <w:sz w:val="28"/>
          <w:szCs w:val="28"/>
        </w:rPr>
        <w:t>».</w:t>
      </w:r>
    </w:p>
    <w:p w:rsidR="00486425" w:rsidRDefault="00486425" w:rsidP="000C42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86425" w:rsidRDefault="00486425" w:rsidP="000C42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86425" w:rsidRPr="00B43F29" w:rsidRDefault="00486425" w:rsidP="00486425">
      <w:pPr>
        <w:spacing w:after="0" w:line="240" w:lineRule="auto"/>
        <w:rPr>
          <w:rFonts w:ascii="Times New Roman" w:eastAsiaTheme="minorEastAsia" w:hAnsi="Times New Roman"/>
          <w:i/>
          <w:sz w:val="16"/>
          <w:szCs w:val="16"/>
        </w:rPr>
      </w:pPr>
      <w:r w:rsidRPr="00B43F29">
        <w:rPr>
          <w:rFonts w:ascii="Times New Roman" w:eastAsiaTheme="minorEastAsia" w:hAnsi="Times New Roman"/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486425" w:rsidRPr="00B43F29" w:rsidRDefault="00486425" w:rsidP="00486425">
      <w:pPr>
        <w:spacing w:after="0" w:line="240" w:lineRule="auto"/>
        <w:rPr>
          <w:rFonts w:ascii="Times New Roman" w:eastAsiaTheme="minorEastAsia" w:hAnsi="Times New Roman"/>
          <w:i/>
          <w:sz w:val="16"/>
          <w:szCs w:val="16"/>
        </w:rPr>
      </w:pPr>
      <w:r w:rsidRPr="00B43F29">
        <w:rPr>
          <w:rFonts w:ascii="Times New Roman" w:eastAsiaTheme="minorEastAsia" w:hAnsi="Times New Roman"/>
          <w:i/>
          <w:sz w:val="16"/>
          <w:szCs w:val="16"/>
        </w:rPr>
        <w:t>Контакты для СМИ:</w:t>
      </w:r>
    </w:p>
    <w:p w:rsidR="00486425" w:rsidRPr="00B43F29" w:rsidRDefault="00486425" w:rsidP="00486425">
      <w:pPr>
        <w:spacing w:after="0" w:line="240" w:lineRule="auto"/>
        <w:rPr>
          <w:rFonts w:ascii="Times New Roman" w:eastAsiaTheme="minorEastAsia" w:hAnsi="Times New Roman"/>
          <w:i/>
          <w:sz w:val="16"/>
          <w:szCs w:val="16"/>
        </w:rPr>
      </w:pPr>
      <w:r w:rsidRPr="00B43F29">
        <w:rPr>
          <w:rFonts w:ascii="Times New Roman" w:eastAsiaTheme="minorEastAsia" w:hAnsi="Times New Roman"/>
          <w:i/>
          <w:sz w:val="16"/>
          <w:szCs w:val="16"/>
        </w:rPr>
        <w:t>тел.: (391)2-226-756</w:t>
      </w:r>
    </w:p>
    <w:p w:rsidR="00486425" w:rsidRPr="00B43F29" w:rsidRDefault="00486425" w:rsidP="00486425">
      <w:pPr>
        <w:spacing w:after="0" w:line="240" w:lineRule="auto"/>
        <w:rPr>
          <w:rFonts w:ascii="Times New Roman" w:eastAsiaTheme="minorEastAsia" w:hAnsi="Times New Roman"/>
          <w:i/>
          <w:sz w:val="16"/>
          <w:szCs w:val="16"/>
        </w:rPr>
      </w:pPr>
      <w:r w:rsidRPr="00B43F29">
        <w:rPr>
          <w:rFonts w:ascii="Times New Roman" w:eastAsiaTheme="minorEastAsia" w:hAnsi="Times New Roman"/>
          <w:i/>
          <w:sz w:val="16"/>
          <w:szCs w:val="16"/>
        </w:rPr>
        <w:t>е-</w:t>
      </w:r>
      <w:r w:rsidRPr="00B43F29">
        <w:rPr>
          <w:rFonts w:ascii="Times New Roman" w:eastAsiaTheme="minorEastAsia" w:hAnsi="Times New Roman"/>
          <w:i/>
          <w:sz w:val="16"/>
          <w:szCs w:val="16"/>
          <w:lang w:val="en-US"/>
        </w:rPr>
        <w:t>mail</w:t>
      </w:r>
      <w:r w:rsidRPr="00B43F29">
        <w:rPr>
          <w:rFonts w:ascii="Times New Roman" w:eastAsiaTheme="minorEastAsia" w:hAnsi="Times New Roman"/>
          <w:i/>
          <w:sz w:val="16"/>
          <w:szCs w:val="16"/>
        </w:rPr>
        <w:t xml:space="preserve">: </w:t>
      </w:r>
      <w:proofErr w:type="spellStart"/>
      <w:r w:rsidRPr="00B43F29">
        <w:rPr>
          <w:rFonts w:ascii="Times New Roman" w:eastAsiaTheme="minorEastAsia" w:hAnsi="Times New Roman"/>
          <w:i/>
          <w:sz w:val="16"/>
          <w:szCs w:val="16"/>
          <w:lang w:val="en-US"/>
        </w:rPr>
        <w:t>pressa</w:t>
      </w:r>
      <w:proofErr w:type="spellEnd"/>
      <w:r w:rsidRPr="00B43F29">
        <w:rPr>
          <w:rFonts w:ascii="Times New Roman" w:eastAsiaTheme="minorEastAsia" w:hAnsi="Times New Roman"/>
          <w:i/>
          <w:sz w:val="16"/>
          <w:szCs w:val="16"/>
        </w:rPr>
        <w:t>@</w:t>
      </w:r>
      <w:r w:rsidRPr="00B43F29">
        <w:rPr>
          <w:rFonts w:ascii="Times New Roman" w:eastAsiaTheme="minorEastAsia" w:hAnsi="Times New Roman"/>
          <w:i/>
          <w:sz w:val="16"/>
          <w:szCs w:val="16"/>
          <w:lang w:val="en-US"/>
        </w:rPr>
        <w:t>r</w:t>
      </w:r>
      <w:r w:rsidRPr="00B43F29">
        <w:rPr>
          <w:rFonts w:ascii="Times New Roman" w:eastAsiaTheme="minorEastAsia" w:hAnsi="Times New Roman"/>
          <w:i/>
          <w:sz w:val="16"/>
          <w:szCs w:val="16"/>
        </w:rPr>
        <w:t>24.</w:t>
      </w:r>
      <w:proofErr w:type="spellStart"/>
      <w:r w:rsidRPr="00B43F29">
        <w:rPr>
          <w:rFonts w:ascii="Times New Roman" w:eastAsiaTheme="minorEastAsia" w:hAnsi="Times New Roman"/>
          <w:i/>
          <w:sz w:val="16"/>
          <w:szCs w:val="16"/>
          <w:lang w:val="en-US"/>
        </w:rPr>
        <w:t>rosreestr</w:t>
      </w:r>
      <w:proofErr w:type="spellEnd"/>
      <w:r w:rsidRPr="00B43F29">
        <w:rPr>
          <w:rFonts w:ascii="Times New Roman" w:eastAsiaTheme="minorEastAsia" w:hAnsi="Times New Roman"/>
          <w:i/>
          <w:sz w:val="16"/>
          <w:szCs w:val="16"/>
        </w:rPr>
        <w:t>.</w:t>
      </w:r>
      <w:proofErr w:type="spellStart"/>
      <w:r w:rsidRPr="00B43F29">
        <w:rPr>
          <w:rFonts w:ascii="Times New Roman" w:eastAsiaTheme="minorEastAsia" w:hAnsi="Times New Roman"/>
          <w:i/>
          <w:sz w:val="16"/>
          <w:szCs w:val="16"/>
          <w:lang w:val="en-US"/>
        </w:rPr>
        <w:t>ru</w:t>
      </w:r>
      <w:proofErr w:type="spellEnd"/>
    </w:p>
    <w:p w:rsidR="00486425" w:rsidRPr="000C42BD" w:rsidRDefault="00486425" w:rsidP="000C42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6425" w:rsidRPr="000C42BD" w:rsidSect="002D692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A8"/>
    <w:rsid w:val="00002CE7"/>
    <w:rsid w:val="0002227B"/>
    <w:rsid w:val="00024E3A"/>
    <w:rsid w:val="00027F7E"/>
    <w:rsid w:val="00042190"/>
    <w:rsid w:val="000573AB"/>
    <w:rsid w:val="00077CEC"/>
    <w:rsid w:val="000857C4"/>
    <w:rsid w:val="000A7D2E"/>
    <w:rsid w:val="000C42BD"/>
    <w:rsid w:val="000E39CE"/>
    <w:rsid w:val="00106C51"/>
    <w:rsid w:val="00127477"/>
    <w:rsid w:val="00140202"/>
    <w:rsid w:val="00145F2F"/>
    <w:rsid w:val="0015111C"/>
    <w:rsid w:val="00165D94"/>
    <w:rsid w:val="00190556"/>
    <w:rsid w:val="001B50E5"/>
    <w:rsid w:val="001D6D62"/>
    <w:rsid w:val="002274B6"/>
    <w:rsid w:val="002936F5"/>
    <w:rsid w:val="002938B1"/>
    <w:rsid w:val="002D6926"/>
    <w:rsid w:val="002E1F70"/>
    <w:rsid w:val="002E37B0"/>
    <w:rsid w:val="00303505"/>
    <w:rsid w:val="00322FC1"/>
    <w:rsid w:val="00374DA5"/>
    <w:rsid w:val="00382C20"/>
    <w:rsid w:val="003B181E"/>
    <w:rsid w:val="003E2D23"/>
    <w:rsid w:val="004111EA"/>
    <w:rsid w:val="00433206"/>
    <w:rsid w:val="004470F2"/>
    <w:rsid w:val="004639C2"/>
    <w:rsid w:val="0048348F"/>
    <w:rsid w:val="0048490D"/>
    <w:rsid w:val="00486425"/>
    <w:rsid w:val="00495895"/>
    <w:rsid w:val="004A1CF0"/>
    <w:rsid w:val="004A2729"/>
    <w:rsid w:val="004B1EBC"/>
    <w:rsid w:val="004B51F3"/>
    <w:rsid w:val="004C44B8"/>
    <w:rsid w:val="004C78F7"/>
    <w:rsid w:val="004D66CE"/>
    <w:rsid w:val="004E3E31"/>
    <w:rsid w:val="004F7890"/>
    <w:rsid w:val="00502479"/>
    <w:rsid w:val="00504FDF"/>
    <w:rsid w:val="0051370B"/>
    <w:rsid w:val="005372C9"/>
    <w:rsid w:val="00551B4F"/>
    <w:rsid w:val="00563EA1"/>
    <w:rsid w:val="0056799A"/>
    <w:rsid w:val="00585F1D"/>
    <w:rsid w:val="005B2C1B"/>
    <w:rsid w:val="005C44E8"/>
    <w:rsid w:val="005D5F3E"/>
    <w:rsid w:val="005E1A98"/>
    <w:rsid w:val="005E3433"/>
    <w:rsid w:val="005F23B1"/>
    <w:rsid w:val="006140CE"/>
    <w:rsid w:val="00622740"/>
    <w:rsid w:val="006307E0"/>
    <w:rsid w:val="00650496"/>
    <w:rsid w:val="0065290F"/>
    <w:rsid w:val="006570B5"/>
    <w:rsid w:val="00664739"/>
    <w:rsid w:val="006825D1"/>
    <w:rsid w:val="00691478"/>
    <w:rsid w:val="00693A0F"/>
    <w:rsid w:val="00697969"/>
    <w:rsid w:val="006A5BA6"/>
    <w:rsid w:val="006B3D17"/>
    <w:rsid w:val="006C1F9E"/>
    <w:rsid w:val="006D2B79"/>
    <w:rsid w:val="006F26B3"/>
    <w:rsid w:val="00706AB2"/>
    <w:rsid w:val="00713E86"/>
    <w:rsid w:val="00714A7F"/>
    <w:rsid w:val="00743864"/>
    <w:rsid w:val="007630A4"/>
    <w:rsid w:val="00763D92"/>
    <w:rsid w:val="007715FE"/>
    <w:rsid w:val="0077304F"/>
    <w:rsid w:val="007822E3"/>
    <w:rsid w:val="00792F4D"/>
    <w:rsid w:val="007A04CA"/>
    <w:rsid w:val="007E040E"/>
    <w:rsid w:val="007E3E3D"/>
    <w:rsid w:val="008060AA"/>
    <w:rsid w:val="00810763"/>
    <w:rsid w:val="00811FA9"/>
    <w:rsid w:val="00817472"/>
    <w:rsid w:val="00835576"/>
    <w:rsid w:val="00885B6E"/>
    <w:rsid w:val="008B1275"/>
    <w:rsid w:val="008D2814"/>
    <w:rsid w:val="008E3819"/>
    <w:rsid w:val="00901C76"/>
    <w:rsid w:val="009047FE"/>
    <w:rsid w:val="009312E5"/>
    <w:rsid w:val="00965E99"/>
    <w:rsid w:val="00967DF6"/>
    <w:rsid w:val="00990D98"/>
    <w:rsid w:val="00992D1D"/>
    <w:rsid w:val="009B4250"/>
    <w:rsid w:val="009C0D4A"/>
    <w:rsid w:val="009C3A1B"/>
    <w:rsid w:val="009F175F"/>
    <w:rsid w:val="009F727F"/>
    <w:rsid w:val="00A25163"/>
    <w:rsid w:val="00A76905"/>
    <w:rsid w:val="00A83281"/>
    <w:rsid w:val="00A87B38"/>
    <w:rsid w:val="00A97B10"/>
    <w:rsid w:val="00AA6F3E"/>
    <w:rsid w:val="00AA7A48"/>
    <w:rsid w:val="00AD1670"/>
    <w:rsid w:val="00AD6633"/>
    <w:rsid w:val="00B45302"/>
    <w:rsid w:val="00B5478B"/>
    <w:rsid w:val="00B54C78"/>
    <w:rsid w:val="00B57D6A"/>
    <w:rsid w:val="00B62DF9"/>
    <w:rsid w:val="00B7008E"/>
    <w:rsid w:val="00B71A33"/>
    <w:rsid w:val="00B8136B"/>
    <w:rsid w:val="00B84F1F"/>
    <w:rsid w:val="00BD069B"/>
    <w:rsid w:val="00BD08CC"/>
    <w:rsid w:val="00BF2465"/>
    <w:rsid w:val="00C0199B"/>
    <w:rsid w:val="00C1269E"/>
    <w:rsid w:val="00C150B2"/>
    <w:rsid w:val="00C27686"/>
    <w:rsid w:val="00C32EA8"/>
    <w:rsid w:val="00C422A4"/>
    <w:rsid w:val="00C5474B"/>
    <w:rsid w:val="00C76198"/>
    <w:rsid w:val="00C90E49"/>
    <w:rsid w:val="00CA7954"/>
    <w:rsid w:val="00CB4114"/>
    <w:rsid w:val="00CC7574"/>
    <w:rsid w:val="00CD461B"/>
    <w:rsid w:val="00CE2A15"/>
    <w:rsid w:val="00D00DEE"/>
    <w:rsid w:val="00D171EE"/>
    <w:rsid w:val="00D27714"/>
    <w:rsid w:val="00D3052E"/>
    <w:rsid w:val="00D41E0B"/>
    <w:rsid w:val="00D564EC"/>
    <w:rsid w:val="00D86236"/>
    <w:rsid w:val="00DA0BAE"/>
    <w:rsid w:val="00DB6008"/>
    <w:rsid w:val="00DB604E"/>
    <w:rsid w:val="00DE5D21"/>
    <w:rsid w:val="00DF40CB"/>
    <w:rsid w:val="00E216AC"/>
    <w:rsid w:val="00E2633B"/>
    <w:rsid w:val="00E447F1"/>
    <w:rsid w:val="00E76D02"/>
    <w:rsid w:val="00EA3C0F"/>
    <w:rsid w:val="00EA4584"/>
    <w:rsid w:val="00EA70A4"/>
    <w:rsid w:val="00EB4527"/>
    <w:rsid w:val="00EC30D6"/>
    <w:rsid w:val="00ED0160"/>
    <w:rsid w:val="00F0382A"/>
    <w:rsid w:val="00F531C4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99BA-937B-4E1C-9E01-BE6302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D5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2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12A5-9381-48E2-9CF9-9D86F1A1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Карвоев Владимир Александрович</cp:lastModifiedBy>
  <cp:revision>189</cp:revision>
  <cp:lastPrinted>2022-01-11T02:15:00Z</cp:lastPrinted>
  <dcterms:created xsi:type="dcterms:W3CDTF">2020-11-12T05:45:00Z</dcterms:created>
  <dcterms:modified xsi:type="dcterms:W3CDTF">2022-01-18T02:40:00Z</dcterms:modified>
</cp:coreProperties>
</file>