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CF" w:rsidRPr="00054A25" w:rsidRDefault="001225CF" w:rsidP="001225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u w:val="single"/>
          <w:lang w:eastAsia="ru-RU"/>
        </w:rPr>
      </w:pPr>
      <w:r w:rsidRPr="00054A2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u w:val="single"/>
          <w:lang w:eastAsia="ru-RU"/>
        </w:rPr>
        <w:t>Уведомление</w:t>
      </w:r>
    </w:p>
    <w:p w:rsidR="001225CF" w:rsidRPr="00A87328" w:rsidRDefault="001225CF" w:rsidP="001225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8732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  СОЗЫВЕ СОВМЕСТНОГО ЗАСЕДАНИЯ ПОСТОЯННЫХ КОМИССИЙ ДИВНОГОРСКОГО ГОРОДСКОГО СОВЕТА ДЕПУТАТОВ</w:t>
      </w:r>
    </w:p>
    <w:p w:rsidR="001225CF" w:rsidRPr="00A87328" w:rsidRDefault="001225CF" w:rsidP="001225CF">
      <w:pPr>
        <w:tabs>
          <w:tab w:val="left" w:pos="29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A87328">
        <w:rPr>
          <w:rFonts w:ascii="Times New Roman" w:eastAsia="Calibri" w:hAnsi="Times New Roman" w:cs="Times New Roman"/>
          <w:sz w:val="28"/>
          <w:szCs w:val="28"/>
          <w:lang w:eastAsia="ru-RU"/>
        </w:rPr>
        <w:t>Время проведения</w:t>
      </w:r>
      <w:r w:rsidRPr="00AB3CDB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: </w:t>
      </w:r>
      <w:r w:rsidR="00AB3CDB" w:rsidRPr="00AB3CDB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26</w:t>
      </w:r>
      <w:r w:rsidRPr="00AB3CDB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  <w:lang w:eastAsia="ru-RU"/>
        </w:rPr>
        <w:t>октябр</w:t>
      </w:r>
      <w:r w:rsidRPr="00A87328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  <w:lang w:eastAsia="ru-RU"/>
        </w:rPr>
        <w:t>я 2022 года в 16 час. 00 мин.</w:t>
      </w:r>
    </w:p>
    <w:p w:rsidR="001225CF" w:rsidRPr="00A87328" w:rsidRDefault="001225CF" w:rsidP="001225CF">
      <w:pPr>
        <w:tabs>
          <w:tab w:val="left" w:pos="284"/>
          <w:tab w:val="left" w:pos="29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873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 проведения: </w:t>
      </w:r>
      <w:r w:rsidRPr="00A873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ул. </w:t>
      </w:r>
      <w:proofErr w:type="gramStart"/>
      <w:r w:rsidRPr="00A873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Комсомольская</w:t>
      </w:r>
      <w:proofErr w:type="gramEnd"/>
      <w:r w:rsidRPr="00A873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2, зал заседаний.</w:t>
      </w:r>
    </w:p>
    <w:p w:rsidR="001225CF" w:rsidRPr="00A87328" w:rsidRDefault="001225CF" w:rsidP="001225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873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по экономической политике, бюджету, налогам и собственности; </w:t>
      </w:r>
    </w:p>
    <w:p w:rsidR="001225CF" w:rsidRPr="00A87328" w:rsidRDefault="001225CF" w:rsidP="001225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873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 по городскому хозяйству и градостроительству;</w:t>
      </w:r>
    </w:p>
    <w:p w:rsidR="001225CF" w:rsidRPr="00A87328" w:rsidRDefault="001225CF" w:rsidP="001225CF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873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 по социальной политике;</w:t>
      </w:r>
    </w:p>
    <w:p w:rsidR="001225CF" w:rsidRDefault="001225CF" w:rsidP="001225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873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-по законности, правопорядку, защите прав граждан и информационной политике.</w:t>
      </w:r>
    </w:p>
    <w:p w:rsidR="001225CF" w:rsidRDefault="001225CF" w:rsidP="001225C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ПРОЕКТ</w:t>
      </w:r>
    </w:p>
    <w:p w:rsidR="001225CF" w:rsidRDefault="001225CF" w:rsidP="001225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3635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Повестка дня </w:t>
      </w:r>
    </w:p>
    <w:p w:rsidR="001225CF" w:rsidRPr="001225CF" w:rsidRDefault="001225CF" w:rsidP="001225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5CF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1225CF">
        <w:rPr>
          <w:rFonts w:ascii="Times New Roman" w:eastAsia="Calibri" w:hAnsi="Times New Roman" w:cs="Times New Roman"/>
          <w:sz w:val="28"/>
          <w:szCs w:val="28"/>
        </w:rPr>
        <w:t xml:space="preserve"> О проекте решения городского Совета депутатов «</w:t>
      </w:r>
      <w:r w:rsidRPr="0012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 изменений в  решение </w:t>
      </w:r>
      <w:proofErr w:type="spellStart"/>
      <w:r w:rsidRPr="001225C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12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Pr="001225CF">
        <w:rPr>
          <w:rFonts w:ascii="Times New Roman" w:hAnsi="Times New Roman" w:cs="Times New Roman"/>
          <w:sz w:val="28"/>
          <w:szCs w:val="28"/>
        </w:rPr>
        <w:t xml:space="preserve"> </w:t>
      </w:r>
      <w:r w:rsidRPr="0012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 депутатов от 22 декабря 2021 г. </w:t>
      </w:r>
      <w:r w:rsidRPr="001225CF">
        <w:rPr>
          <w:sz w:val="28"/>
          <w:szCs w:val="28"/>
        </w:rPr>
        <w:t xml:space="preserve"> </w:t>
      </w:r>
      <w:r w:rsidRPr="001225CF">
        <w:rPr>
          <w:rFonts w:ascii="Times New Roman" w:eastAsia="Times New Roman" w:hAnsi="Times New Roman" w:cs="Times New Roman"/>
          <w:sz w:val="28"/>
          <w:szCs w:val="28"/>
          <w:lang w:eastAsia="ru-RU"/>
        </w:rPr>
        <w:t>№17–106</w:t>
      </w:r>
      <w:r w:rsidR="007B20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2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ГС «О бюджете  города  Дивногорска на 2022 год и плановый период 2023-2024 годов».  </w:t>
      </w:r>
    </w:p>
    <w:p w:rsidR="001225CF" w:rsidRPr="001225CF" w:rsidRDefault="001225CF" w:rsidP="00122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начальник </w:t>
      </w:r>
      <w:proofErr w:type="spellStart"/>
      <w:r w:rsidRPr="00122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финуправления</w:t>
      </w:r>
      <w:proofErr w:type="spellEnd"/>
      <w:r w:rsidRPr="00122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Pr="00122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Прикатова</w:t>
      </w:r>
      <w:proofErr w:type="spellEnd"/>
      <w:r w:rsidRPr="00122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Л.И.</w:t>
      </w:r>
    </w:p>
    <w:p w:rsidR="001225CF" w:rsidRDefault="001225CF" w:rsidP="005961E6">
      <w:pPr>
        <w:pStyle w:val="21"/>
        <w:jc w:val="both"/>
        <w:rPr>
          <w:rFonts w:eastAsia="Calibri"/>
          <w:sz w:val="28"/>
          <w:szCs w:val="28"/>
        </w:rPr>
      </w:pPr>
      <w:r w:rsidRPr="001225CF">
        <w:rPr>
          <w:b/>
          <w:sz w:val="28"/>
          <w:szCs w:val="28"/>
        </w:rPr>
        <w:t>2.</w:t>
      </w:r>
      <w:r w:rsidRPr="001225CF">
        <w:rPr>
          <w:rFonts w:eastAsia="Calibri"/>
          <w:sz w:val="28"/>
          <w:szCs w:val="28"/>
        </w:rPr>
        <w:t xml:space="preserve"> </w:t>
      </w:r>
      <w:r w:rsidR="005961E6" w:rsidRPr="001225CF">
        <w:rPr>
          <w:rFonts w:eastAsia="Calibri"/>
          <w:sz w:val="28"/>
          <w:szCs w:val="28"/>
        </w:rPr>
        <w:t>О проекте решения городского Совета депутатов</w:t>
      </w:r>
      <w:r w:rsidR="005961E6">
        <w:rPr>
          <w:rFonts w:eastAsia="Calibri"/>
          <w:sz w:val="28"/>
          <w:szCs w:val="28"/>
        </w:rPr>
        <w:t xml:space="preserve"> «</w:t>
      </w:r>
      <w:r w:rsidR="005961E6" w:rsidRPr="005961E6">
        <w:rPr>
          <w:sz w:val="26"/>
          <w:szCs w:val="26"/>
        </w:rPr>
        <w:t xml:space="preserve">О внесении  изменений в  решение </w:t>
      </w:r>
      <w:proofErr w:type="spellStart"/>
      <w:r w:rsidR="005961E6" w:rsidRPr="005961E6">
        <w:rPr>
          <w:sz w:val="26"/>
          <w:szCs w:val="26"/>
        </w:rPr>
        <w:t>Дивногорского</w:t>
      </w:r>
      <w:proofErr w:type="spellEnd"/>
      <w:r w:rsidR="005961E6" w:rsidRPr="005961E6">
        <w:rPr>
          <w:sz w:val="26"/>
          <w:szCs w:val="26"/>
        </w:rPr>
        <w:t xml:space="preserve"> городского Совета  депутатов от  31 октября  2013 г. № 37</w:t>
      </w:r>
      <w:r w:rsidR="005961E6">
        <w:rPr>
          <w:sz w:val="26"/>
          <w:szCs w:val="26"/>
        </w:rPr>
        <w:t>-</w:t>
      </w:r>
      <w:r w:rsidR="005961E6" w:rsidRPr="005961E6">
        <w:rPr>
          <w:sz w:val="26"/>
          <w:szCs w:val="26"/>
        </w:rPr>
        <w:t xml:space="preserve">222–ГС «О создании муниципального дорожного фонда </w:t>
      </w:r>
      <w:r w:rsidR="005961E6" w:rsidRPr="005961E6">
        <w:rPr>
          <w:bCs/>
          <w:sz w:val="26"/>
          <w:szCs w:val="26"/>
        </w:rPr>
        <w:t>муниципального образования город Дивногорск»</w:t>
      </w:r>
      <w:r w:rsidR="005961E6">
        <w:rPr>
          <w:bCs/>
          <w:sz w:val="26"/>
          <w:szCs w:val="26"/>
        </w:rPr>
        <w:t>.</w:t>
      </w:r>
    </w:p>
    <w:p w:rsidR="005961E6" w:rsidRPr="001225CF" w:rsidRDefault="005961E6" w:rsidP="0059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начальник </w:t>
      </w:r>
      <w:proofErr w:type="spellStart"/>
      <w:r w:rsidRPr="00122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финуправления</w:t>
      </w:r>
      <w:proofErr w:type="spellEnd"/>
      <w:r w:rsidRPr="00122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Pr="00122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Прикатова</w:t>
      </w:r>
      <w:proofErr w:type="spellEnd"/>
      <w:r w:rsidRPr="00122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Л.И.</w:t>
      </w:r>
    </w:p>
    <w:p w:rsidR="005961E6" w:rsidRDefault="001225CF" w:rsidP="00F829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5CF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122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61E6" w:rsidRPr="001225CF">
        <w:rPr>
          <w:rFonts w:ascii="Times New Roman" w:eastAsia="Calibri" w:hAnsi="Times New Roman" w:cs="Times New Roman"/>
          <w:sz w:val="28"/>
          <w:szCs w:val="28"/>
        </w:rPr>
        <w:t>О проекте решения городского Совета депутатов</w:t>
      </w:r>
      <w:r w:rsidR="005961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29D9" w:rsidRPr="00F829D9">
        <w:rPr>
          <w:rFonts w:ascii="Times New Roman" w:eastAsia="Calibri" w:hAnsi="Times New Roman" w:cs="Times New Roman"/>
          <w:sz w:val="28"/>
          <w:szCs w:val="28"/>
        </w:rPr>
        <w:t>«</w:t>
      </w:r>
      <w:r w:rsidR="00F829D9" w:rsidRPr="00F829D9">
        <w:rPr>
          <w:rFonts w:ascii="Times New Roman" w:hAnsi="Times New Roman" w:cs="Times New Roman"/>
          <w:sz w:val="28"/>
          <w:szCs w:val="28"/>
        </w:rPr>
        <w:t xml:space="preserve">О внесении  изменений в  решение </w:t>
      </w:r>
      <w:proofErr w:type="spellStart"/>
      <w:r w:rsidR="00F829D9" w:rsidRPr="00F829D9">
        <w:rPr>
          <w:rFonts w:ascii="Times New Roman" w:hAnsi="Times New Roman" w:cs="Times New Roman"/>
          <w:sz w:val="28"/>
          <w:szCs w:val="28"/>
        </w:rPr>
        <w:t>Дивногорского</w:t>
      </w:r>
      <w:proofErr w:type="spellEnd"/>
      <w:r w:rsidR="00F829D9" w:rsidRPr="00F829D9">
        <w:rPr>
          <w:rFonts w:ascii="Times New Roman" w:hAnsi="Times New Roman" w:cs="Times New Roman"/>
          <w:sz w:val="28"/>
          <w:szCs w:val="28"/>
        </w:rPr>
        <w:t xml:space="preserve"> городского Совета  депутатов от  1</w:t>
      </w:r>
      <w:r w:rsidR="00F829D9">
        <w:rPr>
          <w:rFonts w:ascii="Times New Roman" w:hAnsi="Times New Roman" w:cs="Times New Roman"/>
          <w:sz w:val="28"/>
          <w:szCs w:val="28"/>
        </w:rPr>
        <w:t>8.06.</w:t>
      </w:r>
      <w:r w:rsidR="00F829D9" w:rsidRPr="00F829D9">
        <w:rPr>
          <w:rFonts w:ascii="Times New Roman" w:hAnsi="Times New Roman" w:cs="Times New Roman"/>
          <w:sz w:val="28"/>
          <w:szCs w:val="28"/>
        </w:rPr>
        <w:t>201</w:t>
      </w:r>
      <w:r w:rsidR="00F829D9">
        <w:rPr>
          <w:rFonts w:ascii="Times New Roman" w:hAnsi="Times New Roman" w:cs="Times New Roman"/>
          <w:sz w:val="28"/>
          <w:szCs w:val="28"/>
        </w:rPr>
        <w:t>5</w:t>
      </w:r>
      <w:r w:rsidR="00F829D9" w:rsidRPr="00F829D9">
        <w:rPr>
          <w:rFonts w:ascii="Times New Roman" w:hAnsi="Times New Roman" w:cs="Times New Roman"/>
          <w:sz w:val="28"/>
          <w:szCs w:val="28"/>
        </w:rPr>
        <w:t xml:space="preserve"> №</w:t>
      </w:r>
      <w:r w:rsidR="00F829D9">
        <w:rPr>
          <w:rFonts w:ascii="Times New Roman" w:hAnsi="Times New Roman" w:cs="Times New Roman"/>
          <w:sz w:val="28"/>
          <w:szCs w:val="28"/>
        </w:rPr>
        <w:t>55-341-ГС</w:t>
      </w:r>
      <w:r w:rsidR="00F829D9" w:rsidRPr="00F82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61E6" w:rsidRPr="00F829D9">
        <w:rPr>
          <w:rFonts w:ascii="Times New Roman" w:eastAsia="Calibri" w:hAnsi="Times New Roman" w:cs="Times New Roman"/>
          <w:sz w:val="28"/>
          <w:szCs w:val="28"/>
        </w:rPr>
        <w:t>«</w:t>
      </w:r>
      <w:r w:rsidR="00F829D9" w:rsidRPr="00F829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оплате труда выборных должностных лиц, осуществляющих свои полномочия на постоянной основе, лиц, замещающих иные муниципальные должности и муниципальных служащих в городском округе г. Дивного</w:t>
      </w:r>
      <w:proofErr w:type="gramStart"/>
      <w:r w:rsidR="00F829D9" w:rsidRPr="00F829D9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 Кр</w:t>
      </w:r>
      <w:proofErr w:type="gramEnd"/>
      <w:r w:rsidR="00F829D9" w:rsidRPr="00F829D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асноярского края</w:t>
      </w:r>
      <w:r w:rsidR="00F829D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961E6" w:rsidRPr="001225CF" w:rsidRDefault="005961E6" w:rsidP="0059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начальник </w:t>
      </w:r>
      <w:proofErr w:type="spellStart"/>
      <w:r w:rsidRPr="00122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финуправления</w:t>
      </w:r>
      <w:proofErr w:type="spellEnd"/>
      <w:r w:rsidRPr="00122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Pr="00122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Прикатова</w:t>
      </w:r>
      <w:proofErr w:type="spellEnd"/>
      <w:r w:rsidRPr="00122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Л.И.</w:t>
      </w:r>
    </w:p>
    <w:p w:rsidR="005961E6" w:rsidRDefault="001225CF" w:rsidP="0059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1E6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5961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61E6" w:rsidRPr="001225CF"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городского Совета депутатов </w:t>
      </w:r>
      <w:r w:rsidR="005961E6" w:rsidRPr="001225C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961E6" w:rsidRPr="001225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в безвозмездное пользование недвижимого имущества, являющегося муниципальной собственностью города Дивногорска</w:t>
      </w:r>
      <w:r w:rsidR="005961E6" w:rsidRPr="001225C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Start"/>
      <w:r w:rsidR="005961E6" w:rsidRPr="001225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5961E6" w:rsidRPr="00122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Start"/>
      <w:r w:rsidR="00F82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F82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омещение - </w:t>
      </w:r>
      <w:r w:rsidR="0060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ветеранов </w:t>
      </w:r>
      <w:proofErr w:type="spellStart"/>
      <w:r w:rsidR="0060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КГЭСстроя</w:t>
      </w:r>
      <w:proofErr w:type="spellEnd"/>
      <w:r w:rsidR="0060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5961E6" w:rsidRPr="001225CF" w:rsidRDefault="005961E6" w:rsidP="0059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руководитель  КОГДУМИ и ЗО </w:t>
      </w:r>
      <w:proofErr w:type="spellStart"/>
      <w:r w:rsidRPr="00122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Бахмацкая</w:t>
      </w:r>
      <w:proofErr w:type="spellEnd"/>
      <w:r w:rsidRPr="00122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</w:t>
      </w:r>
    </w:p>
    <w:p w:rsidR="000E76E8" w:rsidRPr="000E76E8" w:rsidRDefault="005961E6" w:rsidP="000E7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24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1225CF" w:rsidRPr="000E76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76E8" w:rsidRPr="000E76E8"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городского Совета депутатов </w:t>
      </w:r>
      <w:r w:rsidR="000E76E8" w:rsidRPr="000E76E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E76E8" w:rsidRPr="000E7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утверждении перечня имущества, предлагаемого к передаче из государственной собственности Красноярского края в собственность городского округа город Дивногорск»</w:t>
      </w:r>
      <w:proofErr w:type="gramStart"/>
      <w:r w:rsidR="000E76E8" w:rsidRPr="000E76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0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601D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601D2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втобус)</w:t>
      </w:r>
    </w:p>
    <w:p w:rsidR="000E76E8" w:rsidRPr="001225CF" w:rsidRDefault="000E76E8" w:rsidP="000E7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руководитель  КОГДУМИ и ЗО </w:t>
      </w:r>
      <w:proofErr w:type="spellStart"/>
      <w:r w:rsidRPr="00122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Бахмацкая</w:t>
      </w:r>
      <w:proofErr w:type="spellEnd"/>
      <w:r w:rsidRPr="00122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</w:t>
      </w:r>
    </w:p>
    <w:p w:rsidR="005961E6" w:rsidRPr="001225CF" w:rsidRDefault="001225CF" w:rsidP="0059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266BE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3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1E6" w:rsidRPr="001225CF">
        <w:rPr>
          <w:rFonts w:ascii="Times New Roman" w:eastAsia="Calibri" w:hAnsi="Times New Roman" w:cs="Times New Roman"/>
          <w:sz w:val="28"/>
          <w:szCs w:val="28"/>
        </w:rPr>
        <w:t>О проекте решения городского Совета депутатов «</w:t>
      </w:r>
      <w:r w:rsidR="005961E6" w:rsidRPr="0012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proofErr w:type="spellStart"/>
      <w:r w:rsidR="005961E6" w:rsidRPr="001225C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="005961E6" w:rsidRPr="0012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депутатов от 26.02.2020 № 53-334-ГС «Об утверждении Положения об организации и проведении общественных обсуждений, публичных слушаний по вопросам градостроительной деятельности в </w:t>
      </w:r>
      <w:r w:rsidR="005961E6" w:rsidRPr="00122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 образовании город Дивногорск»</w:t>
      </w:r>
      <w:r w:rsidR="000E7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961E6" w:rsidRPr="00122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961E6" w:rsidRPr="001225CF" w:rsidRDefault="005961E6" w:rsidP="0059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Докладчик: н</w:t>
      </w:r>
      <w:r w:rsidRPr="0012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отдела архитектуры и градостроительства КОГДУМИЗО Н.В. </w:t>
      </w:r>
      <w:proofErr w:type="spellStart"/>
      <w:r w:rsidRPr="001225C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Шкоморода</w:t>
      </w:r>
      <w:proofErr w:type="spellEnd"/>
    </w:p>
    <w:p w:rsidR="000E76E8" w:rsidRPr="001225CF" w:rsidRDefault="0032702D" w:rsidP="000E76E8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601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E76E8" w:rsidRPr="00601D24"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  <w:lang w:eastAsia="ru-RU"/>
        </w:rPr>
        <w:t>.</w:t>
      </w:r>
      <w:r w:rsidR="000E76E8" w:rsidRPr="000E76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E76E8" w:rsidRPr="001225CF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О проекте решения городского Совета депутатов «</w:t>
      </w:r>
      <w:r w:rsidR="000E76E8" w:rsidRPr="001225C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решение </w:t>
      </w:r>
      <w:proofErr w:type="spellStart"/>
      <w:r w:rsidR="000E76E8" w:rsidRPr="001225C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Дивногорского</w:t>
      </w:r>
      <w:proofErr w:type="spellEnd"/>
      <w:r w:rsidR="000E76E8" w:rsidRPr="001225C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городского Совета депутатов </w:t>
      </w:r>
      <w:r w:rsidR="000E76E8" w:rsidRPr="001225C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от 31.10.2013 № 37-226-ГС «Об утверждении Положения о присвоении наименований</w:t>
      </w:r>
      <w:r w:rsidR="000E76E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0E76E8" w:rsidRPr="001225C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и переименований внутригородским объектам в границах муниципального образования город Дивногорск».</w:t>
      </w:r>
    </w:p>
    <w:p w:rsidR="000E76E8" w:rsidRPr="001225CF" w:rsidRDefault="000E76E8" w:rsidP="000E7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н</w:t>
      </w:r>
      <w:r w:rsidRPr="0012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отдела архитектуры и градостроительства КОГДУМИЗО Н.В. </w:t>
      </w:r>
      <w:proofErr w:type="spellStart"/>
      <w:r w:rsidRPr="001225C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Шкоморода</w:t>
      </w:r>
      <w:proofErr w:type="spellEnd"/>
    </w:p>
    <w:p w:rsidR="000E76E8" w:rsidRPr="00E73844" w:rsidRDefault="005961E6" w:rsidP="000E7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5961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76E8" w:rsidRPr="000E76E8"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городского Совета депутатов </w:t>
      </w:r>
      <w:r w:rsidR="000E76E8">
        <w:rPr>
          <w:rFonts w:ascii="Times New Roman" w:eastAsia="Calibri" w:hAnsi="Times New Roman" w:cs="Times New Roman"/>
          <w:sz w:val="28"/>
          <w:szCs w:val="28"/>
        </w:rPr>
        <w:t>«</w:t>
      </w:r>
      <w:r w:rsidR="000E76E8" w:rsidRPr="00E73844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представлении к награждению</w:t>
      </w:r>
      <w:r w:rsidR="000E76E8" w:rsidRPr="000E76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E76E8" w:rsidRPr="00E7384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Почетной грамотой Законодательного</w:t>
      </w:r>
      <w:r w:rsidR="000E76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E76E8" w:rsidRPr="00E738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Собрания Красноярского края </w:t>
      </w:r>
      <w:proofErr w:type="spellStart"/>
      <w:r w:rsidR="000E76E8" w:rsidRPr="000E76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Наместникова</w:t>
      </w:r>
      <w:proofErr w:type="spellEnd"/>
      <w:r w:rsidR="000E76E8" w:rsidRPr="000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  <w:r w:rsidR="000E76E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E76E8" w:rsidRDefault="000E76E8" w:rsidP="000E76E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r w:rsidR="00091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ГДК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1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СаранинаМ.Л.</w:t>
      </w:r>
      <w:bookmarkStart w:id="0" w:name="_GoBack"/>
      <w:bookmarkEnd w:id="0"/>
    </w:p>
    <w:p w:rsidR="000E76E8" w:rsidRPr="00E73844" w:rsidRDefault="005961E6" w:rsidP="000E7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E8" w:rsidRPr="000E76E8"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городского Совета депутатов </w:t>
      </w:r>
      <w:r w:rsidR="000E76E8">
        <w:rPr>
          <w:rFonts w:ascii="Times New Roman" w:eastAsia="Calibri" w:hAnsi="Times New Roman" w:cs="Times New Roman"/>
          <w:sz w:val="28"/>
          <w:szCs w:val="28"/>
        </w:rPr>
        <w:t>«</w:t>
      </w:r>
      <w:r w:rsidR="000E76E8" w:rsidRPr="00E73844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представлении к награждению</w:t>
      </w:r>
      <w:r w:rsidR="000E76E8" w:rsidRPr="000E76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E76E8" w:rsidRPr="00E7384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Почетной грамотой Законодательного</w:t>
      </w:r>
      <w:r w:rsidR="000E76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E76E8" w:rsidRPr="00E738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Собрания Красноярского </w:t>
      </w:r>
      <w:r w:rsidR="000E76E8" w:rsidRPr="00F829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края  </w:t>
      </w:r>
      <w:r w:rsidR="00F829D9" w:rsidRPr="00F829D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Долгопол</w:t>
      </w:r>
      <w:r w:rsidR="00F829D9" w:rsidRPr="00F829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E044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829D9" w:rsidRPr="00F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  <w:r w:rsidR="000E76E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E76E8" w:rsidRDefault="000E76E8" w:rsidP="000E76E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отдела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Г.В.Кабацура</w:t>
      </w:r>
      <w:proofErr w:type="spellEnd"/>
    </w:p>
    <w:p w:rsidR="000E76E8" w:rsidRPr="0032702D" w:rsidRDefault="000E76E8" w:rsidP="000E76E8">
      <w:pPr>
        <w:keepNext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0E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0E76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702D">
        <w:rPr>
          <w:rFonts w:ascii="Times New Roman" w:eastAsia="Calibri" w:hAnsi="Times New Roman" w:cs="Times New Roman"/>
          <w:sz w:val="28"/>
          <w:szCs w:val="28"/>
        </w:rPr>
        <w:t>О проекте решения городского Совета депутатов «</w:t>
      </w:r>
      <w:r w:rsidRPr="003270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награждении Почетной грамотой </w:t>
      </w:r>
      <w:proofErr w:type="spellStart"/>
      <w:r w:rsidRPr="0032702D">
        <w:rPr>
          <w:rFonts w:ascii="Times New Roman" w:eastAsia="Calibri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3270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Совета депутатов</w:t>
      </w:r>
      <w:r w:rsidRPr="003270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327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2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отрудники полиции)</w:t>
      </w:r>
    </w:p>
    <w:p w:rsidR="000E76E8" w:rsidRDefault="000E76E8" w:rsidP="000E76E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 Мурашов</w:t>
      </w:r>
    </w:p>
    <w:p w:rsidR="000E76E8" w:rsidRPr="0032702D" w:rsidRDefault="000E76E8" w:rsidP="000E76E8">
      <w:pPr>
        <w:keepNext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0E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76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702D">
        <w:rPr>
          <w:rFonts w:ascii="Times New Roman" w:eastAsia="Calibri" w:hAnsi="Times New Roman" w:cs="Times New Roman"/>
          <w:sz w:val="28"/>
          <w:szCs w:val="28"/>
        </w:rPr>
        <w:t>О проекте решения городского Совета депутатов «</w:t>
      </w:r>
      <w:r w:rsidRPr="003270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награждении Почетной грамотой </w:t>
      </w:r>
      <w:proofErr w:type="spellStart"/>
      <w:r w:rsidRPr="0032702D">
        <w:rPr>
          <w:rFonts w:ascii="Times New Roman" w:eastAsia="Calibri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3270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Совета депутатов</w:t>
      </w:r>
      <w:r w:rsidRPr="003270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327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2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аботники образования)</w:t>
      </w:r>
    </w:p>
    <w:p w:rsidR="000E76E8" w:rsidRDefault="000E76E8" w:rsidP="000E76E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 Мурашов</w:t>
      </w:r>
    </w:p>
    <w:p w:rsidR="001225CF" w:rsidRPr="00AB3CDB" w:rsidRDefault="000E76E8" w:rsidP="00AB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5CF" w:rsidRPr="0023594B"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городского Совета депутатов </w:t>
      </w:r>
      <w:r w:rsidR="001225CF" w:rsidRPr="00AB3CDB">
        <w:rPr>
          <w:rFonts w:ascii="Times New Roman" w:eastAsia="Calibri" w:hAnsi="Times New Roman" w:cs="Times New Roman"/>
          <w:sz w:val="28"/>
          <w:szCs w:val="28"/>
        </w:rPr>
        <w:t>«</w:t>
      </w:r>
      <w:r w:rsidR="00AB3CDB" w:rsidRPr="00AB3CDB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AB3CDB" w:rsidRPr="00AB3CDB">
        <w:rPr>
          <w:rFonts w:ascii="Times New Roman" w:hAnsi="Times New Roman" w:cs="Times New Roman"/>
          <w:sz w:val="28"/>
          <w:szCs w:val="28"/>
        </w:rPr>
        <w:t xml:space="preserve"> применении мер ответственности </w:t>
      </w:r>
      <w:r w:rsidR="00AB3CDB" w:rsidRPr="00AB3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законодательства о противодействии коррупции,</w:t>
      </w:r>
      <w:r w:rsidR="0032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CDB" w:rsidRPr="00AB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прокуратурой </w:t>
      </w:r>
      <w:proofErr w:type="spellStart"/>
      <w:r w:rsidR="00AB3CDB" w:rsidRPr="00AB3CD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AB3CDB" w:rsidRPr="00AB3CDB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AB3CDB" w:rsidRPr="00AB3CD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ивногорска</w:t>
      </w:r>
      <w:proofErr w:type="spellEnd"/>
      <w:r w:rsidR="001225CF" w:rsidRPr="00AB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0E76E8" w:rsidRPr="00E73844" w:rsidRDefault="001225CF" w:rsidP="000E7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r w:rsidR="000E7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r w:rsidR="000E76E8"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Совета депутатов</w:t>
      </w:r>
      <w:r w:rsidR="000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E8"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Ю.И. Мурашов </w:t>
      </w:r>
    </w:p>
    <w:p w:rsidR="001225CF" w:rsidRDefault="001225CF" w:rsidP="001225C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68B6" w:rsidRDefault="003A68B6"/>
    <w:sectPr w:rsidR="003A68B6" w:rsidSect="005961E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CF"/>
    <w:rsid w:val="00091011"/>
    <w:rsid w:val="000E76E8"/>
    <w:rsid w:val="001225CF"/>
    <w:rsid w:val="0032702D"/>
    <w:rsid w:val="003A68B6"/>
    <w:rsid w:val="004F255F"/>
    <w:rsid w:val="005961E6"/>
    <w:rsid w:val="00601D24"/>
    <w:rsid w:val="007B207F"/>
    <w:rsid w:val="009E044A"/>
    <w:rsid w:val="00AB3CDB"/>
    <w:rsid w:val="00F8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CF"/>
  </w:style>
  <w:style w:type="paragraph" w:styleId="2">
    <w:name w:val="heading 2"/>
    <w:basedOn w:val="a"/>
    <w:next w:val="a"/>
    <w:link w:val="20"/>
    <w:uiPriority w:val="9"/>
    <w:unhideWhenUsed/>
    <w:qFormat/>
    <w:rsid w:val="00122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5C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22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сновной текст 21"/>
    <w:basedOn w:val="a"/>
    <w:rsid w:val="005961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CF"/>
  </w:style>
  <w:style w:type="paragraph" w:styleId="2">
    <w:name w:val="heading 2"/>
    <w:basedOn w:val="a"/>
    <w:next w:val="a"/>
    <w:link w:val="20"/>
    <w:uiPriority w:val="9"/>
    <w:unhideWhenUsed/>
    <w:qFormat/>
    <w:rsid w:val="00122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5C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22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сновной текст 21"/>
    <w:basedOn w:val="a"/>
    <w:rsid w:val="005961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2022-10-07T04:51:00Z</dcterms:created>
  <dcterms:modified xsi:type="dcterms:W3CDTF">2022-10-24T05:32:00Z</dcterms:modified>
</cp:coreProperties>
</file>