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rsidTr="00021AA4">
        <w:tc>
          <w:tcPr>
            <w:tcW w:w="5104" w:type="dxa"/>
          </w:tcPr>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rsidR="00012525" w:rsidRPr="00854977" w:rsidRDefault="00012525">
            <w:pPr>
              <w:rPr>
                <w:rFonts w:ascii="Times New Roman" w:hAnsi="Times New Roman" w:cs="Times New Roman"/>
                <w:sz w:val="24"/>
                <w:szCs w:val="24"/>
              </w:rPr>
            </w:pP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011831">
              <w:rPr>
                <w:rFonts w:ascii="Times New Roman" w:hAnsi="Times New Roman" w:cs="Times New Roman"/>
                <w:b/>
                <w:bCs/>
                <w:sz w:val="24"/>
                <w:szCs w:val="24"/>
              </w:rPr>
              <w:t>(</w:t>
            </w:r>
            <w:r w:rsidR="0001171E" w:rsidRPr="0001171E">
              <w:rPr>
                <w:rFonts w:ascii="Times New Roman" w:hAnsi="Times New Roman" w:cs="Times New Roman"/>
                <w:b/>
                <w:bCs/>
                <w:sz w:val="24"/>
                <w:szCs w:val="24"/>
              </w:rPr>
              <w:t>ВКЛ-6кВ ф 105-6</w:t>
            </w:r>
            <w:r w:rsidR="00012525" w:rsidRPr="00011831">
              <w:rPr>
                <w:rFonts w:ascii="Times New Roman" w:hAnsi="Times New Roman" w:cs="Times New Roman"/>
                <w:b/>
                <w:bCs/>
                <w:sz w:val="24"/>
                <w:szCs w:val="24"/>
              </w:rPr>
              <w:t>)</w:t>
            </w:r>
            <w:r w:rsidR="00F96290">
              <w:rPr>
                <w:rFonts w:ascii="Times New Roman" w:hAnsi="Times New Roman" w:cs="Times New Roman"/>
                <w:sz w:val="24"/>
                <w:szCs w:val="24"/>
              </w:rPr>
              <w:t xml:space="preserve"> </w:t>
            </w:r>
            <w:bookmarkStart w:id="0" w:name="_GoBack"/>
            <w:r w:rsidR="00663BB3" w:rsidRPr="00663BB3">
              <w:rPr>
                <w:rFonts w:ascii="Times New Roman" w:hAnsi="Times New Roman" w:cs="Times New Roman"/>
                <w:b/>
                <w:sz w:val="24"/>
                <w:szCs w:val="24"/>
              </w:rPr>
              <w:t>24:46:0000000:11484</w:t>
            </w:r>
            <w:r w:rsidR="00663BB3">
              <w:rPr>
                <w:rFonts w:ascii="Times New Roman" w:hAnsi="Times New Roman" w:cs="Times New Roman"/>
                <w:sz w:val="24"/>
                <w:szCs w:val="24"/>
              </w:rPr>
              <w:t xml:space="preserve"> </w:t>
            </w:r>
            <w:bookmarkEnd w:id="0"/>
            <w:r w:rsidR="00012525" w:rsidRPr="00854977">
              <w:rPr>
                <w:rFonts w:ascii="Times New Roman" w:hAnsi="Times New Roman" w:cs="Times New Roman"/>
                <w:sz w:val="24"/>
                <w:szCs w:val="24"/>
              </w:rPr>
              <w:t>являющегося неотъемлемой технологической</w:t>
            </w:r>
          </w:p>
          <w:p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rsidR="00012525" w:rsidRPr="00854977" w:rsidRDefault="0001171E" w:rsidP="00D85655">
            <w:pPr>
              <w:autoSpaceDE w:val="0"/>
              <w:autoSpaceDN w:val="0"/>
              <w:adjustRightInd w:val="0"/>
              <w:jc w:val="both"/>
              <w:rPr>
                <w:rFonts w:ascii="Times New Roman" w:hAnsi="Times New Roman" w:cs="Times New Roman"/>
                <w:sz w:val="24"/>
                <w:szCs w:val="24"/>
              </w:rPr>
            </w:pPr>
            <w:r w:rsidRPr="0001171E">
              <w:rPr>
                <w:rFonts w:ascii="Times New Roman" w:hAnsi="Times New Roman" w:cs="Times New Roman"/>
                <w:sz w:val="24"/>
                <w:szCs w:val="24"/>
              </w:rPr>
              <w:t xml:space="preserve">Красноярский край, г. Дивногорск, район пос. </w:t>
            </w:r>
            <w:proofErr w:type="spellStart"/>
            <w:r w:rsidRPr="0001171E">
              <w:rPr>
                <w:rFonts w:ascii="Times New Roman" w:hAnsi="Times New Roman" w:cs="Times New Roman"/>
                <w:sz w:val="24"/>
                <w:szCs w:val="24"/>
              </w:rPr>
              <w:t>Манского</w:t>
            </w:r>
            <w:proofErr w:type="spellEnd"/>
            <w:r w:rsidRPr="0001171E">
              <w:rPr>
                <w:rFonts w:ascii="Times New Roman" w:hAnsi="Times New Roman" w:cs="Times New Roman"/>
                <w:sz w:val="24"/>
                <w:szCs w:val="24"/>
              </w:rPr>
              <w:t xml:space="preserve">; Красноярский край, г. Дивногорск, участок по </w:t>
            </w:r>
            <w:proofErr w:type="spellStart"/>
            <w:r w:rsidRPr="0001171E">
              <w:rPr>
                <w:rFonts w:ascii="Times New Roman" w:hAnsi="Times New Roman" w:cs="Times New Roman"/>
                <w:sz w:val="24"/>
                <w:szCs w:val="24"/>
              </w:rPr>
              <w:t>ул</w:t>
            </w:r>
            <w:proofErr w:type="gramStart"/>
            <w:r w:rsidRPr="0001171E">
              <w:rPr>
                <w:rFonts w:ascii="Times New Roman" w:hAnsi="Times New Roman" w:cs="Times New Roman"/>
                <w:sz w:val="24"/>
                <w:szCs w:val="24"/>
              </w:rPr>
              <w:t>.Ш</w:t>
            </w:r>
            <w:proofErr w:type="gramEnd"/>
            <w:r w:rsidRPr="0001171E">
              <w:rPr>
                <w:rFonts w:ascii="Times New Roman" w:hAnsi="Times New Roman" w:cs="Times New Roman"/>
                <w:sz w:val="24"/>
                <w:szCs w:val="24"/>
              </w:rPr>
              <w:t>кольная</w:t>
            </w:r>
            <w:proofErr w:type="spellEnd"/>
            <w:r w:rsidRPr="0001171E">
              <w:rPr>
                <w:rFonts w:ascii="Times New Roman" w:hAnsi="Times New Roman" w:cs="Times New Roman"/>
                <w:sz w:val="24"/>
                <w:szCs w:val="24"/>
              </w:rPr>
              <w:t xml:space="preserve"> </w:t>
            </w:r>
            <w:proofErr w:type="spellStart"/>
            <w:r w:rsidRPr="0001171E">
              <w:rPr>
                <w:rFonts w:ascii="Times New Roman" w:hAnsi="Times New Roman" w:cs="Times New Roman"/>
                <w:sz w:val="24"/>
                <w:szCs w:val="24"/>
              </w:rPr>
              <w:t>пос.Манский</w:t>
            </w:r>
            <w:proofErr w:type="spellEnd"/>
            <w:r w:rsidRPr="0001171E">
              <w:rPr>
                <w:rFonts w:ascii="Times New Roman" w:hAnsi="Times New Roman" w:cs="Times New Roman"/>
                <w:sz w:val="24"/>
                <w:szCs w:val="24"/>
              </w:rPr>
              <w:t xml:space="preserve">; Красноярский край, город Дивногорск, поселок </w:t>
            </w:r>
            <w:proofErr w:type="spellStart"/>
            <w:r w:rsidRPr="0001171E">
              <w:rPr>
                <w:rFonts w:ascii="Times New Roman" w:hAnsi="Times New Roman" w:cs="Times New Roman"/>
                <w:sz w:val="24"/>
                <w:szCs w:val="24"/>
              </w:rPr>
              <w:t>Манский</w:t>
            </w:r>
            <w:proofErr w:type="spellEnd"/>
            <w:r w:rsidRPr="0001171E">
              <w:rPr>
                <w:rFonts w:ascii="Times New Roman" w:hAnsi="Times New Roman" w:cs="Times New Roman"/>
                <w:sz w:val="24"/>
                <w:szCs w:val="24"/>
              </w:rPr>
              <w:t xml:space="preserve">, переулок Красивый, 38; Красноярский край, г Дивногорск, п </w:t>
            </w:r>
            <w:proofErr w:type="spellStart"/>
            <w:r w:rsidRPr="0001171E">
              <w:rPr>
                <w:rFonts w:ascii="Times New Roman" w:hAnsi="Times New Roman" w:cs="Times New Roman"/>
                <w:sz w:val="24"/>
                <w:szCs w:val="24"/>
              </w:rPr>
              <w:t>Манский</w:t>
            </w:r>
            <w:proofErr w:type="spellEnd"/>
            <w:r w:rsidRPr="0001171E">
              <w:rPr>
                <w:rFonts w:ascii="Times New Roman" w:hAnsi="Times New Roman" w:cs="Times New Roman"/>
                <w:sz w:val="24"/>
                <w:szCs w:val="24"/>
              </w:rPr>
              <w:t xml:space="preserve">, уч. №7"а" по </w:t>
            </w:r>
            <w:proofErr w:type="spellStart"/>
            <w:r w:rsidRPr="0001171E">
              <w:rPr>
                <w:rFonts w:ascii="Times New Roman" w:hAnsi="Times New Roman" w:cs="Times New Roman"/>
                <w:sz w:val="24"/>
                <w:szCs w:val="24"/>
              </w:rPr>
              <w:t>ул.Школьная</w:t>
            </w:r>
            <w:proofErr w:type="spellEnd"/>
            <w:r w:rsidRPr="0001171E">
              <w:rPr>
                <w:rFonts w:ascii="Times New Roman" w:hAnsi="Times New Roman" w:cs="Times New Roman"/>
                <w:sz w:val="24"/>
                <w:szCs w:val="24"/>
              </w:rPr>
              <w:t xml:space="preserve">; г Дивногорск п </w:t>
            </w:r>
            <w:proofErr w:type="spellStart"/>
            <w:r w:rsidRPr="0001171E">
              <w:rPr>
                <w:rFonts w:ascii="Times New Roman" w:hAnsi="Times New Roman" w:cs="Times New Roman"/>
                <w:sz w:val="24"/>
                <w:szCs w:val="24"/>
              </w:rPr>
              <w:t>Манский</w:t>
            </w:r>
            <w:proofErr w:type="spellEnd"/>
            <w:r w:rsidRPr="0001171E">
              <w:rPr>
                <w:rFonts w:ascii="Times New Roman" w:hAnsi="Times New Roman" w:cs="Times New Roman"/>
                <w:sz w:val="24"/>
                <w:szCs w:val="24"/>
              </w:rPr>
              <w:t xml:space="preserve"> </w:t>
            </w:r>
            <w:proofErr w:type="spellStart"/>
            <w:r w:rsidRPr="0001171E">
              <w:rPr>
                <w:rFonts w:ascii="Times New Roman" w:hAnsi="Times New Roman" w:cs="Times New Roman"/>
                <w:sz w:val="24"/>
                <w:szCs w:val="24"/>
              </w:rPr>
              <w:t>ул</w:t>
            </w:r>
            <w:proofErr w:type="spellEnd"/>
            <w:r w:rsidRPr="0001171E">
              <w:rPr>
                <w:rFonts w:ascii="Times New Roman" w:hAnsi="Times New Roman" w:cs="Times New Roman"/>
                <w:sz w:val="24"/>
                <w:szCs w:val="24"/>
              </w:rPr>
              <w:t xml:space="preserve"> Школьная 6а; г Дивногорск п </w:t>
            </w:r>
            <w:proofErr w:type="spellStart"/>
            <w:r w:rsidRPr="0001171E">
              <w:rPr>
                <w:rFonts w:ascii="Times New Roman" w:hAnsi="Times New Roman" w:cs="Times New Roman"/>
                <w:sz w:val="24"/>
                <w:szCs w:val="24"/>
              </w:rPr>
              <w:t>Манский</w:t>
            </w:r>
            <w:proofErr w:type="spellEnd"/>
            <w:r w:rsidRPr="0001171E">
              <w:rPr>
                <w:rFonts w:ascii="Times New Roman" w:hAnsi="Times New Roman" w:cs="Times New Roman"/>
                <w:sz w:val="24"/>
                <w:szCs w:val="24"/>
              </w:rPr>
              <w:t xml:space="preserve"> </w:t>
            </w:r>
            <w:proofErr w:type="spellStart"/>
            <w:r w:rsidRPr="0001171E">
              <w:rPr>
                <w:rFonts w:ascii="Times New Roman" w:hAnsi="Times New Roman" w:cs="Times New Roman"/>
                <w:sz w:val="24"/>
                <w:szCs w:val="24"/>
              </w:rPr>
              <w:t>ул</w:t>
            </w:r>
            <w:proofErr w:type="spellEnd"/>
            <w:r w:rsidRPr="0001171E">
              <w:rPr>
                <w:rFonts w:ascii="Times New Roman" w:hAnsi="Times New Roman" w:cs="Times New Roman"/>
                <w:sz w:val="24"/>
                <w:szCs w:val="24"/>
              </w:rPr>
              <w:t xml:space="preserve"> Школьная 5а; </w:t>
            </w:r>
            <w:proofErr w:type="gramStart"/>
            <w:r w:rsidRPr="0001171E">
              <w:rPr>
                <w:rFonts w:ascii="Times New Roman" w:hAnsi="Times New Roman" w:cs="Times New Roman"/>
                <w:sz w:val="24"/>
                <w:szCs w:val="24"/>
              </w:rPr>
              <w:t xml:space="preserve">Красноярский край, г. Дивногорск, п. </w:t>
            </w:r>
            <w:proofErr w:type="spellStart"/>
            <w:r w:rsidRPr="0001171E">
              <w:rPr>
                <w:rFonts w:ascii="Times New Roman" w:hAnsi="Times New Roman" w:cs="Times New Roman"/>
                <w:sz w:val="24"/>
                <w:szCs w:val="24"/>
              </w:rPr>
              <w:t>Манский</w:t>
            </w:r>
            <w:proofErr w:type="spellEnd"/>
            <w:r w:rsidRPr="0001171E">
              <w:rPr>
                <w:rFonts w:ascii="Times New Roman" w:hAnsi="Times New Roman" w:cs="Times New Roman"/>
                <w:sz w:val="24"/>
                <w:szCs w:val="24"/>
              </w:rPr>
              <w:t xml:space="preserve">; Красноярский край, г. Дивногорск, п. </w:t>
            </w:r>
            <w:proofErr w:type="spellStart"/>
            <w:r w:rsidRPr="0001171E">
              <w:rPr>
                <w:rFonts w:ascii="Times New Roman" w:hAnsi="Times New Roman" w:cs="Times New Roman"/>
                <w:sz w:val="24"/>
                <w:szCs w:val="24"/>
              </w:rPr>
              <w:t>Манский</w:t>
            </w:r>
            <w:proofErr w:type="spellEnd"/>
            <w:r w:rsidRPr="0001171E">
              <w:rPr>
                <w:rFonts w:ascii="Times New Roman" w:hAnsi="Times New Roman" w:cs="Times New Roman"/>
                <w:sz w:val="24"/>
                <w:szCs w:val="24"/>
              </w:rPr>
              <w:t xml:space="preserve">, ул. Школьная; Красноярский край, р-н Дивногорск, г. Дивногорск, п. </w:t>
            </w:r>
            <w:proofErr w:type="spellStart"/>
            <w:r w:rsidRPr="0001171E">
              <w:rPr>
                <w:rFonts w:ascii="Times New Roman" w:hAnsi="Times New Roman" w:cs="Times New Roman"/>
                <w:sz w:val="24"/>
                <w:szCs w:val="24"/>
              </w:rPr>
              <w:t>Манский</w:t>
            </w:r>
            <w:proofErr w:type="spellEnd"/>
            <w:r w:rsidRPr="0001171E">
              <w:rPr>
                <w:rFonts w:ascii="Times New Roman" w:hAnsi="Times New Roman" w:cs="Times New Roman"/>
                <w:sz w:val="24"/>
                <w:szCs w:val="24"/>
              </w:rPr>
              <w:t xml:space="preserve">, ул. Школьная, 2; Красноярский край, р-н Дивногорск, г. Дивногорск, п. </w:t>
            </w:r>
            <w:proofErr w:type="spellStart"/>
            <w:r w:rsidRPr="0001171E">
              <w:rPr>
                <w:rFonts w:ascii="Times New Roman" w:hAnsi="Times New Roman" w:cs="Times New Roman"/>
                <w:sz w:val="24"/>
                <w:szCs w:val="24"/>
              </w:rPr>
              <w:t>Манский</w:t>
            </w:r>
            <w:proofErr w:type="spellEnd"/>
            <w:r w:rsidRPr="0001171E">
              <w:rPr>
                <w:rFonts w:ascii="Times New Roman" w:hAnsi="Times New Roman" w:cs="Times New Roman"/>
                <w:sz w:val="24"/>
                <w:szCs w:val="24"/>
              </w:rPr>
              <w:t xml:space="preserve">, ул. Школьная, 2а; Красноярский край, г. Дивногорск, пос. </w:t>
            </w:r>
            <w:proofErr w:type="spellStart"/>
            <w:r w:rsidRPr="0001171E">
              <w:rPr>
                <w:rFonts w:ascii="Times New Roman" w:hAnsi="Times New Roman" w:cs="Times New Roman"/>
                <w:sz w:val="24"/>
                <w:szCs w:val="24"/>
              </w:rPr>
              <w:t>Манский</w:t>
            </w:r>
            <w:proofErr w:type="spellEnd"/>
            <w:r w:rsidRPr="0001171E">
              <w:rPr>
                <w:rFonts w:ascii="Times New Roman" w:hAnsi="Times New Roman" w:cs="Times New Roman"/>
                <w:sz w:val="24"/>
                <w:szCs w:val="24"/>
              </w:rPr>
              <w:t>, ул. Школьная, 2а/1</w:t>
            </w:r>
            <w:proofErr w:type="gramEnd"/>
          </w:p>
        </w:tc>
      </w:tr>
      <w:tr w:rsidR="00012525" w:rsidTr="00021AA4">
        <w:tc>
          <w:tcPr>
            <w:tcW w:w="5104" w:type="dxa"/>
          </w:tcPr>
          <w:p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p>
        </w:tc>
      </w:tr>
      <w:tr w:rsidR="00012525" w:rsidTr="00021AA4">
        <w:tc>
          <w:tcPr>
            <w:tcW w:w="5104" w:type="dxa"/>
          </w:tcPr>
          <w:p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 которых размещается сообщение о поступившем </w:t>
            </w:r>
            <w:proofErr w:type="gramStart"/>
            <w:r w:rsidRPr="00854977">
              <w:rPr>
                <w:rFonts w:ascii="Times New Roman" w:hAnsi="Times New Roman" w:cs="Times New Roman"/>
                <w:sz w:val="24"/>
                <w:szCs w:val="24"/>
              </w:rPr>
              <w:t>ходатайстве</w:t>
            </w:r>
            <w:proofErr w:type="gramEnd"/>
            <w:r w:rsidRPr="00854977">
              <w:rPr>
                <w:rFonts w:ascii="Times New Roman" w:hAnsi="Times New Roman" w:cs="Times New Roman"/>
                <w:sz w:val="24"/>
                <w:szCs w:val="24"/>
              </w:rPr>
              <w:t xml:space="preserve"> об установлении публичного сервитута.</w:t>
            </w:r>
          </w:p>
        </w:tc>
        <w:tc>
          <w:tcPr>
            <w:tcW w:w="5067" w:type="dxa"/>
          </w:tcPr>
          <w:p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rsidTr="00413CCB">
        <w:trPr>
          <w:trHeight w:val="3322"/>
        </w:trPr>
        <w:tc>
          <w:tcPr>
            <w:tcW w:w="5104" w:type="dxa"/>
          </w:tcPr>
          <w:p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lastRenderedPageBreak/>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rsidTr="00021AA4">
        <w:trPr>
          <w:trHeight w:val="3533"/>
        </w:trPr>
        <w:tc>
          <w:tcPr>
            <w:tcW w:w="5104" w:type="dxa"/>
          </w:tcPr>
          <w:p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rsidR="00012525" w:rsidRPr="00854977" w:rsidRDefault="0001171E">
            <w:pPr>
              <w:rPr>
                <w:rFonts w:ascii="Times New Roman" w:hAnsi="Times New Roman" w:cs="Times New Roman"/>
                <w:sz w:val="24"/>
                <w:szCs w:val="24"/>
              </w:rPr>
            </w:pPr>
            <w:proofErr w:type="gramStart"/>
            <w:r w:rsidRPr="00606A83">
              <w:rPr>
                <w:rFonts w:ascii="Times New Roman" w:hAnsi="Times New Roman" w:cs="Times New Roman"/>
                <w:color w:val="000000"/>
                <w:sz w:val="24"/>
                <w:szCs w:val="24"/>
              </w:rPr>
              <w:t>24:46:5006001</w:t>
            </w:r>
            <w:r>
              <w:rPr>
                <w:rFonts w:ascii="Times New Roman" w:hAnsi="Times New Roman" w:cs="Times New Roman"/>
                <w:color w:val="000000"/>
                <w:sz w:val="24"/>
                <w:szCs w:val="24"/>
              </w:rPr>
              <w:t xml:space="preserve">:30, </w:t>
            </w:r>
            <w:r w:rsidRPr="00606A83">
              <w:rPr>
                <w:rFonts w:ascii="Times New Roman" w:hAnsi="Times New Roman" w:cs="Times New Roman"/>
                <w:color w:val="000000"/>
                <w:sz w:val="24"/>
                <w:szCs w:val="24"/>
              </w:rPr>
              <w:t>24:46:5001001</w:t>
            </w:r>
            <w:r>
              <w:rPr>
                <w:rFonts w:ascii="Times New Roman" w:hAnsi="Times New Roman" w:cs="Times New Roman"/>
                <w:color w:val="000000"/>
                <w:sz w:val="24"/>
                <w:szCs w:val="24"/>
              </w:rPr>
              <w:t xml:space="preserve">:45, </w:t>
            </w:r>
            <w:r w:rsidRPr="00606A83">
              <w:rPr>
                <w:rFonts w:ascii="Times New Roman" w:hAnsi="Times New Roman" w:cs="Times New Roman"/>
                <w:color w:val="000000"/>
                <w:sz w:val="24"/>
                <w:szCs w:val="24"/>
              </w:rPr>
              <w:t>24:46:5001001</w:t>
            </w:r>
            <w:r>
              <w:rPr>
                <w:rFonts w:ascii="Times New Roman" w:hAnsi="Times New Roman" w:cs="Times New Roman"/>
                <w:color w:val="000000"/>
                <w:sz w:val="24"/>
                <w:szCs w:val="24"/>
              </w:rPr>
              <w:t xml:space="preserve">:43, </w:t>
            </w:r>
            <w:r w:rsidRPr="00606A83">
              <w:rPr>
                <w:rFonts w:ascii="Times New Roman" w:hAnsi="Times New Roman" w:cs="Times New Roman"/>
                <w:color w:val="000000"/>
                <w:sz w:val="24"/>
                <w:szCs w:val="24"/>
              </w:rPr>
              <w:t>24:46:5001001</w:t>
            </w:r>
            <w:r>
              <w:rPr>
                <w:rFonts w:ascii="Times New Roman" w:hAnsi="Times New Roman" w:cs="Times New Roman"/>
                <w:color w:val="000000"/>
                <w:sz w:val="24"/>
                <w:szCs w:val="24"/>
              </w:rPr>
              <w:t xml:space="preserve">:2, </w:t>
            </w:r>
            <w:r w:rsidRPr="00606A83">
              <w:rPr>
                <w:rFonts w:ascii="Times New Roman" w:hAnsi="Times New Roman" w:cs="Times New Roman"/>
                <w:color w:val="000000"/>
                <w:sz w:val="24"/>
                <w:szCs w:val="24"/>
              </w:rPr>
              <w:t>24:46:5001001</w:t>
            </w:r>
            <w:r>
              <w:rPr>
                <w:rFonts w:ascii="Times New Roman" w:hAnsi="Times New Roman" w:cs="Times New Roman"/>
                <w:color w:val="000000"/>
                <w:sz w:val="24"/>
                <w:szCs w:val="24"/>
              </w:rPr>
              <w:t xml:space="preserve">:1, </w:t>
            </w:r>
            <w:r w:rsidRPr="00606A83">
              <w:rPr>
                <w:rFonts w:ascii="Times New Roman" w:hAnsi="Times New Roman" w:cs="Times New Roman"/>
                <w:color w:val="000000"/>
                <w:sz w:val="24"/>
                <w:szCs w:val="24"/>
              </w:rPr>
              <w:t>24:46:5001001</w:t>
            </w:r>
            <w:r>
              <w:rPr>
                <w:rFonts w:ascii="Times New Roman" w:hAnsi="Times New Roman" w:cs="Times New Roman"/>
                <w:color w:val="000000"/>
                <w:sz w:val="24"/>
                <w:szCs w:val="24"/>
              </w:rPr>
              <w:t xml:space="preserve">:4, </w:t>
            </w:r>
            <w:r w:rsidRPr="00606A83">
              <w:rPr>
                <w:rFonts w:ascii="Times New Roman" w:hAnsi="Times New Roman" w:cs="Times New Roman"/>
                <w:color w:val="000000"/>
                <w:sz w:val="24"/>
                <w:szCs w:val="24"/>
              </w:rPr>
              <w:t>24:46:5003001</w:t>
            </w:r>
            <w:r>
              <w:rPr>
                <w:rFonts w:ascii="Times New Roman" w:hAnsi="Times New Roman" w:cs="Times New Roman"/>
                <w:color w:val="000000"/>
                <w:sz w:val="24"/>
                <w:szCs w:val="24"/>
              </w:rPr>
              <w:t xml:space="preserve">:57, </w:t>
            </w:r>
            <w:r w:rsidRPr="00606A83">
              <w:rPr>
                <w:rFonts w:ascii="Times New Roman" w:hAnsi="Times New Roman" w:cs="Times New Roman"/>
                <w:color w:val="000000"/>
                <w:sz w:val="24"/>
                <w:szCs w:val="24"/>
              </w:rPr>
              <w:t>24:46:5003001</w:t>
            </w:r>
            <w:r>
              <w:rPr>
                <w:rFonts w:ascii="Times New Roman" w:hAnsi="Times New Roman" w:cs="Times New Roman"/>
                <w:color w:val="000000"/>
                <w:sz w:val="24"/>
                <w:szCs w:val="24"/>
              </w:rPr>
              <w:t xml:space="preserve">:58, </w:t>
            </w:r>
            <w:r w:rsidRPr="00606A83">
              <w:rPr>
                <w:rFonts w:ascii="Times New Roman" w:hAnsi="Times New Roman" w:cs="Times New Roman"/>
                <w:color w:val="000000"/>
                <w:sz w:val="24"/>
                <w:szCs w:val="24"/>
              </w:rPr>
              <w:t>24:46:5003001</w:t>
            </w:r>
            <w:r>
              <w:rPr>
                <w:rFonts w:ascii="Times New Roman" w:hAnsi="Times New Roman" w:cs="Times New Roman"/>
                <w:color w:val="000000"/>
                <w:sz w:val="24"/>
                <w:szCs w:val="24"/>
              </w:rPr>
              <w:t xml:space="preserve">:68, </w:t>
            </w:r>
            <w:r w:rsidRPr="00606A83">
              <w:rPr>
                <w:rFonts w:ascii="Times New Roman" w:hAnsi="Times New Roman" w:cs="Times New Roman"/>
                <w:color w:val="000000"/>
                <w:sz w:val="24"/>
                <w:szCs w:val="24"/>
              </w:rPr>
              <w:t>24:46:5003001</w:t>
            </w:r>
            <w:r>
              <w:rPr>
                <w:rFonts w:ascii="Times New Roman" w:hAnsi="Times New Roman" w:cs="Times New Roman"/>
                <w:color w:val="000000"/>
                <w:sz w:val="24"/>
                <w:szCs w:val="24"/>
              </w:rPr>
              <w:t xml:space="preserve">:67, </w:t>
            </w:r>
            <w:r w:rsidRPr="00606A83">
              <w:rPr>
                <w:rFonts w:ascii="Times New Roman" w:hAnsi="Times New Roman" w:cs="Times New Roman"/>
                <w:color w:val="000000"/>
                <w:sz w:val="24"/>
                <w:szCs w:val="24"/>
              </w:rPr>
              <w:t>24:46:5003001</w:t>
            </w:r>
            <w:r>
              <w:rPr>
                <w:rFonts w:ascii="Times New Roman" w:hAnsi="Times New Roman" w:cs="Times New Roman"/>
                <w:color w:val="000000"/>
                <w:sz w:val="24"/>
                <w:szCs w:val="24"/>
              </w:rPr>
              <w:t xml:space="preserve">:52, </w:t>
            </w:r>
            <w:r w:rsidRPr="00606A83">
              <w:rPr>
                <w:rFonts w:ascii="Times New Roman" w:hAnsi="Times New Roman" w:cs="Times New Roman"/>
                <w:color w:val="000000"/>
                <w:sz w:val="24"/>
                <w:szCs w:val="24"/>
              </w:rPr>
              <w:t>24:46:0000000</w:t>
            </w:r>
            <w:r>
              <w:rPr>
                <w:rFonts w:ascii="Times New Roman" w:hAnsi="Times New Roman" w:cs="Times New Roman"/>
                <w:color w:val="000000"/>
                <w:sz w:val="24"/>
                <w:szCs w:val="24"/>
              </w:rPr>
              <w:t xml:space="preserve">:11129, </w:t>
            </w:r>
            <w:r w:rsidRPr="00606A83">
              <w:rPr>
                <w:rFonts w:ascii="Times New Roman" w:hAnsi="Times New Roman" w:cs="Times New Roman"/>
                <w:color w:val="000000"/>
                <w:sz w:val="24"/>
                <w:szCs w:val="24"/>
              </w:rPr>
              <w:t>24:46:5004005</w:t>
            </w:r>
            <w:r>
              <w:rPr>
                <w:rFonts w:ascii="Times New Roman" w:hAnsi="Times New Roman" w:cs="Times New Roman"/>
                <w:color w:val="000000"/>
                <w:sz w:val="24"/>
                <w:szCs w:val="24"/>
              </w:rPr>
              <w:t xml:space="preserve">:16, </w:t>
            </w:r>
            <w:r w:rsidRPr="00606A83">
              <w:rPr>
                <w:rFonts w:ascii="Times New Roman" w:hAnsi="Times New Roman" w:cs="Times New Roman"/>
                <w:color w:val="000000"/>
                <w:sz w:val="24"/>
                <w:szCs w:val="24"/>
              </w:rPr>
              <w:t>24:46:5004005</w:t>
            </w:r>
            <w:r>
              <w:rPr>
                <w:rFonts w:ascii="Times New Roman" w:hAnsi="Times New Roman" w:cs="Times New Roman"/>
                <w:color w:val="000000"/>
                <w:sz w:val="24"/>
                <w:szCs w:val="24"/>
              </w:rPr>
              <w:t xml:space="preserve">:15, </w:t>
            </w:r>
            <w:r w:rsidRPr="00606A83">
              <w:rPr>
                <w:rFonts w:ascii="Times New Roman" w:hAnsi="Times New Roman" w:cs="Times New Roman"/>
                <w:color w:val="000000"/>
                <w:sz w:val="24"/>
                <w:szCs w:val="24"/>
              </w:rPr>
              <w:t>24:46:5004005</w:t>
            </w:r>
            <w:r>
              <w:rPr>
                <w:rFonts w:ascii="Times New Roman" w:hAnsi="Times New Roman" w:cs="Times New Roman"/>
                <w:color w:val="000000"/>
                <w:sz w:val="24"/>
                <w:szCs w:val="24"/>
              </w:rPr>
              <w:t>:13</w:t>
            </w:r>
            <w:proofErr w:type="gramEnd"/>
          </w:p>
        </w:tc>
      </w:tr>
      <w:tr w:rsidR="00021AA4" w:rsidTr="00021AA4">
        <w:tc>
          <w:tcPr>
            <w:tcW w:w="10171" w:type="dxa"/>
            <w:gridSpan w:val="2"/>
          </w:tcPr>
          <w:p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rsidTr="00021AA4">
        <w:tc>
          <w:tcPr>
            <w:tcW w:w="10171" w:type="dxa"/>
            <w:gridSpan w:val="2"/>
          </w:tcPr>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90"/>
              <w:gridCol w:w="3190"/>
              <w:gridCol w:w="3430"/>
            </w:tblGrid>
            <w:tr w:rsidR="00021AA4" w:rsidTr="00021AA4">
              <w:tc>
                <w:tcPr>
                  <w:tcW w:w="9810" w:type="dxa"/>
                  <w:gridSpan w:val="3"/>
                </w:tcPr>
                <w:p w:rsidR="00021AA4" w:rsidRDefault="00021AA4" w:rsidP="00011831">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011831">
                    <w:rPr>
                      <w:rFonts w:ascii="Times New Roman" w:hAnsi="Times New Roman" w:cs="Times New Roman"/>
                      <w:sz w:val="24"/>
                      <w:szCs w:val="24"/>
                    </w:rPr>
                    <w:t>9</w:t>
                  </w:r>
                  <w:r w:rsidR="0001171E">
                    <w:rPr>
                      <w:rFonts w:ascii="Times New Roman" w:hAnsi="Times New Roman" w:cs="Times New Roman"/>
                      <w:sz w:val="24"/>
                      <w:szCs w:val="24"/>
                    </w:rPr>
                    <w:t>772</w:t>
                  </w:r>
                  <w:r w:rsidRPr="00012525">
                    <w:rPr>
                      <w:rFonts w:ascii="Times New Roman" w:hAnsi="Times New Roman" w:cs="Times New Roman"/>
                      <w:sz w:val="24"/>
                      <w:szCs w:val="24"/>
                    </w:rPr>
                    <w:t xml:space="preserve"> м²</w:t>
                  </w:r>
                </w:p>
              </w:tc>
            </w:tr>
            <w:tr w:rsidR="00021AA4" w:rsidTr="00021AA4">
              <w:tc>
                <w:tcPr>
                  <w:tcW w:w="3190" w:type="dxa"/>
                </w:tcPr>
                <w:p w:rsidR="00021AA4" w:rsidRDefault="00021AA4" w:rsidP="00011831">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 xml:space="preserve">Координаты, </w:t>
                  </w:r>
                  <w:proofErr w:type="gramStart"/>
                  <w:r w:rsidRPr="00012525">
                    <w:rPr>
                      <w:rFonts w:ascii="Times New Roman" w:hAnsi="Times New Roman" w:cs="Times New Roman"/>
                      <w:sz w:val="24"/>
                      <w:szCs w:val="24"/>
                    </w:rPr>
                    <w:t>м</w:t>
                  </w:r>
                  <w:proofErr w:type="gramEnd"/>
                </w:p>
                <w:p w:rsidR="00021AA4" w:rsidRDefault="00021AA4" w:rsidP="001D5D4E">
                  <w:pPr>
                    <w:autoSpaceDE w:val="0"/>
                    <w:autoSpaceDN w:val="0"/>
                    <w:adjustRightInd w:val="0"/>
                    <w:jc w:val="center"/>
                    <w:rPr>
                      <w:rFonts w:cs="TimesNewRomanPSMT"/>
                      <w:sz w:val="24"/>
                      <w:szCs w:val="24"/>
                      <w:lang w:val="en-US"/>
                    </w:rPr>
                  </w:pPr>
                </w:p>
              </w:tc>
            </w:tr>
            <w:tr w:rsidR="00021AA4" w:rsidTr="00021AA4">
              <w:tc>
                <w:tcPr>
                  <w:tcW w:w="3190" w:type="dxa"/>
                </w:tcPr>
                <w:p w:rsidR="00021AA4" w:rsidRDefault="00021AA4" w:rsidP="001D5D4E">
                  <w:pPr>
                    <w:autoSpaceDE w:val="0"/>
                    <w:autoSpaceDN w:val="0"/>
                    <w:adjustRightInd w:val="0"/>
                    <w:jc w:val="center"/>
                    <w:rPr>
                      <w:rFonts w:cs="TimesNewRomanPSMT"/>
                      <w:sz w:val="24"/>
                      <w:szCs w:val="24"/>
                      <w:lang w:val="en-US"/>
                    </w:rPr>
                  </w:pPr>
                </w:p>
              </w:tc>
              <w:tc>
                <w:tcPr>
                  <w:tcW w:w="319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619796.51</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74846.51</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619764.43</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74828.34</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3</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619726.23</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74806.64</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4</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619690.72</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74786.66</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5</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619671.84</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74777.15</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619680.84</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74759.29</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619700.13</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74769.01</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8</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619736.04</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74789.21</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9</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619774.31</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74810.95</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10</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619796.56</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74823.55</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11</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619828.46</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74805.70</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12</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619860.98</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74785.07</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13</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619893.99</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74764.35</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14</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619916.18</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74750.14</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15</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619940.49</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74734.43</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lastRenderedPageBreak/>
                    <w:t>16</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619960.79</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74721.48</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17</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619984.59</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74706.27</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18</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620038.17</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74672.51</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19</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620062.08</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74661.92</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20</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620095.11</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74648.74</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21</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620102.52</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74667.32</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22</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620069.84</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74680.36</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23</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620047.61</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74690.21</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24</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619995.36</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74723.13</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25</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619971.55</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74738.34</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26</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619951.35</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74751.23</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27</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619926.97</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74766.98</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28</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619904.62</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74781.29</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29</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619871.69</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74801.96</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30</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619838.71</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74822.88</w:t>
                  </w:r>
                </w:p>
              </w:tc>
            </w:tr>
            <w:tr w:rsidR="0001171E" w:rsidTr="009624D3">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1</w:t>
                  </w:r>
                </w:p>
              </w:tc>
              <w:tc>
                <w:tcPr>
                  <w:tcW w:w="319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619796.51</w:t>
                  </w:r>
                </w:p>
              </w:tc>
              <w:tc>
                <w:tcPr>
                  <w:tcW w:w="3430" w:type="dxa"/>
                  <w:vAlign w:val="center"/>
                </w:tcPr>
                <w:p w:rsidR="0001171E" w:rsidRPr="0001171E" w:rsidRDefault="0001171E" w:rsidP="0001171E">
                  <w:pPr>
                    <w:autoSpaceDE w:val="0"/>
                    <w:autoSpaceDN w:val="0"/>
                    <w:adjustRightInd w:val="0"/>
                    <w:jc w:val="center"/>
                    <w:rPr>
                      <w:rFonts w:ascii="Times New Roman" w:hAnsi="Times New Roman" w:cs="Times New Roman"/>
                      <w:sz w:val="24"/>
                      <w:szCs w:val="24"/>
                    </w:rPr>
                  </w:pPr>
                  <w:r w:rsidRPr="0001171E">
                    <w:rPr>
                      <w:rFonts w:ascii="Times New Roman" w:hAnsi="Times New Roman" w:cs="Times New Roman"/>
                      <w:sz w:val="24"/>
                      <w:szCs w:val="24"/>
                    </w:rPr>
                    <w:t>74846.51</w:t>
                  </w:r>
                </w:p>
              </w:tc>
            </w:tr>
            <w:tr w:rsidR="00021AA4" w:rsidTr="00021AA4">
              <w:tc>
                <w:tcPr>
                  <w:tcW w:w="9810" w:type="dxa"/>
                  <w:gridSpan w:val="3"/>
                </w:tcPr>
                <w:p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Система координат: </w:t>
                  </w:r>
                  <w:proofErr w:type="gramStart"/>
                  <w:r w:rsidRPr="00021AA4">
                    <w:rPr>
                      <w:rFonts w:ascii="Times New Roman" w:hAnsi="Times New Roman" w:cs="Times New Roman"/>
                      <w:sz w:val="24"/>
                      <w:szCs w:val="24"/>
                    </w:rPr>
                    <w:t>МСК</w:t>
                  </w:r>
                  <w:proofErr w:type="gramEnd"/>
                  <w:r w:rsidRPr="00021AA4">
                    <w:rPr>
                      <w:rFonts w:ascii="Times New Roman" w:hAnsi="Times New Roman" w:cs="Times New Roman"/>
                      <w:sz w:val="24"/>
                      <w:szCs w:val="24"/>
                    </w:rPr>
                    <w:t xml:space="preserve"> 167 (Зона 4)</w:t>
                  </w:r>
                </w:p>
              </w:tc>
            </w:tr>
            <w:tr w:rsidR="00021AA4" w:rsidTr="00021AA4">
              <w:tc>
                <w:tcPr>
                  <w:tcW w:w="9810" w:type="dxa"/>
                  <w:gridSpan w:val="3"/>
                </w:tcPr>
                <w:p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F74AF0" w:rsidRPr="00F74AF0">
                    <w:rPr>
                      <w:rFonts w:ascii="Times New Roman" w:hAnsi="Times New Roman" w:cs="Times New Roman"/>
                      <w:sz w:val="24"/>
                      <w:szCs w:val="24"/>
                    </w:rPr>
                    <w:t>24:46:0000000</w:t>
                  </w:r>
                </w:p>
              </w:tc>
            </w:tr>
          </w:tbl>
          <w:p w:rsidR="00021AA4" w:rsidRPr="00971DA4" w:rsidRDefault="00021AA4" w:rsidP="00021AA4">
            <w:pPr>
              <w:autoSpaceDE w:val="0"/>
              <w:autoSpaceDN w:val="0"/>
              <w:adjustRightInd w:val="0"/>
              <w:jc w:val="center"/>
              <w:rPr>
                <w:rFonts w:cs="TimesNewRomanPSMT"/>
                <w:sz w:val="24"/>
                <w:szCs w:val="24"/>
                <w:lang w:val="en-US"/>
              </w:rPr>
            </w:pPr>
          </w:p>
          <w:p w:rsidR="00021AA4" w:rsidRDefault="0001171E">
            <w:pPr>
              <w:rPr>
                <w:rFonts w:ascii="Times New Roman" w:hAnsi="Times New Roman" w:cs="Times New Roman"/>
                <w:sz w:val="24"/>
                <w:szCs w:val="24"/>
              </w:rPr>
            </w:pPr>
            <w:r>
              <w:rPr>
                <w:noProof/>
                <w:lang w:eastAsia="ru-RU"/>
              </w:rPr>
              <w:drawing>
                <wp:inline distT="0" distB="0" distL="0" distR="0">
                  <wp:extent cx="5932805" cy="593280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0f06c47-dff7-4881-a2d6-7131ba9773eb"/>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805" cy="5932805"/>
                          </a:xfrm>
                          <a:prstGeom prst="rect">
                            <a:avLst/>
                          </a:prstGeom>
                          <a:solidFill>
                            <a:srgbClr val="FFFFFF"/>
                          </a:solidFill>
                          <a:ln>
                            <a:noFill/>
                          </a:ln>
                        </pic:spPr>
                      </pic:pic>
                    </a:graphicData>
                  </a:graphic>
                </wp:inline>
              </w:drawing>
            </w:r>
          </w:p>
          <w:p w:rsidR="00021AA4" w:rsidRPr="00854977" w:rsidRDefault="00021AA4">
            <w:pPr>
              <w:rPr>
                <w:rFonts w:ascii="Times New Roman" w:hAnsi="Times New Roman" w:cs="Times New Roman"/>
                <w:sz w:val="24"/>
                <w:szCs w:val="24"/>
              </w:rPr>
            </w:pPr>
          </w:p>
        </w:tc>
      </w:tr>
    </w:tbl>
    <w:p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171E"/>
    <w:rsid w:val="00011831"/>
    <w:rsid w:val="00012525"/>
    <w:rsid w:val="00021AA4"/>
    <w:rsid w:val="000660B5"/>
    <w:rsid w:val="00113565"/>
    <w:rsid w:val="001F3BAC"/>
    <w:rsid w:val="00231ECE"/>
    <w:rsid w:val="0034364D"/>
    <w:rsid w:val="00413CCB"/>
    <w:rsid w:val="0045753D"/>
    <w:rsid w:val="004A5750"/>
    <w:rsid w:val="004C3DA8"/>
    <w:rsid w:val="00663BB3"/>
    <w:rsid w:val="006D41BE"/>
    <w:rsid w:val="008470A8"/>
    <w:rsid w:val="00854977"/>
    <w:rsid w:val="008C59EC"/>
    <w:rsid w:val="00937A62"/>
    <w:rsid w:val="00971DA4"/>
    <w:rsid w:val="009C63F4"/>
    <w:rsid w:val="00A42F01"/>
    <w:rsid w:val="00AD1FD3"/>
    <w:rsid w:val="00B2331A"/>
    <w:rsid w:val="00B45640"/>
    <w:rsid w:val="00BB3D36"/>
    <w:rsid w:val="00BB40A2"/>
    <w:rsid w:val="00BB48A5"/>
    <w:rsid w:val="00C556C8"/>
    <w:rsid w:val="00C75537"/>
    <w:rsid w:val="00D36D47"/>
    <w:rsid w:val="00D85655"/>
    <w:rsid w:val="00D97992"/>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5" Type="http://schemas.openxmlformats.org/officeDocument/2006/relationships/hyperlink" Target="http://www.&#1076;&#1080;&#1074;&#1085;&#1086;&#1075;&#1086;&#1088;&#1089;&#1082;-&#1086;&#1077;.&#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4</cp:revision>
  <dcterms:created xsi:type="dcterms:W3CDTF">2022-09-12T08:44:00Z</dcterms:created>
  <dcterms:modified xsi:type="dcterms:W3CDTF">2022-11-22T08:25:00Z</dcterms:modified>
</cp:coreProperties>
</file>