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0" w:rsidRPr="00A54D55" w:rsidRDefault="008F5870" w:rsidP="008F5870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8F5870" w:rsidRPr="00A54D55" w:rsidRDefault="008F5870" w:rsidP="008F5870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A54D55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A54D55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8F5870" w:rsidRPr="00A54D55" w:rsidRDefault="008F5870" w:rsidP="008F5870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54D55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A54D55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8F5870" w:rsidRPr="00A54D55" w:rsidRDefault="008F5870" w:rsidP="008F5870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54D55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8F5870" w:rsidRPr="00A54D55" w:rsidRDefault="008F5870" w:rsidP="008F5870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E7971" w:rsidRPr="00A54D55">
        <w:rPr>
          <w:rFonts w:ascii="Arial" w:eastAsia="Calibri" w:hAnsi="Arial" w:cs="Arial"/>
          <w:sz w:val="24"/>
          <w:szCs w:val="24"/>
          <w:lang w:eastAsia="ru-RU"/>
        </w:rPr>
        <w:t>24.11.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2021              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</w:t>
      </w:r>
      <w:proofErr w:type="spellStart"/>
      <w:r w:rsidRPr="00A54D55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A54D55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A54D55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A54D55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     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FE7971" w:rsidRPr="00A54D55">
        <w:rPr>
          <w:rFonts w:ascii="Arial" w:eastAsia="Calibri" w:hAnsi="Arial" w:cs="Arial"/>
          <w:sz w:val="24"/>
          <w:szCs w:val="24"/>
          <w:lang w:eastAsia="ru-RU"/>
        </w:rPr>
        <w:t>16-101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>-ГС</w:t>
      </w:r>
    </w:p>
    <w:p w:rsidR="008F5870" w:rsidRPr="00A54D55" w:rsidRDefault="008F5870" w:rsidP="008F5870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 xml:space="preserve">О внесении изменений в Устав </w:t>
      </w:r>
    </w:p>
    <w:p w:rsidR="008F5870" w:rsidRPr="00A54D55" w:rsidRDefault="008F5870" w:rsidP="008F5870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spacing w:val="4"/>
          <w:sz w:val="24"/>
          <w:szCs w:val="24"/>
          <w:lang w:eastAsia="ru-RU"/>
        </w:rPr>
        <w:t>городского округа</w:t>
      </w:r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рск Кр</w:t>
      </w:r>
      <w:proofErr w:type="gramEnd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асноярского края</w:t>
      </w:r>
    </w:p>
    <w:p w:rsidR="008F5870" w:rsidRPr="00A54D55" w:rsidRDefault="008F5870" w:rsidP="008F587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8F5870" w:rsidRPr="00A54D55" w:rsidRDefault="008F5870" w:rsidP="008F5870">
      <w:pPr>
        <w:spacing w:after="1" w:line="220" w:lineRule="atLeast"/>
        <w:ind w:firstLine="709"/>
        <w:jc w:val="both"/>
        <w:rPr>
          <w:rFonts w:ascii="Arial" w:eastAsia="Calibri" w:hAnsi="Arial" w:cs="Arial"/>
          <w:b/>
          <w:spacing w:val="6"/>
          <w:sz w:val="24"/>
          <w:szCs w:val="24"/>
          <w:lang w:eastAsia="ru-RU"/>
        </w:rPr>
      </w:pPr>
      <w:proofErr w:type="gramStart"/>
      <w:r w:rsidRPr="00A54D55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С целью приведения отдельных положений Устава городского округа город 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>Дивногорск Красноярского края в соответствие с требованиями</w:t>
      </w:r>
      <w:r w:rsidRPr="00A54D55">
        <w:rPr>
          <w:rFonts w:ascii="Arial" w:hAnsi="Arial" w:cs="Arial"/>
          <w:sz w:val="24"/>
          <w:szCs w:val="24"/>
        </w:rPr>
        <w:t xml:space="preserve">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от 01.07.2021 №255-ФЗ)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A54D55">
        <w:rPr>
          <w:rFonts w:ascii="Arial" w:eastAsia="Calibri" w:hAnsi="Arial" w:cs="Arial"/>
          <w:spacing w:val="4"/>
          <w:sz w:val="24"/>
          <w:szCs w:val="24"/>
          <w:lang w:eastAsia="ru-RU"/>
        </w:rPr>
        <w:t>руководствуясь статьями 26, 63</w:t>
      </w:r>
      <w:r w:rsidR="00E15A42" w:rsidRPr="00A54D55">
        <w:rPr>
          <w:rFonts w:ascii="Arial" w:eastAsia="Calibri" w:hAnsi="Arial" w:cs="Arial"/>
          <w:spacing w:val="4"/>
          <w:sz w:val="24"/>
          <w:szCs w:val="24"/>
          <w:lang w:eastAsia="ru-RU"/>
        </w:rPr>
        <w:t>, 64</w:t>
      </w:r>
      <w:r w:rsidRPr="00A54D55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 Устава города, городской </w:t>
      </w:r>
      <w:r w:rsidRPr="00A54D55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A54D55">
        <w:rPr>
          <w:rFonts w:ascii="Arial" w:eastAsia="Calibri" w:hAnsi="Arial" w:cs="Arial"/>
          <w:b/>
          <w:spacing w:val="6"/>
          <w:sz w:val="24"/>
          <w:szCs w:val="24"/>
          <w:lang w:eastAsia="ru-RU"/>
        </w:rPr>
        <w:t>РЕШИЛ:</w:t>
      </w:r>
      <w:proofErr w:type="gramEnd"/>
    </w:p>
    <w:p w:rsidR="008F5870" w:rsidRPr="00A54D55" w:rsidRDefault="008F5870" w:rsidP="008F5870">
      <w:pPr>
        <w:spacing w:after="0" w:line="240" w:lineRule="auto"/>
        <w:ind w:left="425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F5870" w:rsidRPr="00A54D55" w:rsidRDefault="008F5870" w:rsidP="00D638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В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нести в Устав </w:t>
      </w:r>
      <w:r w:rsidRPr="00A54D55">
        <w:rPr>
          <w:rFonts w:ascii="Arial" w:eastAsia="Calibri" w:hAnsi="Arial" w:cs="Arial"/>
          <w:spacing w:val="4"/>
          <w:sz w:val="24"/>
          <w:szCs w:val="24"/>
          <w:lang w:eastAsia="ru-RU"/>
        </w:rPr>
        <w:t>городского округа</w:t>
      </w:r>
      <w:r w:rsidRPr="00A54D55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 город Дивного</w:t>
      </w:r>
      <w:proofErr w:type="gramStart"/>
      <w:r w:rsidRPr="00A54D55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рск  Кр</w:t>
      </w:r>
      <w:proofErr w:type="gramEnd"/>
      <w:r w:rsidRPr="00A54D55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асноярского края (далее – Устав) следующие </w:t>
      </w:r>
      <w:r w:rsidR="00A44330" w:rsidRPr="00A54D55">
        <w:rPr>
          <w:rFonts w:ascii="Arial" w:eastAsia="Calibri" w:hAnsi="Arial" w:cs="Arial"/>
          <w:sz w:val="24"/>
          <w:szCs w:val="24"/>
          <w:lang w:eastAsia="ru-RU"/>
        </w:rPr>
        <w:t>изменения</w:t>
      </w:r>
      <w:r w:rsidRPr="00A54D55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E11D12" w:rsidRPr="00A54D55" w:rsidRDefault="00E11D12" w:rsidP="00D6387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D5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99624A" w:rsidRPr="00A54D5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A54D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9624A" w:rsidRPr="00A54D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54D55">
        <w:rPr>
          <w:rFonts w:ascii="Arial" w:eastAsia="Times New Roman" w:hAnsi="Arial" w:cs="Arial"/>
          <w:sz w:val="24"/>
          <w:szCs w:val="24"/>
          <w:lang w:eastAsia="ru-RU"/>
        </w:rPr>
        <w:t xml:space="preserve">Статью </w:t>
      </w:r>
      <w:r w:rsidR="0099624A" w:rsidRPr="00A54D55">
        <w:rPr>
          <w:rFonts w:ascii="Arial" w:eastAsia="Times New Roman" w:hAnsi="Arial" w:cs="Arial"/>
          <w:sz w:val="24"/>
          <w:szCs w:val="24"/>
          <w:lang w:eastAsia="ru-RU"/>
        </w:rPr>
        <w:t>24 Устава «</w:t>
      </w:r>
      <w:r w:rsidR="0099624A" w:rsidRPr="00A54D55">
        <w:rPr>
          <w:rFonts w:ascii="Arial" w:eastAsia="Times New Roman" w:hAnsi="Arial" w:cs="Arial"/>
          <w:bCs/>
          <w:sz w:val="24"/>
          <w:szCs w:val="24"/>
          <w:lang w:eastAsia="ru-RU"/>
        </w:rPr>
        <w:t>Органы местного самоуправления города, наделенные правами юридического лица»</w:t>
      </w:r>
      <w:r w:rsidR="0099624A" w:rsidRPr="00A54D55">
        <w:rPr>
          <w:rFonts w:ascii="Arial" w:eastAsia="Times New Roman" w:hAnsi="Arial" w:cs="Arial"/>
          <w:sz w:val="24"/>
          <w:szCs w:val="24"/>
          <w:lang w:eastAsia="ru-RU"/>
        </w:rPr>
        <w:t xml:space="preserve"> дополн</w:t>
      </w:r>
      <w:r w:rsidRPr="00A54D55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="0099624A" w:rsidRPr="00A54D55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4 </w:t>
      </w:r>
      <w:r w:rsidRPr="00A54D55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99624A" w:rsidRPr="00A54D55" w:rsidRDefault="00E11D12" w:rsidP="00996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  <w:lang w:eastAsia="ru-RU"/>
        </w:rPr>
      </w:pPr>
      <w:r w:rsidRPr="00A54D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54D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9624A" w:rsidRPr="00A54D5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54D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9624A" w:rsidRPr="00A54D55">
        <w:rPr>
          <w:rFonts w:ascii="Arial" w:eastAsia="Times New Roman" w:hAnsi="Arial" w:cs="Arial"/>
          <w:color w:val="04092A"/>
          <w:sz w:val="24"/>
          <w:szCs w:val="24"/>
          <w:lang w:eastAsia="ru-RU"/>
        </w:rPr>
        <w:t>Контрольно-счетный орган обладает правами юридического лица</w:t>
      </w:r>
      <w:proofErr w:type="gramStart"/>
      <w:r w:rsidR="0099624A" w:rsidRPr="00A54D55">
        <w:rPr>
          <w:rFonts w:ascii="Arial" w:eastAsia="Times New Roman" w:hAnsi="Arial" w:cs="Arial"/>
          <w:color w:val="04092A"/>
          <w:sz w:val="24"/>
          <w:szCs w:val="24"/>
          <w:lang w:eastAsia="ru-RU"/>
        </w:rPr>
        <w:t>.»;</w:t>
      </w:r>
    </w:p>
    <w:p w:rsidR="0099624A" w:rsidRPr="00A54D55" w:rsidRDefault="0099624A" w:rsidP="00996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A54D55">
        <w:rPr>
          <w:rFonts w:ascii="Arial" w:eastAsia="Times New Roman" w:hAnsi="Arial" w:cs="Arial"/>
          <w:b/>
          <w:color w:val="04092A"/>
          <w:sz w:val="24"/>
          <w:szCs w:val="24"/>
          <w:lang w:eastAsia="ru-RU"/>
        </w:rPr>
        <w:t xml:space="preserve">1.2. </w:t>
      </w:r>
      <w:r w:rsidRPr="00A54D55">
        <w:rPr>
          <w:rFonts w:ascii="Arial" w:eastAsia="Times New Roman" w:hAnsi="Arial" w:cs="Arial"/>
          <w:sz w:val="24"/>
          <w:szCs w:val="24"/>
          <w:lang w:eastAsia="ru-RU"/>
        </w:rPr>
        <w:t>Статью 44.1 Устава «Контрольно-счетный орган городского округа город Дивного</w:t>
      </w:r>
      <w:proofErr w:type="gramStart"/>
      <w:r w:rsidRPr="00A54D55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A54D55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  <w:r w:rsidRPr="00A54D5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A54D55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пунктом 5 в следующей редакции:</w:t>
      </w:r>
    </w:p>
    <w:p w:rsidR="0099624A" w:rsidRPr="00A54D55" w:rsidRDefault="0099624A" w:rsidP="00996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  <w:lang w:eastAsia="ru-RU"/>
        </w:rPr>
      </w:pPr>
      <w:r w:rsidRPr="00A54D55">
        <w:rPr>
          <w:rFonts w:ascii="Arial" w:eastAsia="Times New Roman" w:hAnsi="Arial" w:cs="Arial"/>
          <w:sz w:val="24"/>
          <w:szCs w:val="24"/>
          <w:lang w:eastAsia="ru-RU"/>
        </w:rPr>
        <w:t>«5.</w:t>
      </w:r>
      <w:r w:rsidRPr="00A54D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E09D7" w:rsidRPr="00A54D55">
        <w:rPr>
          <w:rFonts w:ascii="Arial" w:eastAsia="Times New Roman" w:hAnsi="Arial" w:cs="Arial"/>
          <w:color w:val="04092A"/>
          <w:sz w:val="24"/>
          <w:szCs w:val="24"/>
          <w:lang w:eastAsia="ru-RU"/>
        </w:rPr>
        <w:t xml:space="preserve">Контрольно-счетный орган </w:t>
      </w:r>
      <w:r w:rsidRPr="00A54D55">
        <w:rPr>
          <w:rFonts w:ascii="Arial" w:eastAsia="Times New Roman" w:hAnsi="Arial" w:cs="Arial"/>
          <w:color w:val="04092A"/>
          <w:sz w:val="24"/>
          <w:szCs w:val="24"/>
          <w:lang w:eastAsia="ru-RU"/>
        </w:rPr>
        <w:t>обладает правами юридического лица</w:t>
      </w:r>
      <w:proofErr w:type="gramStart"/>
      <w:r w:rsidRPr="00A54D55">
        <w:rPr>
          <w:rFonts w:ascii="Arial" w:eastAsia="Times New Roman" w:hAnsi="Arial" w:cs="Arial"/>
          <w:color w:val="04092A"/>
          <w:sz w:val="24"/>
          <w:szCs w:val="24"/>
          <w:lang w:eastAsia="ru-RU"/>
        </w:rPr>
        <w:t>.»;</w:t>
      </w:r>
    </w:p>
    <w:p w:rsidR="008F5870" w:rsidRPr="00A54D55" w:rsidRDefault="008F5870" w:rsidP="003F22D4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End"/>
      <w:r w:rsidRPr="00A54D55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2.</w:t>
      </w:r>
      <w:r w:rsidRPr="00A54D55">
        <w:rPr>
          <w:rFonts w:ascii="Arial" w:eastAsia="Calibri" w:hAnsi="Arial" w:cs="Arial"/>
          <w:color w:val="000000"/>
          <w:spacing w:val="6"/>
          <w:sz w:val="24"/>
          <w:szCs w:val="24"/>
          <w:lang w:eastAsia="ru-RU"/>
        </w:rPr>
        <w:t xml:space="preserve"> Н</w:t>
      </w:r>
      <w:r w:rsidRPr="00A54D55">
        <w:rPr>
          <w:rFonts w:ascii="Arial" w:eastAsia="Calibri" w:hAnsi="Arial" w:cs="Arial"/>
          <w:color w:val="000000"/>
          <w:spacing w:val="2"/>
          <w:sz w:val="24"/>
          <w:szCs w:val="24"/>
          <w:lang w:eastAsia="ru-RU"/>
        </w:rPr>
        <w:t>астоящее решение подлежит государственной регистрации.</w:t>
      </w:r>
    </w:p>
    <w:p w:rsidR="008F5870" w:rsidRPr="00A54D55" w:rsidRDefault="008F5870" w:rsidP="008F5870">
      <w:pPr>
        <w:keepNext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 xml:space="preserve">3. </w:t>
      </w:r>
      <w:proofErr w:type="gramStart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A54D55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A54D55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8F5870" w:rsidRPr="00A54D55" w:rsidRDefault="008F5870" w:rsidP="008F5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4D55"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A54D55">
        <w:rPr>
          <w:rFonts w:ascii="Arial" w:eastAsia="Calibri" w:hAnsi="Arial" w:cs="Arial"/>
          <w:sz w:val="24"/>
          <w:szCs w:val="24"/>
        </w:rPr>
        <w:t>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D673F3" w:rsidRPr="00A54D55" w:rsidRDefault="00D673F3" w:rsidP="008F587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870" w:rsidRPr="00A54D55" w:rsidRDefault="008F5870" w:rsidP="008F587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D55">
        <w:rPr>
          <w:rFonts w:ascii="Arial" w:eastAsia="Times New Roman" w:hAnsi="Arial" w:cs="Arial"/>
          <w:sz w:val="24"/>
          <w:szCs w:val="24"/>
          <w:lang w:eastAsia="ru-RU"/>
        </w:rPr>
        <w:t xml:space="preserve">Глава  города                                                                             </w:t>
      </w:r>
      <w:proofErr w:type="spellStart"/>
      <w:r w:rsidRPr="00A54D55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A54D55" w:rsidRDefault="00A54D55" w:rsidP="008F5870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F5870" w:rsidRPr="00A54D55" w:rsidRDefault="008F5870" w:rsidP="008F5870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8F5870" w:rsidRPr="00A54D55" w:rsidRDefault="008F5870" w:rsidP="008F5870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4D55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  </w:t>
      </w:r>
      <w:proofErr w:type="spellStart"/>
      <w:r w:rsidRPr="00A54D55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</w:p>
    <w:p w:rsidR="004F50F4" w:rsidRPr="00A54D55" w:rsidRDefault="004F50F4" w:rsidP="00600D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4F50F4" w:rsidRPr="00A54D55" w:rsidSect="00D673F3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84" w:rsidRDefault="00C93E84">
      <w:pPr>
        <w:spacing w:after="0" w:line="240" w:lineRule="auto"/>
      </w:pPr>
      <w:r>
        <w:separator/>
      </w:r>
    </w:p>
  </w:endnote>
  <w:endnote w:type="continuationSeparator" w:id="0">
    <w:p w:rsidR="00C93E84" w:rsidRDefault="00C9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84" w:rsidRDefault="00C93E84">
      <w:pPr>
        <w:spacing w:after="0" w:line="240" w:lineRule="auto"/>
      </w:pPr>
      <w:r>
        <w:separator/>
      </w:r>
    </w:p>
  </w:footnote>
  <w:footnote w:type="continuationSeparator" w:id="0">
    <w:p w:rsidR="00C93E84" w:rsidRDefault="00C9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91644"/>
      <w:docPartObj>
        <w:docPartGallery w:val="Page Numbers (Top of Page)"/>
        <w:docPartUnique/>
      </w:docPartObj>
    </w:sdtPr>
    <w:sdtEndPr/>
    <w:sdtContent>
      <w:p w:rsidR="00492D12" w:rsidRDefault="00A443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55">
          <w:rPr>
            <w:noProof/>
          </w:rPr>
          <w:t>1</w:t>
        </w:r>
        <w:r>
          <w:fldChar w:fldCharType="end"/>
        </w:r>
      </w:p>
    </w:sdtContent>
  </w:sdt>
  <w:p w:rsidR="00492D12" w:rsidRDefault="00C93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0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0"/>
    <w:rsid w:val="000C51DE"/>
    <w:rsid w:val="001808C7"/>
    <w:rsid w:val="001B3137"/>
    <w:rsid w:val="002F58D2"/>
    <w:rsid w:val="00326EBE"/>
    <w:rsid w:val="003F22D4"/>
    <w:rsid w:val="004F50F4"/>
    <w:rsid w:val="005941D1"/>
    <w:rsid w:val="005A3387"/>
    <w:rsid w:val="005D204F"/>
    <w:rsid w:val="005D2741"/>
    <w:rsid w:val="00600D26"/>
    <w:rsid w:val="006C5C76"/>
    <w:rsid w:val="006E4404"/>
    <w:rsid w:val="00874C56"/>
    <w:rsid w:val="008F5870"/>
    <w:rsid w:val="00995C9A"/>
    <w:rsid w:val="0099624A"/>
    <w:rsid w:val="00A44330"/>
    <w:rsid w:val="00A54D55"/>
    <w:rsid w:val="00AF2AD9"/>
    <w:rsid w:val="00C5284B"/>
    <w:rsid w:val="00C93E84"/>
    <w:rsid w:val="00C95D66"/>
    <w:rsid w:val="00CD6856"/>
    <w:rsid w:val="00CE09D7"/>
    <w:rsid w:val="00D63874"/>
    <w:rsid w:val="00D673F3"/>
    <w:rsid w:val="00DA4B60"/>
    <w:rsid w:val="00E11D12"/>
    <w:rsid w:val="00E15A42"/>
    <w:rsid w:val="00E16F04"/>
    <w:rsid w:val="00FA4DFA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F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70"/>
  </w:style>
  <w:style w:type="paragraph" w:styleId="a5">
    <w:name w:val="Balloon Text"/>
    <w:basedOn w:val="a"/>
    <w:link w:val="a6"/>
    <w:uiPriority w:val="99"/>
    <w:semiHidden/>
    <w:unhideWhenUsed/>
    <w:rsid w:val="008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F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70"/>
  </w:style>
  <w:style w:type="paragraph" w:styleId="a5">
    <w:name w:val="Balloon Text"/>
    <w:basedOn w:val="a"/>
    <w:link w:val="a6"/>
    <w:uiPriority w:val="99"/>
    <w:semiHidden/>
    <w:unhideWhenUsed/>
    <w:rsid w:val="008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2021-09-28T08:40:00Z</cp:lastPrinted>
  <dcterms:created xsi:type="dcterms:W3CDTF">2021-09-28T04:38:00Z</dcterms:created>
  <dcterms:modified xsi:type="dcterms:W3CDTF">2021-11-24T09:45:00Z</dcterms:modified>
</cp:coreProperties>
</file>