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506" w:rsidRPr="00257216" w:rsidRDefault="00855506" w:rsidP="00855506">
      <w:pPr>
        <w:pStyle w:val="a3"/>
        <w:ind w:right="435"/>
        <w:rPr>
          <w:rFonts w:ascii="Arial" w:hAnsi="Arial" w:cs="Arial"/>
          <w:b/>
          <w:bCs/>
          <w:szCs w:val="24"/>
        </w:rPr>
      </w:pPr>
      <w:r w:rsidRPr="00257216">
        <w:rPr>
          <w:rFonts w:ascii="Arial" w:hAnsi="Arial" w:cs="Arial"/>
          <w:b/>
          <w:bCs/>
          <w:szCs w:val="24"/>
        </w:rPr>
        <w:t>Красноярский край</w:t>
      </w:r>
    </w:p>
    <w:p w:rsidR="00855506" w:rsidRPr="00257216" w:rsidRDefault="00855506" w:rsidP="00855506">
      <w:pPr>
        <w:pStyle w:val="1"/>
        <w:rPr>
          <w:rFonts w:cs="Arial"/>
          <w:sz w:val="24"/>
          <w:szCs w:val="24"/>
        </w:rPr>
      </w:pPr>
    </w:p>
    <w:p w:rsidR="00855506" w:rsidRPr="00257216" w:rsidRDefault="00855506" w:rsidP="00257216">
      <w:pPr>
        <w:rPr>
          <w:rFonts w:ascii="Arial" w:hAnsi="Arial" w:cs="Arial"/>
          <w:b/>
          <w:i/>
          <w:sz w:val="24"/>
          <w:szCs w:val="24"/>
        </w:rPr>
      </w:pPr>
      <w:r w:rsidRPr="00257216">
        <w:rPr>
          <w:rFonts w:ascii="Arial" w:hAnsi="Arial" w:cs="Arial"/>
          <w:noProof/>
          <w:sz w:val="24"/>
          <w:szCs w:val="24"/>
        </w:rPr>
        <w:t xml:space="preserve">              </w:t>
      </w:r>
      <w:r w:rsidR="00257216">
        <w:rPr>
          <w:rFonts w:ascii="Arial" w:hAnsi="Arial" w:cs="Arial"/>
          <w:noProof/>
          <w:sz w:val="24"/>
          <w:szCs w:val="24"/>
        </w:rPr>
        <w:t xml:space="preserve">                 </w:t>
      </w:r>
      <w:proofErr w:type="spellStart"/>
      <w:r w:rsidRPr="00257216">
        <w:rPr>
          <w:rFonts w:ascii="Arial" w:hAnsi="Arial" w:cs="Arial"/>
          <w:b/>
          <w:sz w:val="24"/>
          <w:szCs w:val="24"/>
        </w:rPr>
        <w:t>Дивного</w:t>
      </w:r>
      <w:r w:rsidR="00257216">
        <w:rPr>
          <w:rFonts w:ascii="Arial" w:hAnsi="Arial" w:cs="Arial"/>
          <w:b/>
          <w:sz w:val="24"/>
          <w:szCs w:val="24"/>
        </w:rPr>
        <w:t>рский</w:t>
      </w:r>
      <w:proofErr w:type="spellEnd"/>
      <w:r w:rsidR="00257216">
        <w:rPr>
          <w:rFonts w:ascii="Arial" w:hAnsi="Arial" w:cs="Arial"/>
          <w:b/>
          <w:sz w:val="24"/>
          <w:szCs w:val="24"/>
        </w:rPr>
        <w:t xml:space="preserve"> городской Совет  </w:t>
      </w:r>
      <w:proofErr w:type="spellStart"/>
      <w:r w:rsidR="00257216">
        <w:rPr>
          <w:rFonts w:ascii="Arial" w:hAnsi="Arial" w:cs="Arial"/>
          <w:b/>
          <w:sz w:val="24"/>
          <w:szCs w:val="24"/>
        </w:rPr>
        <w:t>депутато</w:t>
      </w:r>
      <w:proofErr w:type="spellEnd"/>
    </w:p>
    <w:p w:rsidR="00855506" w:rsidRPr="00257216" w:rsidRDefault="00855506" w:rsidP="00855506">
      <w:pPr>
        <w:pStyle w:val="1"/>
        <w:rPr>
          <w:rFonts w:cs="Arial"/>
          <w:b/>
          <w:i w:val="0"/>
          <w:sz w:val="24"/>
          <w:szCs w:val="24"/>
        </w:rPr>
      </w:pPr>
      <w:proofErr w:type="gramStart"/>
      <w:r w:rsidRPr="00257216">
        <w:rPr>
          <w:rFonts w:cs="Arial"/>
          <w:b/>
          <w:i w:val="0"/>
          <w:sz w:val="24"/>
          <w:szCs w:val="24"/>
        </w:rPr>
        <w:t>Р</w:t>
      </w:r>
      <w:proofErr w:type="gramEnd"/>
      <w:r w:rsidRPr="00257216">
        <w:rPr>
          <w:rFonts w:cs="Arial"/>
          <w:b/>
          <w:i w:val="0"/>
          <w:sz w:val="24"/>
          <w:szCs w:val="24"/>
        </w:rPr>
        <w:t xml:space="preserve"> Е Ш Е Н И Е</w:t>
      </w:r>
    </w:p>
    <w:p w:rsidR="00855506" w:rsidRPr="00257216" w:rsidRDefault="00855506" w:rsidP="00855506">
      <w:pPr>
        <w:pStyle w:val="1"/>
        <w:jc w:val="left"/>
        <w:rPr>
          <w:rFonts w:cs="Arial"/>
          <w:noProof/>
          <w:sz w:val="24"/>
          <w:szCs w:val="24"/>
        </w:rPr>
      </w:pPr>
      <w:r w:rsidRPr="00257216">
        <w:rPr>
          <w:rFonts w:cs="Arial"/>
          <w:sz w:val="24"/>
          <w:szCs w:val="24"/>
        </w:rPr>
        <w:t xml:space="preserve"> </w:t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</w:r>
      <w:r w:rsidRPr="00257216">
        <w:rPr>
          <w:rFonts w:cs="Arial"/>
          <w:noProof/>
          <w:sz w:val="24"/>
          <w:szCs w:val="24"/>
        </w:rPr>
        <w:tab/>
        <w:t xml:space="preserve">           </w:t>
      </w:r>
    </w:p>
    <w:p w:rsidR="00855506" w:rsidRPr="00257216" w:rsidRDefault="00855506" w:rsidP="00855506">
      <w:pPr>
        <w:rPr>
          <w:rFonts w:ascii="Arial" w:hAnsi="Arial" w:cs="Arial"/>
          <w:sz w:val="24"/>
          <w:szCs w:val="24"/>
        </w:rPr>
      </w:pPr>
    </w:p>
    <w:p w:rsidR="00855506" w:rsidRPr="00257216" w:rsidRDefault="00855506" w:rsidP="00855506">
      <w:pPr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22 .12.2021                        г. Дивногорск                                    №  17 - 106 - ГС</w:t>
      </w:r>
    </w:p>
    <w:p w:rsidR="00855506" w:rsidRPr="00257216" w:rsidRDefault="00855506" w:rsidP="00855506">
      <w:pPr>
        <w:pStyle w:val="220"/>
        <w:rPr>
          <w:rFonts w:ascii="Arial" w:hAnsi="Arial" w:cs="Arial"/>
          <w:szCs w:val="24"/>
        </w:rPr>
      </w:pPr>
      <w:r w:rsidRPr="00257216">
        <w:rPr>
          <w:rFonts w:ascii="Arial" w:hAnsi="Arial" w:cs="Arial"/>
          <w:szCs w:val="24"/>
        </w:rPr>
        <w:t>О бюджете  города  Дивногорска на 2022 год и  плановый  период 2023-2024 годов  (в редакции решений от 26.01.2022 № 18-117-ГС</w:t>
      </w:r>
      <w:proofErr w:type="gramStart"/>
      <w:r w:rsidRPr="00257216">
        <w:rPr>
          <w:rFonts w:ascii="Arial" w:hAnsi="Arial" w:cs="Arial"/>
          <w:szCs w:val="24"/>
        </w:rPr>
        <w:t>,о</w:t>
      </w:r>
      <w:proofErr w:type="gramEnd"/>
      <w:r w:rsidRPr="00257216">
        <w:rPr>
          <w:rFonts w:ascii="Arial" w:hAnsi="Arial" w:cs="Arial"/>
          <w:szCs w:val="24"/>
        </w:rPr>
        <w:t>т 16.02.2022 № 19-118-ГС, от 30.03.2022 № 20-122-ГС, от 16.04. № 21-137-ГС, от 27.04.2022 № 22-138-ГС, от 01.06.2022 № 23-144-ГС, от 29.06.2022 № 24-151-ГС ,от 27.07.2022 № 25-160-ГС , от 14.09.2022 № 26-161-ГС, от 02.11.2022 № 27-170-ГС)</w:t>
      </w:r>
    </w:p>
    <w:p w:rsidR="00855506" w:rsidRPr="00257216" w:rsidRDefault="00855506" w:rsidP="00855506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1. Основные характеристики бюджета города Дивногорска на 2022 год и плановый период 2023 - 2024 годов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1. Утвердить основные характеристики бюджета города Дивногорска на 2022 год: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в сумме 2 047 344,7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2) общий объем расходов бюджета города Дивногорска в сумме       2 162 536,8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3) дефицит бюджета города Дивногорска в сумме 115 192,1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4) источники внутреннего </w:t>
      </w:r>
      <w:proofErr w:type="gramStart"/>
      <w:r w:rsidRPr="00257216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в сумме 115 192,1 тыс. рублей согласно приложению 1 к настоящему решению.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2. Утвердить основные характеристики бюджета города Дивногорска на 2023 год и на 2024 год: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1) прогнозируемый общий объем доходов бюджета города Дивногорска на 2023 год в сумме 1 272 289,5  тыс. рублей и на 2024 год в сумме 1 259 624,0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57216">
        <w:rPr>
          <w:rFonts w:ascii="Arial" w:hAnsi="Arial" w:cs="Arial"/>
          <w:sz w:val="24"/>
          <w:szCs w:val="24"/>
        </w:rPr>
        <w:t>2) общий объем расходов бюджета города Дивногорска на 2023 год в сумме 1 272 289,5 тыс. рублей, в том числе условно утвержденные расходы в сумме 60 081,9 тыс. рублей, и на 2024 год в сумме  1 259 624,0 тыс. рублей, в том числе условно утвержденные расходы в сумме 110 855,2 тыс. рублей;</w:t>
      </w:r>
      <w:proofErr w:type="gramEnd"/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3) дефицит бюджета города Дивногорска на 2023 год в сумме 0,0 тыс. рублей и на 2024 год в сумме 0,0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lastRenderedPageBreak/>
        <w:t xml:space="preserve">4) источники внутреннего </w:t>
      </w:r>
      <w:proofErr w:type="gramStart"/>
      <w:r w:rsidRPr="00257216">
        <w:rPr>
          <w:rFonts w:ascii="Arial" w:hAnsi="Arial" w:cs="Arial"/>
          <w:sz w:val="24"/>
          <w:szCs w:val="24"/>
        </w:rPr>
        <w:t>финансирования дефицита бюджета города Дивногорска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на 2023 год в сумме  0,0 тыс. рублей и на 2024 год в сумме 0,0 тыс. рублей согласно приложению 2 к настоящему решению.</w:t>
      </w: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2. Ставка отчислений от прибыли</w:t>
      </w:r>
    </w:p>
    <w:p w:rsidR="00855506" w:rsidRPr="00257216" w:rsidRDefault="00855506" w:rsidP="00257216">
      <w:pPr>
        <w:pStyle w:val="aa"/>
        <w:jc w:val="both"/>
        <w:rPr>
          <w:rFonts w:ascii="Arial" w:hAnsi="Arial" w:cs="Arial"/>
          <w:color w:val="000000"/>
        </w:rPr>
      </w:pPr>
      <w:r w:rsidRPr="00257216">
        <w:rPr>
          <w:rFonts w:ascii="Arial" w:hAnsi="Arial" w:cs="Arial"/>
          <w:color w:val="000000"/>
        </w:rPr>
        <w:t xml:space="preserve">         Утвердить на 2022 год и плановый период 2023-2024 годов ставку отчислений от прибыли муниципальных унитарных предприятий в  бюджет г</w:t>
      </w:r>
      <w:proofErr w:type="gramStart"/>
      <w:r w:rsidRPr="00257216">
        <w:rPr>
          <w:rFonts w:ascii="Arial" w:hAnsi="Arial" w:cs="Arial"/>
          <w:color w:val="000000"/>
        </w:rPr>
        <w:t>.Д</w:t>
      </w:r>
      <w:proofErr w:type="gramEnd"/>
      <w:r w:rsidRPr="00257216">
        <w:rPr>
          <w:rFonts w:ascii="Arial" w:hAnsi="Arial" w:cs="Arial"/>
          <w:color w:val="000000"/>
        </w:rPr>
        <w:t>ивногорска  в размере 10 процентов от прибыли, остающейся после уплаты налогов и иных обязательных платежей в соответствии с действующим законодательством Российской Федерации.</w:t>
      </w: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3. Доходы бюджета города Дивногорска</w:t>
      </w:r>
      <w:r w:rsidRPr="00257216">
        <w:rPr>
          <w:rFonts w:ascii="Arial" w:hAnsi="Arial" w:cs="Arial"/>
          <w:sz w:val="24"/>
          <w:szCs w:val="24"/>
        </w:rPr>
        <w:t xml:space="preserve"> </w:t>
      </w:r>
      <w:r w:rsidRPr="00257216">
        <w:rPr>
          <w:rFonts w:ascii="Arial" w:hAnsi="Arial" w:cs="Arial"/>
          <w:b/>
          <w:sz w:val="24"/>
          <w:szCs w:val="24"/>
        </w:rPr>
        <w:t>на 2022 год и плановый период 2023 - 2024 годов</w:t>
      </w:r>
    </w:p>
    <w:p w:rsidR="00855506" w:rsidRPr="00257216" w:rsidRDefault="00855506" w:rsidP="00257216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        Утвердить доходы бюджета города Дивногорска на 2022 год согласно приложению 3 к настоящему решению и на плановый период 2023 - 2024 годов согласно приложению 4 к настоящему решению.</w:t>
      </w: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4. Распределение на 2022 год и плановый период 2023 - 2024 годов расходов бюджета города Дивногорска</w:t>
      </w:r>
      <w:r w:rsidRPr="00257216">
        <w:rPr>
          <w:rFonts w:ascii="Arial" w:hAnsi="Arial" w:cs="Arial"/>
          <w:sz w:val="24"/>
          <w:szCs w:val="24"/>
        </w:rPr>
        <w:t xml:space="preserve"> </w:t>
      </w:r>
      <w:r w:rsidRPr="00257216">
        <w:rPr>
          <w:rFonts w:ascii="Arial" w:hAnsi="Arial" w:cs="Arial"/>
          <w:b/>
          <w:sz w:val="24"/>
          <w:szCs w:val="24"/>
        </w:rPr>
        <w:t>по бюджетной классификации Российской Федерации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Утвердить в пределах общего объема расходов бюджета города Дивногорска, установленного статьей 1 настоящего Решения: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1) распределение бюджетных ассигнований по разделам </w:t>
      </w:r>
      <w:r w:rsidRPr="00257216">
        <w:rPr>
          <w:rFonts w:ascii="Arial" w:hAnsi="Arial" w:cs="Arial"/>
          <w:sz w:val="24"/>
          <w:szCs w:val="24"/>
        </w:rPr>
        <w:br/>
        <w:t>и подразделам бюджетной классификации расходов бюджетов Российской Федерации на 2022 год и плановый период 2023-2024 годов согласно приложению 5 к настоящему Решению;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2) ведомственную структуру расходов бюджета города Дивногорска на 2022 год согласно приложению 6 к настоящему Решению;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3) ведомственную структуру расходов бюджета города Дивногорска </w:t>
      </w:r>
      <w:r w:rsidRPr="00257216">
        <w:rPr>
          <w:rFonts w:ascii="Arial" w:hAnsi="Arial" w:cs="Arial"/>
          <w:sz w:val="24"/>
          <w:szCs w:val="24"/>
        </w:rPr>
        <w:br/>
        <w:t>на плановый период 2023 - 2024 годов согласно приложению 7</w:t>
      </w:r>
      <w:r w:rsidRPr="00257216">
        <w:rPr>
          <w:rFonts w:ascii="Arial" w:hAnsi="Arial" w:cs="Arial"/>
          <w:sz w:val="24"/>
          <w:szCs w:val="24"/>
        </w:rPr>
        <w:br/>
        <w:t>к настоящему Решению;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57216">
        <w:rPr>
          <w:rFonts w:ascii="Arial" w:hAnsi="Arial" w:cs="Arial"/>
          <w:bCs/>
          <w:sz w:val="24"/>
          <w:szCs w:val="24"/>
        </w:rPr>
        <w:t xml:space="preserve">4) 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</w:t>
      </w:r>
      <w:proofErr w:type="gramStart"/>
      <w:r w:rsidRPr="00257216">
        <w:rPr>
          <w:rFonts w:ascii="Arial" w:hAnsi="Arial" w:cs="Arial"/>
          <w:bCs/>
          <w:sz w:val="24"/>
          <w:szCs w:val="24"/>
        </w:rPr>
        <w:t>классификации расходов бюджета города Дивногорска</w:t>
      </w:r>
      <w:proofErr w:type="gramEnd"/>
      <w:r w:rsidRPr="00257216">
        <w:rPr>
          <w:rFonts w:ascii="Arial" w:hAnsi="Arial" w:cs="Arial"/>
          <w:bCs/>
          <w:sz w:val="24"/>
          <w:szCs w:val="24"/>
        </w:rPr>
        <w:t xml:space="preserve"> на 2022 год согласно приложению 8 к настоящему Решению;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57216">
        <w:rPr>
          <w:rFonts w:ascii="Arial" w:hAnsi="Arial" w:cs="Arial"/>
          <w:bCs/>
          <w:sz w:val="24"/>
          <w:szCs w:val="24"/>
        </w:rPr>
        <w:t xml:space="preserve">7) распределение бюджетных ассигнований по целевым статьям (муниципальным программам города Дивногорска и непрограммным направлениям деятельности), группам и подгруппам видов расходов, разделам, подразделам </w:t>
      </w:r>
      <w:proofErr w:type="gramStart"/>
      <w:r w:rsidRPr="00257216">
        <w:rPr>
          <w:rFonts w:ascii="Arial" w:hAnsi="Arial" w:cs="Arial"/>
          <w:bCs/>
          <w:sz w:val="24"/>
          <w:szCs w:val="24"/>
        </w:rPr>
        <w:t>классификации расходов бюджета города Дивногорска</w:t>
      </w:r>
      <w:proofErr w:type="gramEnd"/>
      <w:r w:rsidRPr="00257216">
        <w:rPr>
          <w:rFonts w:ascii="Arial" w:hAnsi="Arial" w:cs="Arial"/>
          <w:bCs/>
          <w:sz w:val="24"/>
          <w:szCs w:val="24"/>
        </w:rPr>
        <w:t xml:space="preserve"> на плановый период 2023 - 2024 годов согласно приложению 9 </w:t>
      </w:r>
      <w:r w:rsidRPr="00257216">
        <w:rPr>
          <w:rFonts w:ascii="Arial" w:hAnsi="Arial" w:cs="Arial"/>
          <w:sz w:val="24"/>
          <w:szCs w:val="24"/>
        </w:rPr>
        <w:br/>
      </w:r>
      <w:r w:rsidRPr="00257216">
        <w:rPr>
          <w:rFonts w:ascii="Arial" w:hAnsi="Arial" w:cs="Arial"/>
          <w:bCs/>
          <w:sz w:val="24"/>
          <w:szCs w:val="24"/>
        </w:rPr>
        <w:t>к настоящему Решению.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5. Публичные нормативные обязательства города Дивногорска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Утвердить общий объем средств местного бюджета на исполнение публичных нормативных обязательств города Дивногорска на 2022 год в сумме </w:t>
      </w:r>
      <w:r w:rsidRPr="00257216">
        <w:rPr>
          <w:rFonts w:ascii="Arial" w:hAnsi="Arial" w:cs="Arial"/>
          <w:sz w:val="24"/>
          <w:szCs w:val="24"/>
        </w:rPr>
        <w:lastRenderedPageBreak/>
        <w:t>1 709 4 тыс. рублей, на 2023 год в сумме 1 709,4  тыс. рублей и на 2024 год в сумме 1 709,4 тыс. рублей.</w:t>
      </w:r>
    </w:p>
    <w:p w:rsidR="00855506" w:rsidRPr="00257216" w:rsidRDefault="00257216" w:rsidP="00855506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</w:t>
      </w: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 xml:space="preserve">Статья 6. Изменение </w:t>
      </w:r>
      <w:proofErr w:type="gramStart"/>
      <w:r w:rsidRPr="00257216">
        <w:rPr>
          <w:rFonts w:ascii="Arial" w:hAnsi="Arial" w:cs="Arial"/>
          <w:b/>
          <w:sz w:val="24"/>
          <w:szCs w:val="24"/>
        </w:rPr>
        <w:t>показателей сводной бюджетной росписи бюджета города Дивногорска</w:t>
      </w:r>
      <w:proofErr w:type="gramEnd"/>
      <w:r w:rsidRPr="00257216">
        <w:rPr>
          <w:rFonts w:ascii="Arial" w:hAnsi="Arial" w:cs="Arial"/>
          <w:b/>
          <w:sz w:val="24"/>
          <w:szCs w:val="24"/>
        </w:rPr>
        <w:t xml:space="preserve"> в 2022 году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Установить, что руководитель финансового управления администрации города Дивногорска вправе в ходе исполнения настоящего Решения вносить изменения в сводную бюджетную роспись бюджета города Дивногорска на 2022 год и плановый период 2023-2024 годов без внесения изменений в настоящее Решение: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57216">
        <w:rPr>
          <w:rFonts w:ascii="Arial" w:hAnsi="Arial" w:cs="Arial"/>
          <w:sz w:val="24"/>
          <w:szCs w:val="24"/>
        </w:rPr>
        <w:t xml:space="preserve">1) 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 </w:t>
      </w:r>
      <w:r w:rsidRPr="00257216">
        <w:rPr>
          <w:rFonts w:ascii="Arial" w:hAnsi="Arial" w:cs="Arial"/>
          <w:sz w:val="24"/>
          <w:szCs w:val="24"/>
        </w:rPr>
        <w:br/>
        <w:t xml:space="preserve">и направленных на финансирование расходов данных учреждений </w:t>
      </w:r>
      <w:r w:rsidRPr="00257216">
        <w:rPr>
          <w:rFonts w:ascii="Arial" w:hAnsi="Arial" w:cs="Arial"/>
          <w:sz w:val="24"/>
          <w:szCs w:val="24"/>
        </w:rPr>
        <w:br/>
        <w:t>в соответствии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с бюджетной сметой;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57216">
        <w:rPr>
          <w:sz w:val="24"/>
          <w:szCs w:val="24"/>
        </w:rPr>
        <w:t xml:space="preserve">2) 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деятельности </w:t>
      </w:r>
      <w:r w:rsidRPr="00257216">
        <w:rPr>
          <w:sz w:val="24"/>
          <w:szCs w:val="24"/>
        </w:rPr>
        <w:br/>
        <w:t xml:space="preserve">(за исключением доходов от сдачи в аренду имущества, находящегося </w:t>
      </w:r>
      <w:r w:rsidRPr="00257216">
        <w:rPr>
          <w:sz w:val="24"/>
          <w:szCs w:val="24"/>
        </w:rPr>
        <w:br/>
        <w:t>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</w:t>
      </w:r>
      <w:proofErr w:type="gramEnd"/>
      <w:r w:rsidRPr="00257216">
        <w:rPr>
          <w:sz w:val="24"/>
          <w:szCs w:val="24"/>
        </w:rPr>
        <w:t xml:space="preserve"> 2022 года, которые направляются на обеспечение деятельности данных учреждений в соответствии с бюджетной сметой;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3) в случаях образования, переименования, реорганизации, ликвидации органов местного самоуправления города Дивногорска,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57216">
        <w:rPr>
          <w:rFonts w:ascii="Arial" w:hAnsi="Arial" w:cs="Arial"/>
          <w:sz w:val="24"/>
          <w:szCs w:val="24"/>
        </w:rPr>
        <w:t>4) в случаях переименования, реорганизации, ликвидации, создания муниципальных учреждений, перераспределения объема оказываемых муниципальных услуг, выполняемых работ и (или) исполняемых муниципальных функций и численности, а также в случаях осуществления расходов на выплаты работникам при их увольнении в соответствии с действующим законодательством  в пределах общего объема средств, предусмотренных настоящим Решением на обеспечение их деятельности;</w:t>
      </w:r>
      <w:proofErr w:type="gramEnd"/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57216">
        <w:rPr>
          <w:rFonts w:ascii="Arial" w:hAnsi="Arial" w:cs="Arial"/>
          <w:sz w:val="24"/>
          <w:szCs w:val="24"/>
        </w:rPr>
        <w:t xml:space="preserve">5) в случае перераспределения бюджетных ассигнований в пределах общего объема расходов, предусмотренных муниципальному бюджетному или автономному учреждению в виде субсидий, включая субсидии </w:t>
      </w:r>
      <w:r w:rsidRPr="00257216">
        <w:rPr>
          <w:rFonts w:ascii="Arial" w:hAnsi="Arial" w:cs="Arial"/>
          <w:sz w:val="24"/>
          <w:szCs w:val="24"/>
        </w:rPr>
        <w:br/>
        <w:t>на финансовое обеспечение выполнения муниципального задания, субсидии на цели, не связанные с финансовым обеспечением выполнения муниципального задания, субсидии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собственность;</w:t>
      </w:r>
      <w:proofErr w:type="gramEnd"/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lastRenderedPageBreak/>
        <w:t>6) в случаях изменения размеров субсидий, предусмотренных муниципальным бюджетным или автономным учреждениям на финансовое обеспечение выполнения муниципального задания;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7) в случае перераспределения бюджетных ассигнований в пределах общего объема средств, предусмотренных настоящим решением по главному распорядителю (распорядителю) средств бюджета города Дивногорска муниципальным бюджетным или автономным учреждениям в виде субсидий на цели, не связанные с финансовым обеспечением выполнения муниципального задания;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>8) в случае перераспределения бюджетных ассигнований в пределах общего объема средств, предусмотренных настоящим решением</w:t>
      </w:r>
      <w:r w:rsidRPr="00257216">
        <w:rPr>
          <w:sz w:val="24"/>
          <w:szCs w:val="24"/>
        </w:rPr>
        <w:br/>
        <w:t>по главному распорядителю (распорядителю)  средств бюджета города Дивногорска в целях финансового  обеспечения (возмещения) исполнения муниципального социального заказа на оказание муниципальных услуг в социальной сфере;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257216">
        <w:rPr>
          <w:rFonts w:ascii="Arial" w:hAnsi="Arial" w:cs="Arial"/>
          <w:sz w:val="24"/>
          <w:szCs w:val="24"/>
        </w:rPr>
        <w:t>9) на сумму средств межбюджетных трансфертов, передаваемых из федерального и краевого бюджетов на осуществление отдельных целевых расходов на основании федеральных и краевых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бюджета, и уведомлений главных распорядителей средств краевого бюджета, а также в случае сокращения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(возврата при отсутствии потребности) указанных межбюджетных трансфертов;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proofErr w:type="gramStart"/>
      <w:r w:rsidRPr="00257216">
        <w:rPr>
          <w:rFonts w:ascii="Arial" w:hAnsi="Arial" w:cs="Arial"/>
          <w:sz w:val="24"/>
          <w:szCs w:val="24"/>
        </w:rPr>
        <w:t>10) в случае перераспределения между главными распорядителями (распорядителями)  бюджетных средств  бюджета бюджетных ассигнований на осуществление расходов за счет межбюджетных трансфертов, поступающих из федерального и краевого бюджетов на осуществление отдельных целевых расходов на основании федеральных законов и (или) нормативных правовых актов Президента Российской Федерации, Правительства Российской Федерации и Правительства Красноярского края, а также соглашений, заключенных с главными распорядителями средств краевого бюджета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, в пределах объема соответствующих межбюджетных трансфертов; 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>11) в случае перераспределения бюджетных ассигнований, необходимых для исполнения расходных обязательств города Дивногорска, софинансирование которых осуществляется из федерального и (или) краевого бюджета, включая новые расходные обязательства;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12) на сумму не использованных по состоянию на 1 января 2022 года остатков межбюджетных трансфертов, имеющих целевое назначение, которые направляются в 2022 году </w:t>
      </w:r>
      <w:proofErr w:type="gramStart"/>
      <w:r w:rsidRPr="00257216">
        <w:rPr>
          <w:rFonts w:ascii="Arial" w:hAnsi="Arial" w:cs="Arial"/>
          <w:sz w:val="24"/>
          <w:szCs w:val="24"/>
        </w:rPr>
        <w:t>на те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же цели;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13) в пределах общего объема средств, предусмотренных настоящим Решением для финансирования мероприятий в рамках одной муниципальной программы города Дивногорска, после внесения изменений в указанную программу в установленном порядке;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14) в случае исполнения исполнительных документов </w:t>
      </w:r>
      <w:r w:rsidRPr="00257216">
        <w:rPr>
          <w:rFonts w:ascii="Arial" w:hAnsi="Arial" w:cs="Arial"/>
          <w:sz w:val="24"/>
          <w:szCs w:val="24"/>
        </w:rPr>
        <w:br/>
        <w:t xml:space="preserve">(за исключением судебных актов) и решений налоговых органов </w:t>
      </w:r>
      <w:r w:rsidRPr="00257216">
        <w:rPr>
          <w:rFonts w:ascii="Arial" w:hAnsi="Arial" w:cs="Arial"/>
          <w:sz w:val="24"/>
          <w:szCs w:val="24"/>
        </w:rPr>
        <w:br/>
        <w:t>о взыскании налога, сбора, пеней и штрафов, предусматривающих обращение взыскания на средства бюджета города Дивногорска, в пределах общего объема средств, предусмотренных главному распорядителю (распорядителю) средств бюджета города Дивногорска,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 xml:space="preserve">15) в случае внесения изменений Министерством финансов Российской Федерации в структуру, порядок формирования и применения кодов бюджетной </w:t>
      </w:r>
      <w:r w:rsidRPr="00257216">
        <w:rPr>
          <w:sz w:val="24"/>
          <w:szCs w:val="24"/>
        </w:rPr>
        <w:lastRenderedPageBreak/>
        <w:t>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16) </w:t>
      </w:r>
      <w:proofErr w:type="gramStart"/>
      <w:r w:rsidRPr="00257216">
        <w:rPr>
          <w:rFonts w:ascii="Arial" w:hAnsi="Arial" w:cs="Arial"/>
          <w:sz w:val="24"/>
          <w:szCs w:val="24"/>
        </w:rPr>
        <w:t>по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57216">
        <w:rPr>
          <w:rFonts w:ascii="Arial" w:hAnsi="Arial" w:cs="Arial"/>
          <w:sz w:val="24"/>
          <w:szCs w:val="24"/>
        </w:rPr>
        <w:t>главным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распорядителям (распорядителям) средств бюджета города Дивногорска на сумму средств, предусмотренных настоящим Решением для финансирования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 xml:space="preserve">17) по главным распорядителям (распорядителям)  средств бюджета города Дивногорска - на сумму средств, предусмотренных настоящим решением для финансирования расходов на повышение размеров оплаты труда отдельным категориям работников бюджетной сферы, в том </w:t>
      </w:r>
      <w:proofErr w:type="gramStart"/>
      <w:r w:rsidRPr="00257216">
        <w:rPr>
          <w:sz w:val="24"/>
          <w:szCs w:val="24"/>
        </w:rPr>
        <w:t>числе</w:t>
      </w:r>
      <w:proofErr w:type="gramEnd"/>
      <w:r w:rsidRPr="00257216">
        <w:rPr>
          <w:sz w:val="24"/>
          <w:szCs w:val="24"/>
        </w:rPr>
        <w:t xml:space="preserve"> для которых указами Президента Российской Федерации предусмотрено повышение оплаты труда.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18) в случае перераспределения бюджетных ассигнований </w:t>
      </w:r>
      <w:r w:rsidRPr="00257216">
        <w:rPr>
          <w:rFonts w:ascii="Arial" w:hAnsi="Arial" w:cs="Arial"/>
          <w:sz w:val="24"/>
          <w:szCs w:val="24"/>
        </w:rPr>
        <w:br/>
        <w:t xml:space="preserve">в соответствии с нормативными правовыми актами Главы города (в том числе предусматривающими новые расходные обязательства) в целях предоставления мер социальной поддержки и помощи гражданам в связи </w:t>
      </w:r>
      <w:r w:rsidRPr="00257216">
        <w:rPr>
          <w:rFonts w:ascii="Arial" w:hAnsi="Arial" w:cs="Arial"/>
          <w:sz w:val="24"/>
          <w:szCs w:val="24"/>
        </w:rPr>
        <w:br/>
        <w:t>с распространением коронавирусной инфекции.</w:t>
      </w:r>
    </w:p>
    <w:p w:rsidR="00855506" w:rsidRPr="00257216" w:rsidRDefault="00855506" w:rsidP="0085550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sz w:val="24"/>
          <w:szCs w:val="24"/>
        </w:rPr>
      </w:pPr>
    </w:p>
    <w:p w:rsidR="00855506" w:rsidRPr="00257216" w:rsidRDefault="00855506" w:rsidP="00855506">
      <w:pPr>
        <w:autoSpaceDE w:val="0"/>
        <w:autoSpaceDN w:val="0"/>
        <w:adjustRightInd w:val="0"/>
        <w:ind w:firstLine="70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 </w:t>
      </w:r>
      <w:r w:rsidRPr="00257216">
        <w:rPr>
          <w:rFonts w:ascii="Arial" w:hAnsi="Arial" w:cs="Arial"/>
          <w:b/>
          <w:sz w:val="24"/>
          <w:szCs w:val="24"/>
        </w:rPr>
        <w:t xml:space="preserve">Статья 7. Индексация размеров денежного вознаграждения лиц, замещающих муниципальные должности, и должностных окладов муниципальных служащих 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Размеры денежного вознаграждения лиц, замещающих муниципальные должности, размеры должностных окладов муниципальных служащих города Дивногорска, увеличиваются (индексируются):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в 2022 году на 8,6% с 1 июля 2022 года;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в плановом периоде 2023 - 2024 годов на коэффициент, равный 1.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8. Индексация заработной платы работников муниципальных учреждений</w:t>
      </w:r>
    </w:p>
    <w:p w:rsidR="00855506" w:rsidRPr="00257216" w:rsidRDefault="00855506" w:rsidP="00855506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proofErr w:type="gramStart"/>
      <w:r w:rsidRPr="00257216">
        <w:rPr>
          <w:sz w:val="24"/>
          <w:szCs w:val="24"/>
        </w:rPr>
        <w:t xml:space="preserve">Заработная плата работников муниципальных учреждений, </w:t>
      </w:r>
      <w:r w:rsidRPr="00257216">
        <w:rPr>
          <w:sz w:val="24"/>
          <w:szCs w:val="24"/>
        </w:rPr>
        <w:br/>
        <w:t>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  <w:proofErr w:type="gramEnd"/>
    </w:p>
    <w:p w:rsidR="00855506" w:rsidRPr="00257216" w:rsidRDefault="00855506" w:rsidP="00855506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>в 2022 году на 8,6% с 1 июля 2022 года;</w:t>
      </w:r>
    </w:p>
    <w:p w:rsidR="00855506" w:rsidRPr="00257216" w:rsidRDefault="00855506" w:rsidP="00855506">
      <w:pPr>
        <w:pStyle w:val="ConsPlusNormal"/>
        <w:tabs>
          <w:tab w:val="left" w:pos="567"/>
        </w:tabs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>в плановом периоде 2023–2024 годов на коэффициент, равный 1.</w:t>
      </w:r>
    </w:p>
    <w:p w:rsidR="00855506" w:rsidRPr="00257216" w:rsidRDefault="00855506" w:rsidP="008555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855506" w:rsidRPr="00257216" w:rsidRDefault="00855506" w:rsidP="00855506">
      <w:pPr>
        <w:autoSpaceDE w:val="0"/>
        <w:autoSpaceDN w:val="0"/>
        <w:adjustRightInd w:val="0"/>
        <w:ind w:firstLine="70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9. Особенности использования средств, получаемых муниципальными казенными учреждениями в 2022 году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57216">
        <w:rPr>
          <w:rFonts w:ascii="Arial" w:hAnsi="Arial" w:cs="Arial"/>
          <w:sz w:val="24"/>
          <w:szCs w:val="24"/>
        </w:rPr>
        <w:t xml:space="preserve">Доходы от сдачи в аренду имущества, находящегося в муниципальной собственности и переданного в оперативное управление муниципальным казенным учреждениям, от платных услуг, оказываемых муниципальными </w:t>
      </w:r>
      <w:r w:rsidRPr="00257216">
        <w:rPr>
          <w:rFonts w:ascii="Arial" w:hAnsi="Arial" w:cs="Arial"/>
          <w:sz w:val="24"/>
          <w:szCs w:val="24"/>
        </w:rPr>
        <w:lastRenderedPageBreak/>
        <w:t>казенными учреждениями, безвозмездные поступления от физических и юридических лиц, в том числе добровольные пожертвования, и от иной приносящей доход деятельности, осуществляемой муниципальными казенными учреждениями, (далее по тексту статьи - доходы от сдачи в аренду имущества и от приносящей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доход деятельности) направляются в пределах сумм, фактически поступивших в доход бюджета города Дивногорска и отраженных на лицевых счетах муниципальных казенных учреждений, на обеспечение их деятельности в соответствии с бюджетной сметой.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2. Доходы от сдачи в аренду имущества используются на оплату услуг связи, транспортных и коммунальных услуг, арендной платы </w:t>
      </w:r>
      <w:r w:rsidRPr="00257216">
        <w:rPr>
          <w:rFonts w:ascii="Arial" w:hAnsi="Arial" w:cs="Arial"/>
          <w:sz w:val="24"/>
          <w:szCs w:val="24"/>
        </w:rPr>
        <w:br/>
        <w:t>за пользование имуществом, работ, услуг по содержанию имущества, прочих работ и услуг, прочих расходов, увеличения стоимости основных средств и увеличения стоимости материальных запасов.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3. В целях использования доходов от сдачи в аренду имущества </w:t>
      </w:r>
      <w:r w:rsidRPr="00257216">
        <w:rPr>
          <w:rFonts w:ascii="Arial" w:hAnsi="Arial" w:cs="Arial"/>
          <w:sz w:val="24"/>
          <w:szCs w:val="24"/>
        </w:rPr>
        <w:br/>
        <w:t xml:space="preserve">и от приносящей доход деятельности муниципальные казенные учреждения ежемесячно до 22-го числа месяца, предшествующего </w:t>
      </w:r>
      <w:proofErr w:type="gramStart"/>
      <w:r w:rsidRPr="00257216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257216">
        <w:rPr>
          <w:rFonts w:ascii="Arial" w:hAnsi="Arial" w:cs="Arial"/>
          <w:sz w:val="24"/>
          <w:szCs w:val="24"/>
        </w:rPr>
        <w:t>, направляют информацию распорядителям средств бюджета города Дивногорска о фактическом их поступлении. Информация представляется нарастающим итогом с начала текущего финансового года с указанием поступлений в текущем месяце.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Главные распорядители (распорядители) средств бюджета города Дивногорска на основании информации о фактическом поступлении доходов от сдачи в аренду имущества и от приносящей доход деятельности ежемесячно до 28-го числа месяца, предшествующего </w:t>
      </w:r>
      <w:proofErr w:type="gramStart"/>
      <w:r w:rsidRPr="00257216">
        <w:rPr>
          <w:rFonts w:ascii="Arial" w:hAnsi="Arial" w:cs="Arial"/>
          <w:sz w:val="24"/>
          <w:szCs w:val="24"/>
        </w:rPr>
        <w:t>планируемому</w:t>
      </w:r>
      <w:proofErr w:type="gramEnd"/>
      <w:r w:rsidRPr="00257216">
        <w:rPr>
          <w:rFonts w:ascii="Arial" w:hAnsi="Arial" w:cs="Arial"/>
          <w:sz w:val="24"/>
          <w:szCs w:val="24"/>
        </w:rPr>
        <w:t>, формируют заявки на финансирование на очередной месяц с указанием даты предполагаемого финансирования.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Финансовое управление администрации города Дивногорска осуществляет зачисление денежных средств на лицевые счета соответствующих муниципальных казенных учреждений, в соответствии с заявками на финансирование по датам предполагаемого финансирования.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10. Особенности исполнения бюджета города Дивногорска в 2022 году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1. Установить, что не использованные по состоянию на 1 января 2022 года остатки межбюджетных трансфертов, предоставленных бюджету муниципального образования за счет средств федерального и краевого бюджета в форме субвенций, субсидий, иных межбюджетных трансфертов, имеющих целевое назначение, подлежат возврату в краевой бюджет в течение первых 10 рабочих дней 2022 года.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r w:rsidRPr="00257216">
        <w:rPr>
          <w:sz w:val="24"/>
          <w:szCs w:val="24"/>
        </w:rPr>
        <w:t xml:space="preserve">2. </w:t>
      </w:r>
      <w:proofErr w:type="gramStart"/>
      <w:r w:rsidRPr="00257216">
        <w:rPr>
          <w:sz w:val="24"/>
          <w:szCs w:val="24"/>
        </w:rPr>
        <w:t>Остатки средств бюджета города Дивногорска на 1 января 2022 года в полном объеме, за исключением неиспользованных остатков межбюджетных трансфертов, полученных из федерального и краевого бюджета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города Дивногорска  в 2022 году, а также на увеличение бюджетных ассигнований на</w:t>
      </w:r>
      <w:proofErr w:type="gramEnd"/>
      <w:r w:rsidRPr="00257216">
        <w:rPr>
          <w:sz w:val="24"/>
          <w:szCs w:val="24"/>
        </w:rPr>
        <w:t xml:space="preserve"> </w:t>
      </w:r>
      <w:proofErr w:type="gramStart"/>
      <w:r w:rsidRPr="00257216">
        <w:rPr>
          <w:sz w:val="24"/>
          <w:szCs w:val="24"/>
        </w:rPr>
        <w:t xml:space="preserve">оплату заключенных от имени города Дивногорска муниципальных контрактов на поставку товаров, выполнение работ, оказание услуг (за исключением муниципальных контрактов, предусматривающих осуществление капитальных вложений в объекты муниципальной собственности), подлежавших в соответствии с условиями  этих </w:t>
      </w:r>
      <w:r w:rsidRPr="00257216">
        <w:rPr>
          <w:sz w:val="24"/>
          <w:szCs w:val="24"/>
        </w:rPr>
        <w:lastRenderedPageBreak/>
        <w:t>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цели, в случае осуществления заказчиком до 1 февраля 2022</w:t>
      </w:r>
      <w:proofErr w:type="gramEnd"/>
      <w:r w:rsidRPr="00257216">
        <w:rPr>
          <w:sz w:val="24"/>
          <w:szCs w:val="24"/>
        </w:rPr>
        <w:t xml:space="preserve"> года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по данным муниципальным контрактам в установленном законодательством порядке.</w:t>
      </w:r>
    </w:p>
    <w:p w:rsidR="00855506" w:rsidRPr="00257216" w:rsidRDefault="00855506" w:rsidP="0025721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257216">
        <w:rPr>
          <w:sz w:val="24"/>
          <w:szCs w:val="24"/>
        </w:rPr>
        <w:t xml:space="preserve">Внесение изменений в сводную бюджетную роспись бюджета города Дивногорска по расходам на 2022 год в части увеличения бюджетных ассигнований на оплату заключенных муниципальных контрактов </w:t>
      </w:r>
      <w:r w:rsidRPr="00257216">
        <w:rPr>
          <w:sz w:val="24"/>
          <w:szCs w:val="24"/>
        </w:rPr>
        <w:br/>
        <w:t xml:space="preserve">на поставку товаров, выполнение работ, оказание услуг по основаниям, изложенным в абзаце первом настоящего пункта, осуществляется </w:t>
      </w:r>
      <w:r w:rsidRPr="00257216">
        <w:rPr>
          <w:sz w:val="24"/>
          <w:szCs w:val="24"/>
        </w:rPr>
        <w:br/>
        <w:t>на основании предложений, представленных до 10 февраля 2022 года  распорядителями средств бюджета города Дивногорска в финансовое управление администрации города Дивногорска.</w:t>
      </w:r>
      <w:proofErr w:type="gramEnd"/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257216">
        <w:rPr>
          <w:rFonts w:ascii="Arial" w:hAnsi="Arial" w:cs="Arial"/>
          <w:sz w:val="24"/>
          <w:szCs w:val="24"/>
        </w:rPr>
        <w:t xml:space="preserve">Установить, что погашение кредиторской задолженности, сложившейся по принятым в предыдущие годы фактически произведенным, но не оплаченным по состоянию на 1 января 2022 года обязательствам (за исключением обязательств по муниципальным контрактам, предусмотренных в </w:t>
      </w:r>
      <w:hyperlink w:anchor="P131" w:history="1">
        <w:r w:rsidRPr="00257216">
          <w:rPr>
            <w:rFonts w:ascii="Arial" w:hAnsi="Arial" w:cs="Arial"/>
            <w:sz w:val="24"/>
            <w:szCs w:val="24"/>
          </w:rPr>
          <w:t>пункте 2</w:t>
        </w:r>
      </w:hyperlink>
      <w:r w:rsidRPr="00257216">
        <w:rPr>
          <w:rFonts w:ascii="Arial" w:hAnsi="Arial" w:cs="Arial"/>
          <w:sz w:val="24"/>
          <w:szCs w:val="24"/>
        </w:rPr>
        <w:t xml:space="preserve"> настоящей статьи), производится распорядителями средств бюджета города Дивногорска за счет утвержденных им бюджетных ассигнований на 2022 год.</w:t>
      </w:r>
      <w:proofErr w:type="gramEnd"/>
    </w:p>
    <w:p w:rsidR="00855506" w:rsidRPr="00257216" w:rsidRDefault="00855506" w:rsidP="0085550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55506" w:rsidRPr="00257216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 xml:space="preserve">Статья 11. </w:t>
      </w:r>
      <w:r w:rsidRPr="00257216">
        <w:rPr>
          <w:rFonts w:ascii="Arial" w:eastAsia="Calibri" w:hAnsi="Arial" w:cs="Arial"/>
          <w:b/>
          <w:bCs/>
          <w:sz w:val="24"/>
          <w:szCs w:val="24"/>
        </w:rPr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услуг, некоммерческим организациям, не являющимся муниципальными учреждениями</w:t>
      </w:r>
    </w:p>
    <w:p w:rsidR="00855506" w:rsidRPr="00257216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t xml:space="preserve">1. </w:t>
      </w:r>
      <w:proofErr w:type="gramStart"/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t xml:space="preserve"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предусмотренные настоящим решением (за исключением </w:t>
      </w:r>
      <w:hyperlink w:anchor="Par4" w:history="1">
        <w:r w:rsidRPr="00257216">
          <w:rPr>
            <w:rFonts w:ascii="Arial" w:eastAsia="Calibri" w:hAnsi="Arial" w:cs="Arial"/>
            <w:bCs/>
            <w:sz w:val="24"/>
            <w:szCs w:val="24"/>
            <w:lang w:eastAsia="en-US"/>
          </w:rPr>
          <w:t>пункта 2</w:t>
        </w:r>
      </w:hyperlink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t xml:space="preserve"> настоящей статьи), предоставляются в порядке, установленном нормативными правовыми актами администрации города Дивногорска, в том числе принимаемыми в соответствии с законами края, регулирующими отношения по предоставлению из бюджета</w:t>
      </w:r>
      <w:proofErr w:type="gramEnd"/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t xml:space="preserve"> города Дивногорска средств  поддержки (субсидий).</w:t>
      </w:r>
    </w:p>
    <w:p w:rsidR="00855506" w:rsidRPr="00257216" w:rsidRDefault="00855506" w:rsidP="00855506">
      <w:pPr>
        <w:autoSpaceDE w:val="0"/>
        <w:autoSpaceDN w:val="0"/>
        <w:adjustRightInd w:val="0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bookmarkStart w:id="0" w:name="Par4"/>
      <w:bookmarkEnd w:id="0"/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t xml:space="preserve">2. </w:t>
      </w:r>
      <w:proofErr w:type="gramStart"/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предоставления в 2022 году бюджету города Дивногорска </w:t>
      </w:r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br/>
        <w:t>из краевого бюджета межбюджетных трансфертов, имеющих целевое назначение, юридическим лицам (за исключением муниципальных учреждений), индивидуальным предпринимателям, а также физическим лицам – производителям товаров, работ, услуг, некоммерческим организациям, не являющимся муниципальными учреждениями, могут быть предоставлены субсидии из бюджета на цели, определенные нормативными правовыми актами администрации города Дивногорска.</w:t>
      </w:r>
      <w:proofErr w:type="gramEnd"/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 xml:space="preserve">Субсидии, указанные в настоящем пункте, предоставляются </w:t>
      </w:r>
      <w:r w:rsidRPr="00257216">
        <w:rPr>
          <w:rFonts w:ascii="Arial" w:eastAsia="Calibri" w:hAnsi="Arial" w:cs="Arial"/>
          <w:bCs/>
          <w:sz w:val="24"/>
          <w:szCs w:val="24"/>
          <w:lang w:eastAsia="en-US"/>
        </w:rPr>
        <w:br/>
        <w:t>в порядке, установленном нормативными правовыми актами администрации города Дивногорска.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12. Капитальные вложения в объекты муниципальной собственности</w:t>
      </w:r>
    </w:p>
    <w:p w:rsidR="00855506" w:rsidRPr="00257216" w:rsidRDefault="00855506" w:rsidP="0025721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Утвердить объем капитальных вложений в объекты муниципальной собственности в соответствии с перечнем строек и объектов согласно </w:t>
      </w:r>
      <w:hyperlink r:id="rId6" w:history="1">
        <w:r w:rsidRPr="00257216">
          <w:rPr>
            <w:rFonts w:ascii="Arial" w:hAnsi="Arial" w:cs="Arial"/>
            <w:sz w:val="24"/>
            <w:szCs w:val="24"/>
          </w:rPr>
          <w:t xml:space="preserve">приложению </w:t>
        </w:r>
      </w:hyperlink>
      <w:r w:rsidRPr="00257216">
        <w:rPr>
          <w:rFonts w:ascii="Arial" w:hAnsi="Arial" w:cs="Arial"/>
          <w:sz w:val="24"/>
          <w:szCs w:val="24"/>
        </w:rPr>
        <w:t>10 к настоящему решению</w:t>
      </w:r>
    </w:p>
    <w:p w:rsidR="00855506" w:rsidRPr="00257216" w:rsidRDefault="00257216" w:rsidP="002572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 xml:space="preserve"> Статья 13. Дорожный фонд города Дивногорска</w:t>
      </w:r>
    </w:p>
    <w:p w:rsidR="00855506" w:rsidRPr="00257216" w:rsidRDefault="00855506" w:rsidP="008555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Утвердить объем бюджетных ассигнований дорожного фонда города Дивногорска на 2022 год в сумме 144 424,3 тыс. рублей, на 2023 год в сумме 28 575,0 тыс. рублей, на 2024 год в сумме 28 662,6 тыс. рублей.</w:t>
      </w:r>
    </w:p>
    <w:p w:rsidR="00855506" w:rsidRPr="00257216" w:rsidRDefault="00855506" w:rsidP="0085550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42" w:firstLine="558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Установить, что при определении </w:t>
      </w:r>
      <w:proofErr w:type="gramStart"/>
      <w:r w:rsidRPr="00257216">
        <w:rPr>
          <w:rFonts w:ascii="Arial" w:hAnsi="Arial" w:cs="Arial"/>
          <w:sz w:val="24"/>
          <w:szCs w:val="24"/>
        </w:rPr>
        <w:t>объема ассигнований дорожного фонда города Дивногорска</w:t>
      </w:r>
      <w:proofErr w:type="gramEnd"/>
      <w:r w:rsidRPr="00257216">
        <w:rPr>
          <w:rFonts w:ascii="Arial" w:hAnsi="Arial" w:cs="Arial"/>
          <w:sz w:val="24"/>
          <w:szCs w:val="24"/>
        </w:rPr>
        <w:t xml:space="preserve"> служат следующие источники:</w:t>
      </w:r>
    </w:p>
    <w:p w:rsidR="00855506" w:rsidRPr="00257216" w:rsidRDefault="00855506" w:rsidP="0085550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В 2022 году: </w:t>
      </w:r>
    </w:p>
    <w:p w:rsidR="00855506" w:rsidRPr="0025721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25 236,6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- 33 842,6 тыс. рублей»;</w:t>
      </w:r>
    </w:p>
    <w:p w:rsidR="00855506" w:rsidRPr="0025721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85,0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3 147,1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Остатки средств дорожного фонда (Акцизы по подакцизным товарам (продукции), производимым на территории Российской Федерации) по состоянию на 01.01.2022 года – 29,4 тыс. рублей;</w:t>
      </w:r>
    </w:p>
    <w:p w:rsidR="00855506" w:rsidRPr="00257216" w:rsidRDefault="00855506" w:rsidP="00855506">
      <w:pPr>
        <w:autoSpaceDE w:val="0"/>
        <w:autoSpaceDN w:val="0"/>
        <w:adjustRightInd w:val="0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Красноярского края – 3 653,9 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left="142" w:firstLine="558"/>
        <w:contextualSpacing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– 142,9  тыс. рублей.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left="106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 xml:space="preserve">2.2. В 2023 году: 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25 000,0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273,9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3 221,8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Средства на реализацию мероприятий, направленных на повышение безопасности дорожного движения, за счет средств дорожного фонда – 79,3 тыс. рублей;</w:t>
      </w:r>
    </w:p>
    <w:p w:rsidR="00855506" w:rsidRPr="00257216" w:rsidRDefault="00855506" w:rsidP="00257216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lastRenderedPageBreak/>
        <w:t xml:space="preserve">В 2024 году: 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на содержание автомобильных дорог общего пользования местного значения за счет средств дорожного фонда  –   25 000,0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Средства местного бюджета на софинансирование субсидии на капитальный ремонт и ремонт автомобильных дорог общего пользования местного значения за счет средств дорожного фонда Красноярского края -  273,9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Расходы за счет дорожного фонда (Акцизы по подакцизным товарам (продукции), производимым на территории Российской Федерации) – 3 309,4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- Средства на реализацию мероприятий, направленных на повышение безопасности дорожного движения, за счет средств дорожного фонда – 79,3 тыс. рублей.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14. Резервный фонд администрации города Дивногорска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Установить, что в расходной части бюджета города Дивногорска предусматривается резервный фонд администрации города Дивногорска на 2022 год в сумме  47,4 тыс. руб. и плановый период 2023 - 2024 годов в сумме  6 500,0 тыс. рублей ежегодно.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15. Муниципальные внутренние заимствования города Дивногорска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Утвердить программу муниципальных внутренних заимствований города Дивногорска на 2022 год и плановый период 2023 - 2024 годов согласно приложению 11 к настоящему решению.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18. Муниципальный внутренний долг города Дивногорска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1. Установить верхний предел муниципального внутреннего долга города Дивногорска по долговым обязательствам города Дивногорска: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на 1 января 2023 года в сумме 50 000 тыс. рублей, в том числе по муниципальным гарантиям 0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на 1 января 2024 года в сумме 50 000 тыс. рублей, в том числе по муниципальным гарантиям 0 тыс. рублей;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на 1 января 2025 года в сумме 50 000 тыс. рублей, в том числе по муниципальным гарантиям 0 тыс. рублей.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2. Установить, что в 2022 году и плановом периоде 2023-2024 годов муниципальные гарантии города Дивногорска не предоставляются.</w:t>
      </w:r>
    </w:p>
    <w:p w:rsidR="00855506" w:rsidRPr="00257216" w:rsidRDefault="00855506" w:rsidP="002572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Бюджетные ассигнования на исполнение муниципальных гарантий города Дивногорска по возможным гарантийным случаям на 2022 год и плановый период 2023-2024 годов не предусмотрены.</w:t>
      </w: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</w:p>
    <w:p w:rsidR="00855506" w:rsidRPr="00257216" w:rsidRDefault="00855506" w:rsidP="0085550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257216">
        <w:rPr>
          <w:rFonts w:ascii="Arial" w:hAnsi="Arial" w:cs="Arial"/>
          <w:b/>
          <w:sz w:val="24"/>
          <w:szCs w:val="24"/>
        </w:rPr>
        <w:t>Статья 19. Вступление в силу настоящего решения</w:t>
      </w:r>
    </w:p>
    <w:p w:rsidR="00855506" w:rsidRPr="00257216" w:rsidRDefault="00855506" w:rsidP="0025721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257216">
        <w:rPr>
          <w:rFonts w:ascii="Arial" w:hAnsi="Arial" w:cs="Arial"/>
          <w:sz w:val="24"/>
          <w:szCs w:val="24"/>
        </w:rPr>
        <w:t>Настоящее решение вступает в силу с 1 января 2022 года, но не ранее дня, следующего за днем его официального опубликования.</w:t>
      </w:r>
    </w:p>
    <w:tbl>
      <w:tblPr>
        <w:tblW w:w="9868" w:type="dxa"/>
        <w:tblLook w:val="01E0" w:firstRow="1" w:lastRow="1" w:firstColumn="1" w:lastColumn="1" w:noHBand="0" w:noVBand="0"/>
      </w:tblPr>
      <w:tblGrid>
        <w:gridCol w:w="5148"/>
        <w:gridCol w:w="4720"/>
      </w:tblGrid>
      <w:tr w:rsidR="00855506" w:rsidRPr="00880252" w:rsidTr="00D73606">
        <w:tc>
          <w:tcPr>
            <w:tcW w:w="5148" w:type="dxa"/>
          </w:tcPr>
          <w:p w:rsidR="00855506" w:rsidRPr="00880252" w:rsidRDefault="00855506" w:rsidP="00257216">
            <w:pPr>
              <w:tabs>
                <w:tab w:val="left" w:pos="-212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4720" w:type="dxa"/>
            <w:vAlign w:val="bottom"/>
          </w:tcPr>
          <w:p w:rsidR="00855506" w:rsidRPr="00880252" w:rsidRDefault="00855506" w:rsidP="00257216">
            <w:pPr>
              <w:tabs>
                <w:tab w:val="left" w:pos="-2127"/>
              </w:tabs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С.И.Егоров</w:t>
            </w:r>
          </w:p>
        </w:tc>
      </w:tr>
      <w:tr w:rsidR="00855506" w:rsidRPr="00880252" w:rsidTr="00D73606">
        <w:tc>
          <w:tcPr>
            <w:tcW w:w="5148" w:type="dxa"/>
          </w:tcPr>
          <w:p w:rsidR="00855506" w:rsidRDefault="00855506" w:rsidP="00257216">
            <w:pPr>
              <w:tabs>
                <w:tab w:val="left" w:pos="-212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городского Совета депутатов </w:t>
            </w:r>
          </w:p>
        </w:tc>
        <w:tc>
          <w:tcPr>
            <w:tcW w:w="4720" w:type="dxa"/>
            <w:vAlign w:val="bottom"/>
          </w:tcPr>
          <w:p w:rsidR="00855506" w:rsidRDefault="00855506" w:rsidP="00257216">
            <w:pPr>
              <w:tabs>
                <w:tab w:val="left" w:pos="-2127"/>
              </w:tabs>
              <w:spacing w:after="0" w:line="240" w:lineRule="auto"/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Ю.И. Мурашов</w:t>
            </w:r>
          </w:p>
        </w:tc>
      </w:tr>
    </w:tbl>
    <w:p w:rsidR="00855506" w:rsidRDefault="00855506" w:rsidP="00257216">
      <w:pPr>
        <w:spacing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855506" w:rsidRDefault="0085550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280" w:type="dxa"/>
        <w:tblInd w:w="90" w:type="dxa"/>
        <w:tblLook w:val="04A0" w:firstRow="1" w:lastRow="0" w:firstColumn="1" w:lastColumn="0" w:noHBand="0" w:noVBand="1"/>
      </w:tblPr>
      <w:tblGrid>
        <w:gridCol w:w="930"/>
        <w:gridCol w:w="2167"/>
        <w:gridCol w:w="2316"/>
        <w:gridCol w:w="2620"/>
        <w:gridCol w:w="1448"/>
      </w:tblGrid>
      <w:tr w:rsidR="00C21049" w:rsidRPr="00C21049" w:rsidTr="00C21049">
        <w:trPr>
          <w:trHeight w:val="2052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049" w:rsidRPr="00C21049" w:rsidTr="00C21049">
        <w:trPr>
          <w:trHeight w:val="130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1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C21049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C21049" w:rsidRPr="00C21049" w:rsidTr="00C2104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21049" w:rsidRPr="00C21049" w:rsidTr="00C21049">
        <w:trPr>
          <w:trHeight w:val="37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C21049" w:rsidRPr="00C21049" w:rsidTr="00C21049">
        <w:trPr>
          <w:trHeight w:val="315"/>
        </w:trPr>
        <w:tc>
          <w:tcPr>
            <w:tcW w:w="9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2022 год</w:t>
            </w:r>
          </w:p>
        </w:tc>
      </w:tr>
      <w:tr w:rsidR="00C21049" w:rsidRPr="00C21049" w:rsidTr="00C21049">
        <w:trPr>
          <w:trHeight w:val="315"/>
        </w:trPr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C21049" w:rsidRPr="00C21049" w:rsidTr="00C21049">
        <w:trPr>
          <w:trHeight w:val="1238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 год</w:t>
            </w:r>
          </w:p>
        </w:tc>
      </w:tr>
      <w:tr w:rsidR="00C21049" w:rsidRPr="00C21049" w:rsidTr="00C21049">
        <w:trPr>
          <w:trHeight w:val="3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C21049" w:rsidRPr="00C21049" w:rsidTr="00C21049">
        <w:trPr>
          <w:trHeight w:val="1009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C21049" w:rsidRPr="00C21049" w:rsidTr="00C21049">
        <w:trPr>
          <w:trHeight w:val="73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69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-2 047 344,7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6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900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2 162 536,8</w:t>
            </w:r>
          </w:p>
        </w:tc>
      </w:tr>
      <w:tr w:rsidR="00C21049" w:rsidRPr="00C21049" w:rsidTr="00C21049">
        <w:trPr>
          <w:trHeight w:val="315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049" w:rsidRPr="00C21049" w:rsidRDefault="00C21049" w:rsidP="00C210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C2104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115 192,1</w:t>
            </w:r>
          </w:p>
        </w:tc>
      </w:tr>
      <w:tr w:rsidR="00C21049" w:rsidRPr="00C21049" w:rsidTr="00C21049">
        <w:trPr>
          <w:trHeight w:val="300"/>
        </w:trPr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1049" w:rsidRPr="00C21049" w:rsidRDefault="00C21049" w:rsidP="00C210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21049" w:rsidRDefault="00C2104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234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126"/>
        <w:gridCol w:w="69"/>
        <w:gridCol w:w="514"/>
        <w:gridCol w:w="284"/>
        <w:gridCol w:w="58"/>
        <w:gridCol w:w="1784"/>
        <w:gridCol w:w="540"/>
        <w:gridCol w:w="457"/>
        <w:gridCol w:w="947"/>
        <w:gridCol w:w="896"/>
        <w:gridCol w:w="104"/>
        <w:gridCol w:w="220"/>
        <w:gridCol w:w="2932"/>
        <w:gridCol w:w="287"/>
        <w:gridCol w:w="268"/>
        <w:gridCol w:w="77"/>
        <w:gridCol w:w="159"/>
        <w:gridCol w:w="1181"/>
        <w:gridCol w:w="80"/>
        <w:gridCol w:w="43"/>
        <w:gridCol w:w="731"/>
      </w:tblGrid>
      <w:tr w:rsidR="00FC0D38" w:rsidRPr="00FC0D38" w:rsidTr="00257216">
        <w:trPr>
          <w:gridAfter w:val="8"/>
          <w:wAfter w:w="2826" w:type="dxa"/>
          <w:trHeight w:val="1920"/>
        </w:trPr>
        <w:tc>
          <w:tcPr>
            <w:tcW w:w="9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C0D38" w:rsidRPr="00FC0D38" w:rsidTr="00257216">
        <w:trPr>
          <w:gridAfter w:val="8"/>
          <w:wAfter w:w="2826" w:type="dxa"/>
          <w:trHeight w:val="1305"/>
        </w:trPr>
        <w:tc>
          <w:tcPr>
            <w:tcW w:w="9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2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>от 22 декабря 2021 г. № 17 - 106 - ГС "О бюджете города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 годов"</w:t>
            </w:r>
          </w:p>
        </w:tc>
      </w:tr>
      <w:tr w:rsidR="00FC0D38" w:rsidRPr="00FC0D38" w:rsidTr="00257216">
        <w:trPr>
          <w:gridAfter w:val="8"/>
          <w:wAfter w:w="2826" w:type="dxa"/>
          <w:trHeight w:val="315"/>
        </w:trPr>
        <w:tc>
          <w:tcPr>
            <w:tcW w:w="658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C0D38" w:rsidRPr="00FC0D38" w:rsidTr="00257216">
        <w:trPr>
          <w:gridAfter w:val="8"/>
          <w:wAfter w:w="2826" w:type="dxa"/>
          <w:trHeight w:val="375"/>
        </w:trPr>
        <w:tc>
          <w:tcPr>
            <w:tcW w:w="9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Источники внутреннего финансирования дефицита </w:t>
            </w:r>
          </w:p>
        </w:tc>
      </w:tr>
      <w:tr w:rsidR="00FC0D38" w:rsidRPr="00FC0D38" w:rsidTr="00257216">
        <w:trPr>
          <w:gridAfter w:val="8"/>
          <w:wAfter w:w="2826" w:type="dxa"/>
          <w:trHeight w:val="315"/>
        </w:trPr>
        <w:tc>
          <w:tcPr>
            <w:tcW w:w="951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бюджета г</w:t>
            </w:r>
            <w:proofErr w:type="gramStart"/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ивногорска на 2023-2024 годы</w:t>
            </w:r>
          </w:p>
        </w:tc>
      </w:tr>
      <w:tr w:rsidR="00FC0D38" w:rsidRPr="00FC0D38" w:rsidTr="00257216">
        <w:trPr>
          <w:gridAfter w:val="8"/>
          <w:wAfter w:w="2826" w:type="dxa"/>
          <w:trHeight w:val="315"/>
        </w:trPr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FC0D38" w:rsidRPr="00FC0D38" w:rsidTr="00257216">
        <w:trPr>
          <w:gridAfter w:val="8"/>
          <w:wAfter w:w="2826" w:type="dxa"/>
          <w:trHeight w:val="123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гл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.а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дминистратор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Код 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классификации источников финансирования дефицита  бюджета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кода классификации источников финансирования дефицита  бюджета</w:t>
            </w:r>
            <w:proofErr w:type="gramEnd"/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 год</w:t>
            </w:r>
          </w:p>
        </w:tc>
      </w:tr>
      <w:tr w:rsidR="00FC0D38" w:rsidRPr="00FC0D38" w:rsidTr="00257216">
        <w:trPr>
          <w:gridAfter w:val="8"/>
          <w:wAfter w:w="2826" w:type="dxa"/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FC0D38" w:rsidRPr="00FC0D38" w:rsidTr="00257216">
        <w:trPr>
          <w:gridAfter w:val="8"/>
          <w:wAfter w:w="2826" w:type="dxa"/>
          <w:trHeight w:val="7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0D38" w:rsidRPr="00FC0D38" w:rsidTr="00257216">
        <w:trPr>
          <w:gridAfter w:val="8"/>
          <w:wAfter w:w="2826" w:type="dxa"/>
          <w:trHeight w:val="7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6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01 05 0000 00 0000 500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01 05 0201 00 0000 510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</w:t>
            </w: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01 05 0201 04 0000 510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прочих остатков денежных средств бюджетов городских округов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-1 259 624,0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01 05 0000 00 0000 000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01 05 0000 00 0000 600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01 05 0201 00 0000 610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01 05 0201 04 0000 610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1 272 289,5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1 259 624,0</w:t>
            </w:r>
          </w:p>
        </w:tc>
      </w:tr>
      <w:tr w:rsidR="00FC0D38" w:rsidRPr="00FC0D38" w:rsidTr="00257216">
        <w:trPr>
          <w:gridAfter w:val="8"/>
          <w:wAfter w:w="2826" w:type="dxa"/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0D38" w:rsidRPr="00FC0D38" w:rsidRDefault="00FC0D38" w:rsidP="00FC0D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C0D38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FC0D38" w:rsidRPr="00FC0D38" w:rsidTr="00257216">
        <w:trPr>
          <w:gridAfter w:val="8"/>
          <w:wAfter w:w="2826" w:type="dxa"/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0D38" w:rsidRPr="00FC0D38" w:rsidRDefault="00FC0D38" w:rsidP="00FC0D3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223435" w:rsidRPr="00223435" w:rsidTr="00257216">
        <w:trPr>
          <w:gridAfter w:val="8"/>
          <w:wAfter w:w="2826" w:type="dxa"/>
          <w:trHeight w:val="193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23435" w:rsidRPr="00223435" w:rsidTr="00257216">
        <w:trPr>
          <w:gridAfter w:val="8"/>
          <w:wAfter w:w="2826" w:type="dxa"/>
          <w:trHeight w:val="127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3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223435" w:rsidRPr="00223435" w:rsidTr="00257216">
        <w:trPr>
          <w:gridAfter w:val="8"/>
          <w:wAfter w:w="2826" w:type="dxa"/>
          <w:trHeight w:val="323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223435" w:rsidRPr="00223435" w:rsidTr="00257216">
        <w:trPr>
          <w:gridAfter w:val="8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8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2022 год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2343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2343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223435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223435" w:rsidRPr="00223435" w:rsidTr="00257216">
        <w:trPr>
          <w:gridAfter w:val="8"/>
          <w:wAfter w:w="2826" w:type="dxa"/>
          <w:trHeight w:val="2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№</w:t>
            </w:r>
            <w:r w:rsidRPr="00223435">
              <w:rPr>
                <w:rFonts w:ascii="Arial" w:eastAsia="Times New Roman" w:hAnsi="Arial" w:cs="Arial"/>
              </w:rPr>
              <w:br/>
            </w:r>
            <w:r w:rsidRPr="00223435">
              <w:rPr>
                <w:rFonts w:ascii="Arial" w:eastAsia="Times New Roman" w:hAnsi="Arial" w:cs="Arial"/>
              </w:rPr>
              <w:lastRenderedPageBreak/>
              <w:t xml:space="preserve"> строки</w:t>
            </w:r>
          </w:p>
        </w:tc>
        <w:tc>
          <w:tcPr>
            <w:tcW w:w="8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lastRenderedPageBreak/>
              <w:t xml:space="preserve">Гл. </w:t>
            </w:r>
            <w:r w:rsidRPr="00223435">
              <w:rPr>
                <w:rFonts w:ascii="Arial" w:eastAsia="Times New Roman" w:hAnsi="Arial" w:cs="Arial"/>
              </w:rPr>
              <w:lastRenderedPageBreak/>
              <w:t>администратор</w:t>
            </w:r>
          </w:p>
        </w:tc>
        <w:tc>
          <w:tcPr>
            <w:tcW w:w="23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lastRenderedPageBreak/>
              <w:t xml:space="preserve">Код классификации </w:t>
            </w:r>
            <w:r w:rsidRPr="00223435">
              <w:rPr>
                <w:rFonts w:ascii="Arial" w:eastAsia="Times New Roman" w:hAnsi="Arial" w:cs="Arial"/>
              </w:rPr>
              <w:lastRenderedPageBreak/>
              <w:t>доходов бюджета</w:t>
            </w:r>
          </w:p>
        </w:tc>
        <w:tc>
          <w:tcPr>
            <w:tcW w:w="24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lastRenderedPageBreak/>
              <w:t xml:space="preserve">Наименование </w:t>
            </w:r>
            <w:r w:rsidRPr="00223435">
              <w:rPr>
                <w:rFonts w:ascii="Arial" w:eastAsia="Times New Roman" w:hAnsi="Arial" w:cs="Arial"/>
              </w:rPr>
              <w:br/>
            </w:r>
            <w:r w:rsidRPr="00223435">
              <w:rPr>
                <w:rFonts w:ascii="Arial" w:eastAsia="Times New Roman" w:hAnsi="Arial" w:cs="Arial"/>
              </w:rPr>
              <w:lastRenderedPageBreak/>
              <w:t>Кода классификации доходов бюджета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lastRenderedPageBreak/>
              <w:t>2022 год</w:t>
            </w:r>
          </w:p>
        </w:tc>
      </w:tr>
      <w:tr w:rsidR="00223435" w:rsidRPr="00223435" w:rsidTr="00257216">
        <w:trPr>
          <w:gridAfter w:val="8"/>
          <w:wAfter w:w="2826" w:type="dxa"/>
          <w:trHeight w:val="852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4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23435" w:rsidRPr="00223435" w:rsidTr="00257216">
        <w:trPr>
          <w:gridAfter w:val="8"/>
          <w:wAfter w:w="2826" w:type="dxa"/>
          <w:trHeight w:val="33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223435">
              <w:rPr>
                <w:rFonts w:ascii="Arial" w:eastAsia="Times New Roman" w:hAnsi="Arial" w:cs="Arial"/>
              </w:rPr>
              <w:t>5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658 408,6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461 157,2   </w:t>
            </w:r>
          </w:p>
        </w:tc>
      </w:tr>
      <w:tr w:rsidR="00223435" w:rsidRPr="00223435" w:rsidTr="00257216">
        <w:trPr>
          <w:gridAfter w:val="8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277 021,6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277 021,6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277 021,6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184 135,6   </w:t>
            </w:r>
          </w:p>
        </w:tc>
      </w:tr>
      <w:tr w:rsidR="00223435" w:rsidRPr="00223435" w:rsidTr="00257216">
        <w:trPr>
          <w:gridAfter w:val="8"/>
          <w:wAfter w:w="2826" w:type="dxa"/>
          <w:trHeight w:val="219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227.1 и 228 Налогового кодекса Российской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Федераци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173 153,1   </w:t>
            </w:r>
          </w:p>
        </w:tc>
      </w:tr>
      <w:tr w:rsidR="00223435" w:rsidRPr="00223435" w:rsidTr="00257216">
        <w:trPr>
          <w:gridAfter w:val="8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815,6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3 148,2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709,3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6 309,4   </w:t>
            </w:r>
          </w:p>
        </w:tc>
      </w:tr>
      <w:tr w:rsidR="00223435" w:rsidRPr="00223435" w:rsidTr="00257216">
        <w:trPr>
          <w:gridAfter w:val="8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НАЛОГИ НА ТОВАРЫ (РАБОТЫ, УСЛУГИ), </w:t>
            </w: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РЕАЛИЗУЕМЫЕ НА ТЕРРИТОРИИ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 xml:space="preserve">              3 147,1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1 422,9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1 422,9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7,9   </w:t>
            </w:r>
          </w:p>
        </w:tc>
      </w:tr>
      <w:tr w:rsidR="00223435" w:rsidRPr="00223435" w:rsidTr="00257216">
        <w:trPr>
          <w:gridAfter w:val="8"/>
          <w:wAfter w:w="2826" w:type="dxa"/>
          <w:trHeight w:val="392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субъектов Российской Федерации)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7,9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1 894,7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1 894,7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    178,4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               178,4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45 840,4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37 194,9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25 263,7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25 263,7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11 931,2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11 931,2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31,1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31,1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8 614,4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8 614,4   </w:t>
            </w:r>
          </w:p>
        </w:tc>
      </w:tr>
      <w:tr w:rsidR="00223435" w:rsidRPr="00223435" w:rsidTr="00257216">
        <w:trPr>
          <w:gridAfter w:val="8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43 870,4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8 756,0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налогообложения, расположенным в границах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8 756,0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35 114,4  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23 210,9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23 210,9  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11 903,5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11 903,5   </w:t>
            </w:r>
          </w:p>
        </w:tc>
      </w:tr>
      <w:tr w:rsidR="00223435" w:rsidRPr="00223435" w:rsidTr="00257216">
        <w:trPr>
          <w:gridAfter w:val="8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7 077,0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7 047,0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7 047,0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пошлина за государственную регистрацию, а также за совершение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прочих юридически значимых действий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30,0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1,0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0,7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0,7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0,7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1 09 07030 00 0000 110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Целевые сборы с граждан и предприятий, учреждений, организаций на содержание милиции, на благоустройство территорий, на нужды образования 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другие цели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  0,3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1 09 07030 04 0000 110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257216">
        <w:trPr>
          <w:gridAfter w:val="8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73 026,7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числе казенных)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67 064,0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-  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66 100,0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964,0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554,3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554,3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5 408,3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1 202,1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261,2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предприятий, в том числе казенных)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940,9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4 206,2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землях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938,1   </w:t>
            </w:r>
          </w:p>
        </w:tc>
      </w:tr>
      <w:tr w:rsidR="00223435" w:rsidRPr="00223435" w:rsidTr="00257216">
        <w:trPr>
          <w:gridAfter w:val="8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3 268,1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72,1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72,1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31,1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40,7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1 12 01041 01 0000 120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0,3   </w:t>
            </w:r>
          </w:p>
        </w:tc>
      </w:tr>
      <w:tr w:rsidR="00223435" w:rsidRPr="00223435" w:rsidTr="00257216">
        <w:trPr>
          <w:gridAfter w:val="8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10 599,0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467,0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467,0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467,0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10 132,0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1 13 02060 00 0000 130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3 299,4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1 13 02060 04 0000 130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3 299,4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3 237,4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 (в части имущества, находящегося в оперативном управлении)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62,0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1 13 02994 00 0000 130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бюджетов 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6 832,5   </w:t>
            </w:r>
          </w:p>
        </w:tc>
      </w:tr>
      <w:tr w:rsidR="00223435" w:rsidRPr="00223435" w:rsidTr="00257216">
        <w:trPr>
          <w:gridAfter w:val="8"/>
          <w:wAfter w:w="2826" w:type="dxa"/>
          <w:trHeight w:val="62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1 13 02994 04 0000 130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доходы от компенсации затрат </w:t>
            </w: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бюджетов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6 832,5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1 13 02994 04 0100 130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доходы от компенсации затрат  бюджетов городских округов  (в части оплаты восстановительной стоимости сносимых зеленых насаждений)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532,5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1 13 02994 04 0300 130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2 829,1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1 13 02994 04 0310 130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3 470,9   </w:t>
            </w:r>
          </w:p>
        </w:tc>
      </w:tr>
      <w:tr w:rsidR="00223435" w:rsidRPr="00223435" w:rsidTr="00257216">
        <w:trPr>
          <w:gridAfter w:val="8"/>
          <w:wAfter w:w="2826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11 485,6   </w:t>
            </w:r>
          </w:p>
        </w:tc>
      </w:tr>
      <w:tr w:rsidR="00223435" w:rsidRPr="00223435" w:rsidTr="00257216">
        <w:trPr>
          <w:gridAfter w:val="8"/>
          <w:wAfter w:w="2826" w:type="dxa"/>
          <w:trHeight w:val="378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1 14 02000 00 0000 440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</w:t>
            </w: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7 485,6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7 485,6   </w:t>
            </w:r>
          </w:p>
        </w:tc>
      </w:tr>
      <w:tr w:rsidR="00223435" w:rsidRPr="00223435" w:rsidTr="00257216">
        <w:trPr>
          <w:gridAfter w:val="8"/>
          <w:wAfter w:w="2826" w:type="dxa"/>
          <w:trHeight w:val="32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1 14 02040 04 0000 410</w:t>
            </w:r>
          </w:p>
        </w:tc>
        <w:tc>
          <w:tcPr>
            <w:tcW w:w="24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7 458,6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1 14 02043 04 0000 410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7 458,6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1 14 02040 04 0000 440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запасов по указанному имуществу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27,0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6,5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1 14 02042 04 0000 440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материальных запасов по указанному имуществу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20,6   </w:t>
            </w:r>
          </w:p>
        </w:tc>
      </w:tr>
      <w:tr w:rsidR="00223435" w:rsidRPr="00223435" w:rsidTr="00257216">
        <w:trPr>
          <w:gridAfter w:val="8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2 200,0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2 200,0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продажи земельных участков, находящихся в собственности городских округов (за исключением земельных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182,0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182,0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65,0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117,0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1 850,2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683,2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6,0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20,0   </w:t>
            </w:r>
          </w:p>
        </w:tc>
      </w:tr>
      <w:tr w:rsidR="00223435" w:rsidRPr="00223435" w:rsidTr="00257216">
        <w:trPr>
          <w:gridAfter w:val="8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257216">
        <w:trPr>
          <w:gridAfter w:val="8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115,0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2,0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15,0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13,0   </w:t>
            </w:r>
          </w:p>
        </w:tc>
      </w:tr>
      <w:tr w:rsidR="00223435" w:rsidRPr="00223435" w:rsidTr="00257216">
        <w:trPr>
          <w:gridAfter w:val="8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79,0   </w:t>
            </w:r>
          </w:p>
        </w:tc>
      </w:tr>
      <w:tr w:rsidR="00223435" w:rsidRPr="00223435" w:rsidTr="00257216">
        <w:trPr>
          <w:gridAfter w:val="8"/>
          <w:wAfter w:w="2826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16,0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5,0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127,0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1 16 01194 01 0000 140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2,0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12,0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032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3,0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264,2   </w:t>
            </w:r>
          </w:p>
        </w:tc>
      </w:tr>
      <w:tr w:rsidR="00223435" w:rsidRPr="00223435" w:rsidTr="00257216">
        <w:trPr>
          <w:gridAfter w:val="8"/>
          <w:wAfter w:w="2826" w:type="dxa"/>
          <w:trHeight w:val="18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30,0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52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1 16 07000 04 0000 140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93,1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91,2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1 16 07010 04 0000 140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1,9   </w:t>
            </w:r>
          </w:p>
        </w:tc>
      </w:tr>
      <w:tr w:rsidR="00223435" w:rsidRPr="00223435" w:rsidTr="00257216">
        <w:trPr>
          <w:gridAfter w:val="8"/>
          <w:wAfter w:w="2826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2234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1 043,9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1 16 10030 00 0000 140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147,4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1 16 10031 04 0000 140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147,4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1 16 10100 00 0000 140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896,6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591,2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7,0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      15,0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598,2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1,0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305,4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1 16 10100 04 0000 140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305,4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1 17 00000 00 0000 000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100,0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1 17 15000 00 0000 150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1 17 15020 04 0002 150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Инициативные платежи, зачисляемые в бюджеты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проект «Детская спортивно-игровая площадка «На Нагорной»»)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48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1 388 936,0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1 394 733,0   </w:t>
            </w:r>
          </w:p>
        </w:tc>
      </w:tr>
      <w:tr w:rsidR="00223435" w:rsidRPr="00223435" w:rsidTr="00257216">
        <w:trPr>
          <w:gridAfter w:val="8"/>
          <w:wAfter w:w="2826" w:type="dxa"/>
          <w:trHeight w:val="6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2 02 19999 00 2724 150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42 388,2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2 02 19999 04 2724 150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дотации бюджетам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42 388,2   </w:t>
            </w:r>
          </w:p>
        </w:tc>
      </w:tr>
      <w:tr w:rsidR="00223435" w:rsidRPr="00223435" w:rsidTr="00257216">
        <w:trPr>
          <w:gridAfter w:val="8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725 802,4   </w:t>
            </w:r>
          </w:p>
        </w:tc>
      </w:tr>
      <w:tr w:rsidR="00223435" w:rsidRPr="00223435" w:rsidTr="00257216">
        <w:trPr>
          <w:gridAfter w:val="8"/>
          <w:wAfter w:w="2826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2 02 20299 00 0000 150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283 498,1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2 02 20299 04 0000 150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283 498,1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41 710,0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необходимости развития малоэтажного жилищного строительства, за счет средств бюджетов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41 710,0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2 02 25243 00 0000 150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76 767,4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2 02 25243 04 0000 150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76 767,4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23435" w:rsidRPr="00223435" w:rsidRDefault="00223435" w:rsidP="00223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17 357,1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муниципальных образовательных организациях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17 357,1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870,1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870,1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3 013,6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3 013,6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81,4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81,4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16 532,7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16 532,7   </w:t>
            </w:r>
          </w:p>
        </w:tc>
      </w:tr>
      <w:tr w:rsidR="00223435" w:rsidRPr="00223435" w:rsidTr="00257216">
        <w:trPr>
          <w:gridAfter w:val="8"/>
          <w:wAfter w:w="2826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285 972,0   </w:t>
            </w:r>
          </w:p>
        </w:tc>
      </w:tr>
      <w:tr w:rsidR="00223435" w:rsidRPr="00223435" w:rsidTr="00257216">
        <w:trPr>
          <w:gridAfter w:val="8"/>
          <w:wAfter w:w="2826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285 972,0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2 02 29999 04 2650 150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1 120,5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2 02 29999 04 2654 150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73,7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2 02 29999 04 7395 150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фонда Красноярского края)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70 000,0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2 02 29999 04 7398 150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51,2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2 02 29999 04 7413 150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20,0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2 02 29999 04 7430 150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(создание в общеобразовательных организациях, расположенных в сельской местности и малых городах, условий для занятий физической культурой и спортом за счет сре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дств кр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аевого бюджета)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3 763,9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2 02 29999 04 7437 150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9 750,0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2 02 29999 04 7454 150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развитие системы патриотического воспитания в рамках деятельности муниципальных молодежных центров)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200,0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1 016,4   </w:t>
            </w:r>
          </w:p>
        </w:tc>
      </w:tr>
      <w:tr w:rsidR="00223435" w:rsidRPr="00223435" w:rsidTr="00257216">
        <w:trPr>
          <w:gridAfter w:val="8"/>
          <w:wAfter w:w="2826" w:type="dxa"/>
          <w:trHeight w:val="4778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2 02 29999 04 7476 150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405,0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2 02 29999 04 7480 150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организацию туристско-рекреационных зон на территории Красноярского края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40 000,0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84,3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2 02 29999 04 7509 150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капитальный ремонт и ремонт автомобильных дорог общего пользования местного значения за счет средств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дорожного фонда Красноярского края)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42 129,6   </w:t>
            </w:r>
          </w:p>
        </w:tc>
      </w:tr>
      <w:tr w:rsidR="00223435" w:rsidRPr="00223435" w:rsidTr="00257216">
        <w:trPr>
          <w:gridAfter w:val="8"/>
          <w:wAfter w:w="2826" w:type="dxa"/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2 02 29999 04 7571 150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16 238,0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приведение зданий и сооружений общеобразовательных организаций 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соответствие с требованиями законодательства)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1 625,0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2 02 29999 04 7603 150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45 345,4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1 263,6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2 02 29999 04 7608 150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строительство (приобретение) административно-жилых комплексов для предоставления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жилых помещений и обеспечения деятельности участковых уполномоченных полиции)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10 000,0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2 02 29999 04 7661 150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Прочие субсидии бюджетам городских округов (на реализацию инвестиционных проектов субъектами малого и среднего предпринимательства в приоритетных отраслях)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2 536,4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500,0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2 02 29999 04 7663 150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развитие экстремальных видов спорта в рамках деятельности муниципальных молодежных центров)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1 600,0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2 02 29999 04 7668 150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реализацию муниципальных программ развития субъектов малого и среднего предпринимательства в целях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предоставления </w:t>
            </w:r>
            <w:proofErr w:type="spell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749,0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2 02 29999 04 7840 150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7 500,0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2 02 29999 04 7844 150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30 000,0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493 708,4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485 996,1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858,9   </w:t>
            </w:r>
          </w:p>
        </w:tc>
      </w:tr>
      <w:tr w:rsidR="00223435" w:rsidRPr="00223435" w:rsidTr="00257216">
        <w:trPr>
          <w:gridAfter w:val="8"/>
          <w:wAfter w:w="2826" w:type="dxa"/>
          <w:trHeight w:val="8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63 122,1   </w:t>
            </w:r>
          </w:p>
        </w:tc>
      </w:tr>
      <w:tr w:rsidR="00223435" w:rsidRPr="00223435" w:rsidTr="00257216">
        <w:trPr>
          <w:gridAfter w:val="8"/>
          <w:wAfter w:w="2826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42 578,6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января 2014 года № 6-2056)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  57,7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838,8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948,0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154,1   </w:t>
            </w:r>
          </w:p>
        </w:tc>
      </w:tr>
      <w:tr w:rsidR="00223435" w:rsidRPr="00223435" w:rsidTr="00257216">
        <w:trPr>
          <w:gridAfter w:val="8"/>
          <w:wAfter w:w="2826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отношении несовершеннолетних (в соответствии с Законом края от 20 декабря 2007 года № 4-1089)) 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2 826,6   </w:t>
            </w:r>
          </w:p>
        </w:tc>
      </w:tr>
      <w:tr w:rsidR="00223435" w:rsidRPr="00223435" w:rsidTr="00257216">
        <w:trPr>
          <w:gridAfter w:val="8"/>
          <w:wAfter w:w="2826" w:type="dxa"/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725,8   </w:t>
            </w:r>
          </w:p>
        </w:tc>
      </w:tr>
      <w:tr w:rsidR="00223435" w:rsidRPr="00223435" w:rsidTr="00257216">
        <w:trPr>
          <w:gridAfter w:val="8"/>
          <w:wAfter w:w="2826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государственными образовательными стандартами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184 056,7   </w:t>
            </w:r>
          </w:p>
        </w:tc>
      </w:tr>
      <w:tr w:rsidR="00223435" w:rsidRPr="00223435" w:rsidTr="00257216">
        <w:trPr>
          <w:gridAfter w:val="8"/>
          <w:wAfter w:w="2826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платы (в соответствии с Законом края от 27 декабря 2005 года № 17-4377))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12 829,3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13 255,8   </w:t>
            </w:r>
          </w:p>
        </w:tc>
      </w:tr>
      <w:tr w:rsidR="00223435" w:rsidRPr="00223435" w:rsidTr="00257216">
        <w:trPr>
          <w:gridAfter w:val="8"/>
          <w:wAfter w:w="2826" w:type="dxa"/>
          <w:trHeight w:val="5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20 956,8   </w:t>
            </w:r>
          </w:p>
        </w:tc>
      </w:tr>
      <w:tr w:rsidR="00223435" w:rsidRPr="00223435" w:rsidTr="00257216">
        <w:trPr>
          <w:gridAfter w:val="8"/>
          <w:wAfter w:w="2826" w:type="dxa"/>
          <w:trHeight w:val="8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образовательными стандартами)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132 970,0   </w:t>
            </w:r>
          </w:p>
        </w:tc>
      </w:tr>
      <w:tr w:rsidR="00223435" w:rsidRPr="00223435" w:rsidTr="00257216">
        <w:trPr>
          <w:gridAfter w:val="8"/>
          <w:wAfter w:w="2826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853,9   </w:t>
            </w:r>
          </w:p>
        </w:tc>
      </w:tr>
      <w:tr w:rsidR="00223435" w:rsidRPr="00223435" w:rsidTr="00257216">
        <w:trPr>
          <w:gridAfter w:val="8"/>
          <w:wAfter w:w="2826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8 811,4   </w:t>
            </w:r>
          </w:p>
        </w:tc>
      </w:tr>
      <w:tr w:rsidR="00223435" w:rsidRPr="00223435" w:rsidTr="00257216">
        <w:trPr>
          <w:gridAfter w:val="8"/>
          <w:wAfter w:w="2826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Законом края от 8 июля 2021 года № 11-5284)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   151,6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2 290,7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   2 290,7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1 295,8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1 295,8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4 031,2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4 031,2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94,7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94,7   </w:t>
            </w:r>
          </w:p>
        </w:tc>
      </w:tr>
      <w:tr w:rsidR="00223435" w:rsidRPr="00223435" w:rsidTr="00257216">
        <w:trPr>
          <w:gridAfter w:val="8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132 834,0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16 170,8   </w:t>
            </w:r>
          </w:p>
        </w:tc>
      </w:tr>
      <w:tr w:rsidR="00223435" w:rsidRPr="00223435" w:rsidTr="00257216">
        <w:trPr>
          <w:gridAfter w:val="8"/>
          <w:wAfter w:w="2826" w:type="dxa"/>
          <w:trHeight w:val="2209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16 170,8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2 02 45424 04 0000 150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76 800,0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на создание виртуальных концертных залов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2 02 45453 04 0000 150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68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38 863,2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38 863,2   </w:t>
            </w:r>
          </w:p>
        </w:tc>
      </w:tr>
      <w:tr w:rsidR="00223435" w:rsidRPr="00223435" w:rsidTr="00257216">
        <w:trPr>
          <w:gridAfter w:val="8"/>
          <w:wAfter w:w="2826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2 02 49999 04 1034 150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8 793,0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315,2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1 373,0   </w:t>
            </w:r>
          </w:p>
        </w:tc>
      </w:tr>
      <w:tr w:rsidR="00223435" w:rsidRPr="00223435" w:rsidTr="00257216">
        <w:trPr>
          <w:gridAfter w:val="8"/>
          <w:wAfter w:w="2826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2 02 49999 04 7484 150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на создание (реконструкцию) и капитальный ремонт культурно-досуговых учреждений в сельской </w:t>
            </w: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местности)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           15 217,8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2 02 49999 04 7508 150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содержание автомобильных дорог общего пользования местного значения за счет средств дорожного фонда Красноярского края)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3 653,9   </w:t>
            </w:r>
          </w:p>
        </w:tc>
      </w:tr>
      <w:tr w:rsidR="00223435" w:rsidRPr="00223435" w:rsidTr="00257216">
        <w:trPr>
          <w:gridAfter w:val="8"/>
          <w:wAfter w:w="2826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2 02 49999 04 7555 150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акарицидных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обработок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наиболее посещаемых населением мест)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421,5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2 02 49999 04 7745 150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(за содействие развитию налогового потенциала)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1 088,8   </w:t>
            </w:r>
          </w:p>
        </w:tc>
      </w:tr>
      <w:tr w:rsidR="00223435" w:rsidRPr="00223435" w:rsidTr="00257216">
        <w:trPr>
          <w:gridAfter w:val="8"/>
          <w:wAfter w:w="2826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2 02 49999 04 7845 150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на устройство плоскостных спортивных сооружений в сельской местности)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8 000,0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800,0   </w:t>
            </w:r>
          </w:p>
        </w:tc>
      </w:tr>
      <w:tr w:rsidR="00223435" w:rsidRPr="00223435" w:rsidTr="00257216">
        <w:trPr>
          <w:gridAfter w:val="8"/>
          <w:wAfter w:w="2826" w:type="dxa"/>
          <w:trHeight w:val="283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2 18 00000 00 0000 000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257216">
        <w:trPr>
          <w:gridAfter w:val="8"/>
          <w:wAfter w:w="2826" w:type="dxa"/>
          <w:trHeight w:val="346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2 18 00000 04 0000 150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</w:t>
            </w:r>
            <w:proofErr w:type="spellStart"/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прошл</w:t>
            </w:r>
            <w:proofErr w:type="spellEnd"/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2 18 04000 04 0000 150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2 18 04010 04 0000 150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257216">
        <w:trPr>
          <w:gridAfter w:val="8"/>
          <w:wAfter w:w="2826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2 18 04010 04 0000 150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3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4,0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2 19 0000 00 0000 000 </w:t>
            </w:r>
          </w:p>
        </w:tc>
        <w:tc>
          <w:tcPr>
            <w:tcW w:w="24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-            6 601,0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6 601,0   </w:t>
            </w:r>
          </w:p>
        </w:tc>
      </w:tr>
      <w:tr w:rsidR="00223435" w:rsidRPr="00223435" w:rsidTr="00257216">
        <w:trPr>
          <w:gridAfter w:val="8"/>
          <w:wAfter w:w="2826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2 19 60010 04 0000 150 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 xml:space="preserve">-            6 601,0   </w:t>
            </w:r>
          </w:p>
        </w:tc>
      </w:tr>
      <w:tr w:rsidR="00223435" w:rsidRPr="00223435" w:rsidTr="00257216">
        <w:trPr>
          <w:gridAfter w:val="8"/>
          <w:wAfter w:w="2826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sz w:val="24"/>
                <w:szCs w:val="24"/>
              </w:rPr>
              <w:t>##</w:t>
            </w:r>
          </w:p>
        </w:tc>
        <w:tc>
          <w:tcPr>
            <w:tcW w:w="56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22343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2 047 344,7   </w:t>
            </w:r>
          </w:p>
        </w:tc>
      </w:tr>
      <w:tr w:rsidR="00223435" w:rsidRPr="00223435" w:rsidTr="00257216">
        <w:trPr>
          <w:gridAfter w:val="8"/>
          <w:wAfter w:w="2826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3435" w:rsidRPr="00223435" w:rsidTr="00257216">
        <w:trPr>
          <w:gridAfter w:val="8"/>
          <w:wAfter w:w="2826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223435" w:rsidRPr="00223435" w:rsidTr="00257216">
        <w:trPr>
          <w:gridAfter w:val="8"/>
          <w:wAfter w:w="2826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23435" w:rsidRPr="00223435" w:rsidRDefault="00223435" w:rsidP="0022343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234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7D43" w:rsidRPr="00507D43" w:rsidTr="00257216">
        <w:trPr>
          <w:gridAfter w:val="3"/>
          <w:wAfter w:w="854" w:type="dxa"/>
          <w:trHeight w:val="1969"/>
        </w:trPr>
        <w:tc>
          <w:tcPr>
            <w:tcW w:w="11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7D43" w:rsidRPr="00507D43" w:rsidTr="00257216">
        <w:trPr>
          <w:gridAfter w:val="3"/>
          <w:wAfter w:w="854" w:type="dxa"/>
          <w:trHeight w:val="1272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7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Приложение 4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к решению Дивногорского городского Совета депутатов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от 22 декабря 2021 г. № 17 - 106 - ГС "О бюджете города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Дивногорска на 2022 год и плановый период 2023-2024годов"  </w:t>
            </w:r>
          </w:p>
        </w:tc>
      </w:tr>
      <w:tr w:rsidR="00507D43" w:rsidRPr="00507D43" w:rsidTr="00257216">
        <w:trPr>
          <w:gridAfter w:val="1"/>
          <w:wAfter w:w="731" w:type="dxa"/>
          <w:trHeight w:val="323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7D43" w:rsidRPr="00507D43" w:rsidTr="00257216">
        <w:trPr>
          <w:gridAfter w:val="3"/>
          <w:wAfter w:w="854" w:type="dxa"/>
          <w:trHeight w:val="312"/>
        </w:trPr>
        <w:tc>
          <w:tcPr>
            <w:tcW w:w="1148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 бюджета  г</w:t>
            </w:r>
            <w:proofErr w:type="gramStart"/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на 2023-2024 годы </w:t>
            </w:r>
          </w:p>
        </w:tc>
      </w:tr>
      <w:tr w:rsidR="00507D43" w:rsidRPr="00507D43" w:rsidTr="00257216">
        <w:trPr>
          <w:gridAfter w:val="1"/>
          <w:wAfter w:w="731" w:type="dxa"/>
          <w:trHeight w:val="300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7D4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507D43"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№</w:t>
            </w:r>
            <w:r w:rsidRPr="00507D43">
              <w:rPr>
                <w:rFonts w:ascii="Arial" w:eastAsia="Times New Roman" w:hAnsi="Arial" w:cs="Arial"/>
              </w:rPr>
              <w:br/>
            </w:r>
            <w:r w:rsidRPr="00507D43">
              <w:rPr>
                <w:rFonts w:ascii="Arial" w:eastAsia="Times New Roman" w:hAnsi="Arial" w:cs="Arial"/>
              </w:rPr>
              <w:lastRenderedPageBreak/>
              <w:t xml:space="preserve"> строки</w:t>
            </w:r>
          </w:p>
        </w:tc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 xml:space="preserve">Гл. </w:t>
            </w:r>
            <w:r w:rsidRPr="00507D43">
              <w:rPr>
                <w:rFonts w:ascii="Arial" w:eastAsia="Times New Roman" w:hAnsi="Arial" w:cs="Arial"/>
              </w:rPr>
              <w:lastRenderedPageBreak/>
              <w:t>администратор</w:t>
            </w:r>
          </w:p>
        </w:tc>
        <w:tc>
          <w:tcPr>
            <w:tcW w:w="31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 xml:space="preserve">Код классификации </w:t>
            </w:r>
            <w:r w:rsidRPr="00507D43">
              <w:rPr>
                <w:rFonts w:ascii="Arial" w:eastAsia="Times New Roman" w:hAnsi="Arial" w:cs="Arial"/>
              </w:rPr>
              <w:lastRenderedPageBreak/>
              <w:t>доходов бюджета</w:t>
            </w:r>
          </w:p>
        </w:tc>
        <w:tc>
          <w:tcPr>
            <w:tcW w:w="56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 xml:space="preserve">Наименование </w:t>
            </w:r>
            <w:r w:rsidRPr="00507D43">
              <w:rPr>
                <w:rFonts w:ascii="Arial" w:eastAsia="Times New Roman" w:hAnsi="Arial" w:cs="Arial"/>
              </w:rPr>
              <w:br/>
            </w:r>
            <w:r w:rsidRPr="00507D43">
              <w:rPr>
                <w:rFonts w:ascii="Arial" w:eastAsia="Times New Roman" w:hAnsi="Arial" w:cs="Arial"/>
              </w:rPr>
              <w:lastRenderedPageBreak/>
              <w:t>Кода классификации доходов бюджета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>2</w:t>
            </w:r>
            <w:r w:rsidRPr="00507D43">
              <w:rPr>
                <w:rFonts w:ascii="Arial" w:eastAsia="Times New Roman" w:hAnsi="Arial" w:cs="Arial"/>
              </w:rPr>
              <w:lastRenderedPageBreak/>
              <w:t>023 год</w:t>
            </w:r>
          </w:p>
        </w:tc>
        <w:tc>
          <w:tcPr>
            <w:tcW w:w="13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>2024 год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6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3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312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lastRenderedPageBreak/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07D43">
              <w:rPr>
                <w:rFonts w:ascii="Arial" w:eastAsia="Times New Roman" w:hAnsi="Arial" w:cs="Arial"/>
              </w:rPr>
              <w:t>6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699 091,4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753 122,2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524 807,0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577 178,8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1 01 01000 00 0000 110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1 01 01010 00 0000 110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332 649,0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372 723,0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1 01 01012 02 0000 110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332 649,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372 723,0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192 158,0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204 455,8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1 01 02010 01 0000 110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181 111,5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192 830,4</w:t>
            </w:r>
          </w:p>
        </w:tc>
      </w:tr>
      <w:tr w:rsidR="00507D43" w:rsidRPr="00507D43" w:rsidTr="00257216">
        <w:trPr>
          <w:gridAfter w:val="1"/>
          <w:wAfter w:w="731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1 01 02020 01 0000 110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846,5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878,6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1 01 02030 01 0000 110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2 220,5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2 295,6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1 881,7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1 957,0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1 01 02080 01 0000 110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6 097,8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6 494,2</w:t>
            </w:r>
          </w:p>
        </w:tc>
      </w:tr>
      <w:tr w:rsidR="00507D43" w:rsidRPr="00507D43" w:rsidTr="00257216">
        <w:trPr>
          <w:gridAfter w:val="1"/>
          <w:wAfter w:w="731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3 221,8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3 309,4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1 03 02230 01 0000 110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507D43" w:rsidRPr="00507D43" w:rsidTr="00257216">
        <w:trPr>
          <w:gridAfter w:val="1"/>
          <w:wAfter w:w="731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1 03 02231 01 0000 110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1 441,4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1 457,1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1 03 02240 01 0000 110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507D43" w:rsidRPr="00507D43" w:rsidTr="00257216">
        <w:trPr>
          <w:gridAfter w:val="1"/>
          <w:wAfter w:w="731" w:type="dxa"/>
          <w:trHeight w:val="5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1 03 02241 01 0000 110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8,4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1 03 02250 01 0000 110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507D43" w:rsidRPr="00507D43" w:rsidTr="00257216">
        <w:trPr>
          <w:gridAfter w:val="1"/>
          <w:wAfter w:w="731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1 03 02251 01 0000 110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1 950,9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2 030,8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507D43" w:rsidRPr="00507D43" w:rsidTr="00257216">
        <w:trPr>
          <w:gridAfter w:val="1"/>
          <w:wAfter w:w="731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1 03 02261 01 0000 110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-178,6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-186,9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44 268,1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44 616,8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1 05 01000 00 0000 00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34 886,9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1 05 01010 01 0000 110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1 05 01011 01 0000 110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26 458,3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1 05 01020 01 0000 110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1 05 01021 01 0000 110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8 428,6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1 05 02000 02 0000 110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1 05 02010 02 0000 110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69,9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1 05 04000 02 0000 110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1 05 04010 02 0000 110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9 288,0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9 660,0</w:t>
            </w:r>
          </w:p>
        </w:tc>
      </w:tr>
      <w:tr w:rsidR="00507D43" w:rsidRPr="00507D43" w:rsidTr="00257216">
        <w:trPr>
          <w:gridAfter w:val="1"/>
          <w:wAfter w:w="731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46 968,6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47 948,6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1 06 01000 00 0000 110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9 01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9 280,0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1 06 01020 04 0000 110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9 014,0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9 280,0</w:t>
            </w:r>
          </w:p>
        </w:tc>
      </w:tr>
      <w:tr w:rsidR="00507D43" w:rsidRPr="00507D43" w:rsidTr="00257216">
        <w:trPr>
          <w:gridAfter w:val="1"/>
          <w:wAfter w:w="731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37 954,6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38 668,6</w:t>
            </w:r>
          </w:p>
        </w:tc>
      </w:tr>
      <w:tr w:rsidR="00507D43" w:rsidRPr="00507D43" w:rsidTr="00257216">
        <w:trPr>
          <w:gridAfter w:val="1"/>
          <w:wAfter w:w="731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1 06 06030 00 0000 110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1 06 06032 04 0000 110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25 580,3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25 804,7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1 06 06040 00 0000 110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1 06 06042 04 0000 110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12 374,3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12 863,9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</w:t>
            </w: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360,0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7 655,0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1 08 03000 01 0000 110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1 08 03010 01 0000 110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7 355,0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7 650,0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1 08 07000 01 0000 110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1 08 07150 01 1000 110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Государственная пошлина за выдачу разрешения на установку рекламной конструкции (сумма платежа)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7D43" w:rsidRPr="00507D43" w:rsidTr="00257216">
        <w:trPr>
          <w:gridAfter w:val="1"/>
          <w:wAfter w:w="731" w:type="dxa"/>
          <w:trHeight w:val="18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1 09 00000 00 0000 000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17,1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4,9</w:t>
            </w:r>
          </w:p>
        </w:tc>
      </w:tr>
      <w:tr w:rsidR="00507D43" w:rsidRPr="00507D43" w:rsidTr="00257216">
        <w:trPr>
          <w:gridAfter w:val="1"/>
          <w:wAfter w:w="731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1 09 04000 00 0000 110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1 09 04052 04 0000 110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4,7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1 09 07000 00 0000 110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налоги и сборы (по отмененным местным налогам и сборам)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1 09 07050 00 0000 110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1 09 07052 04 0000 110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0,2</w:t>
            </w:r>
          </w:p>
        </w:tc>
      </w:tr>
      <w:tr w:rsidR="00507D43" w:rsidRPr="00507D43" w:rsidTr="00257216">
        <w:trPr>
          <w:gridAfter w:val="1"/>
          <w:wAfter w:w="731" w:type="dxa"/>
          <w:trHeight w:val="220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65 088,6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64 902,4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1 11 05000 00 0000 120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62 003,6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61 707,5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1 11 05012 04 0000 120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1 824,0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1 11 05024 04 0000 120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59 210,6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58 912,5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1 11 05074 04 0000 120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969,0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971,0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1 11 07000 00 0000 120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1 11 07014 04 0000 120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1 11 09000 00 0000 120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2 585,0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2 694,9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1 11 09044 00 0000 120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1 282,0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1 377,3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247,9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243,4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1 11 09044 04 0000 120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1 034,1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1 133,9</w:t>
            </w:r>
          </w:p>
        </w:tc>
      </w:tr>
      <w:tr w:rsidR="00507D43" w:rsidRPr="00507D43" w:rsidTr="00257216">
        <w:trPr>
          <w:gridAfter w:val="1"/>
          <w:wAfter w:w="731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1 11 09080 00 0000 120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конструкцийна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землях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1 303,0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1 317,6</w:t>
            </w:r>
          </w:p>
        </w:tc>
      </w:tr>
      <w:tr w:rsidR="00507D43" w:rsidRPr="00507D43" w:rsidTr="00257216">
        <w:trPr>
          <w:gridAfter w:val="1"/>
          <w:wAfter w:w="731" w:type="dxa"/>
          <w:trHeight w:val="4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1 11 09080 04 0000 120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939,0</w:t>
            </w:r>
          </w:p>
        </w:tc>
      </w:tr>
      <w:tr w:rsidR="00507D43" w:rsidRPr="00507D43" w:rsidTr="00257216">
        <w:trPr>
          <w:gridAfter w:val="1"/>
          <w:wAfter w:w="731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1 11 09080 04 0006 120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илиземельных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участках, находящихся в собственности городских округов, и на землях или земельных участках, государственная собственность на которые не разграничен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а(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установка и эксплуатация рекламных конструкций)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364,0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378,6</w:t>
            </w:r>
          </w:p>
        </w:tc>
      </w:tr>
      <w:tr w:rsidR="00507D43" w:rsidRPr="00507D43" w:rsidTr="00257216">
        <w:trPr>
          <w:gridAfter w:val="1"/>
          <w:wAfter w:w="731" w:type="dxa"/>
          <w:trHeight w:val="94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141,9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146,0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1 12 01000 01 0000 120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141,9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146,0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1 12 01010 01 0000 120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116,9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121,0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1 12 01030 01 0000 120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15,0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1 12 01040 01 0000 120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048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1 12 01042 01 0000 120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257216">
        <w:trPr>
          <w:gridAfter w:val="1"/>
          <w:wAfter w:w="731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1 13 000000 00 000 000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3 696,3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3 838,3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1 13 01000 00 0000 130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1 13 01990 00 0000 130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1 13 01994 04 0000 130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271,0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282,0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1 13 02000 00 0000 130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3 425,3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3 556,3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3 360,8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3 489,2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1 13 02064 04 0100 130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64,5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67,1</w:t>
            </w:r>
          </w:p>
        </w:tc>
      </w:tr>
      <w:tr w:rsidR="00507D43" w:rsidRPr="00507D43" w:rsidTr="00257216">
        <w:trPr>
          <w:gridAfter w:val="1"/>
          <w:wAfter w:w="731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2 500,0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1 14 06000 00 0000 430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2 500,0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1 14 06012 04 0000 430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700,0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1 14 06024 04 0000 430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1 800,0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1 15 00000 00 0000 000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167,0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1 15 02000 00 0000 140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167,0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1 15 02040 04 0000 140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117,0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855</w:t>
            </w: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855,0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1 16 01000 01 0000 140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473,0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1 16 01053 01 0000 140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20,0</w:t>
            </w:r>
          </w:p>
        </w:tc>
      </w:tr>
      <w:tr w:rsidR="00507D43" w:rsidRPr="00507D43" w:rsidTr="00257216">
        <w:trPr>
          <w:gridAfter w:val="1"/>
          <w:wAfter w:w="731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6,0</w:t>
            </w:r>
          </w:p>
        </w:tc>
      </w:tr>
      <w:tr w:rsidR="00507D43" w:rsidRPr="00507D43" w:rsidTr="00257216">
        <w:trPr>
          <w:gridAfter w:val="1"/>
          <w:wAfter w:w="731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1 16 01063 01 0000 140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1 16 01073 01 0000 140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1 16 01083 01 0000 140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8,0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1 16 01093 01 0000 140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1 16 01113 01 0000 140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507D43" w:rsidRPr="00507D43" w:rsidTr="00257216">
        <w:trPr>
          <w:gridAfter w:val="1"/>
          <w:wAfter w:w="731" w:type="dxa"/>
          <w:trHeight w:val="4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1 16 01143 01 0000 140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25,0</w:t>
            </w:r>
          </w:p>
        </w:tc>
      </w:tr>
      <w:tr w:rsidR="00507D43" w:rsidRPr="00507D43" w:rsidTr="00257216">
        <w:trPr>
          <w:gridAfter w:val="1"/>
          <w:wAfter w:w="731" w:type="dxa"/>
          <w:trHeight w:val="5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1 16 01153 01 0000 140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1 16 01173 01 0000 140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5,0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1 16 01193 01 0000 140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35,0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2,0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1 16 01203 01 0000 140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190,0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1 16 02000 02 0000 140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1 16 02020 02 0000 140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</w:tr>
      <w:tr w:rsidR="00507D43" w:rsidRPr="00507D43" w:rsidTr="00257216">
        <w:trPr>
          <w:gridAfter w:val="1"/>
          <w:wAfter w:w="731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1 16 10000 00 0000 140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Платежи в целях возмещения</w:t>
            </w:r>
            <w:r w:rsidRPr="00507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причиненного ущерба (убытков)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352,0</w:t>
            </w:r>
          </w:p>
        </w:tc>
      </w:tr>
      <w:tr w:rsidR="00507D43" w:rsidRPr="00507D43" w:rsidTr="00257216">
        <w:trPr>
          <w:gridAfter w:val="1"/>
          <w:wAfter w:w="731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7D43" w:rsidRPr="00507D43" w:rsidTr="00257216">
        <w:trPr>
          <w:gridAfter w:val="1"/>
          <w:wAfter w:w="731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1 16 10123 01 0000 140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proofErr w:type="spell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образованияпо</w:t>
            </w:r>
            <w:proofErr w:type="spell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нормативам, действовавшимв2019 году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350,0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1 16 10129 01 0000 140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1,0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573 198,1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506 501,7</w:t>
            </w:r>
          </w:p>
        </w:tc>
      </w:tr>
      <w:tr w:rsidR="00507D43" w:rsidRPr="00507D43" w:rsidTr="00257216">
        <w:trPr>
          <w:gridAfter w:val="1"/>
          <w:wAfter w:w="731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2 02 00000 00 0000 150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571 898,1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505 701,7</w:t>
            </w:r>
          </w:p>
        </w:tc>
      </w:tr>
      <w:tr w:rsidR="00507D43" w:rsidRPr="00507D43" w:rsidTr="00257216">
        <w:trPr>
          <w:gridAfter w:val="1"/>
          <w:wAfter w:w="731" w:type="dxa"/>
          <w:trHeight w:val="126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102 040,2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48 414,4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2 02 20302 00 0000 150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2 02 20302 04 0000 150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2 02 25169 00 0000 150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2 02 25169 04 0000 150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1 151,2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257216">
        <w:trPr>
          <w:gridAfter w:val="1"/>
          <w:wAfter w:w="731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2 02 25304 00 0000 150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07D43" w:rsidRPr="00507D43" w:rsidRDefault="00507D43" w:rsidP="00507D4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507D43" w:rsidRPr="00507D43" w:rsidTr="00257216">
        <w:trPr>
          <w:gridAfter w:val="1"/>
          <w:wAfter w:w="731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2 02 25304 04 0000 150</w:t>
            </w:r>
          </w:p>
        </w:tc>
        <w:tc>
          <w:tcPr>
            <w:tcW w:w="56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16 775,3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17 066,2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2 02 25467 00 0000 150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2 02 25467 04 0000 150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3 000,0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2 02 25497 00 0000 150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бюджетам на реализацию 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br/>
              <w:t>мероприятий по обеспечению жильем молодых семей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2 02 25497 04 0000 150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4 430,3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4 943,8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2 02 25519 00 0000 150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2 02 25519 04 0000 150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81,4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2 02 25555 00 0000 150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2 02 25555 04 0000 150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17 428,2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19 364,7</w:t>
            </w:r>
          </w:p>
        </w:tc>
      </w:tr>
      <w:tr w:rsidR="00507D43" w:rsidRPr="00507D43" w:rsidTr="00257216">
        <w:trPr>
          <w:gridAfter w:val="1"/>
          <w:wAfter w:w="731" w:type="dxa"/>
          <w:trHeight w:val="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2 02 29999 00 000 150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</w:t>
            </w: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3 958,4</w:t>
            </w:r>
          </w:p>
        </w:tc>
      </w:tr>
      <w:tr w:rsidR="00507D43" w:rsidRPr="00507D43" w:rsidTr="00257216">
        <w:trPr>
          <w:gridAfter w:val="1"/>
          <w:wAfter w:w="731" w:type="dxa"/>
          <w:trHeight w:val="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3 958,4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2 02 29999 04 7456 150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в(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810,5</w:t>
            </w:r>
          </w:p>
        </w:tc>
      </w:tr>
      <w:tr w:rsidR="00507D43" w:rsidRPr="00507D43" w:rsidTr="00257216">
        <w:trPr>
          <w:gridAfter w:val="1"/>
          <w:wAfter w:w="731" w:type="dxa"/>
          <w:trHeight w:val="12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2 02 29999 04 7488 150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комплектование книжных фондов библиотек)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84,3</w:t>
            </w:r>
          </w:p>
        </w:tc>
      </w:tr>
      <w:tr w:rsidR="00507D43" w:rsidRPr="00507D43" w:rsidTr="00257216">
        <w:trPr>
          <w:gridAfter w:val="1"/>
          <w:wAfter w:w="731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2 02 29999 04 7563 150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2 02 29999 04 7607 150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1 263,6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2 02 29999 04 7662 150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Прочие субсидии бюджетам городских округов (на поддержку деятельности муниципальных ресурсных центров поддержки добровольчества (волонтерства))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500,0</w:t>
            </w:r>
          </w:p>
        </w:tc>
      </w:tr>
      <w:tr w:rsidR="00507D43" w:rsidRPr="00507D43" w:rsidTr="00257216">
        <w:trPr>
          <w:gridAfter w:val="1"/>
          <w:wAfter w:w="731" w:type="dxa"/>
          <w:trHeight w:val="157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453 197,1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440 801,3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433 950,6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421 437,1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2 02 30024 04 0289 150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507D43" w:rsidRPr="00507D43" w:rsidTr="00257216">
        <w:trPr>
          <w:gridAfter w:val="1"/>
          <w:wAfter w:w="731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2 02 30024 04 7408 150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55 987,4</w:t>
            </w:r>
          </w:p>
        </w:tc>
      </w:tr>
      <w:tr w:rsidR="00507D43" w:rsidRPr="00507D43" w:rsidTr="00257216">
        <w:trPr>
          <w:gridAfter w:val="1"/>
          <w:wAfter w:w="731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2 02 30024 04 7409 150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37 461,0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2 02 30024 04 7429 150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50,6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2 02 30024 04 7514 150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737,0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2 02 30024 04 7518 150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756,7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2 02 30024 04 7519 150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137,6</w:t>
            </w:r>
          </w:p>
        </w:tc>
      </w:tr>
      <w:tr w:rsidR="00507D43" w:rsidRPr="00507D43" w:rsidTr="00257216">
        <w:trPr>
          <w:gridAfter w:val="1"/>
          <w:wAfter w:w="731" w:type="dxa"/>
          <w:trHeight w:val="3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2 02 30024 04 7552 150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4-1089))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2 521,4</w:t>
            </w:r>
          </w:p>
        </w:tc>
      </w:tr>
      <w:tr w:rsidR="00507D43" w:rsidRPr="00507D43" w:rsidTr="00257216">
        <w:trPr>
          <w:gridAfter w:val="1"/>
          <w:wAfter w:w="731" w:type="dxa"/>
          <w:trHeight w:val="6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2 02 30024 04 7554 150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17-4379))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725,8</w:t>
            </w:r>
          </w:p>
        </w:tc>
      </w:tr>
      <w:tr w:rsidR="00507D43" w:rsidRPr="00507D43" w:rsidTr="00257216">
        <w:trPr>
          <w:gridAfter w:val="1"/>
          <w:wAfter w:w="731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2 02 30024 04 7564 150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161 847,9</w:t>
            </w:r>
          </w:p>
        </w:tc>
      </w:tr>
      <w:tr w:rsidR="00507D43" w:rsidRPr="00507D43" w:rsidTr="00257216">
        <w:trPr>
          <w:gridAfter w:val="1"/>
          <w:wAfter w:w="731" w:type="dxa"/>
          <w:trHeight w:val="4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2 02 30024 04 7566 150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19 339,2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12 829,3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2 02 30024 04 7570 150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21 156,5</w:t>
            </w:r>
          </w:p>
        </w:tc>
      </w:tr>
      <w:tr w:rsidR="00507D43" w:rsidRPr="00507D43" w:rsidTr="00257216">
        <w:trPr>
          <w:gridAfter w:val="1"/>
          <w:wAfter w:w="731" w:type="dxa"/>
          <w:trHeight w:val="6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2 02 30024 04 7587 150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соответствии с Законом края от 24 декабря 2009 года № 9-4225)) 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6 003,6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257216">
        <w:trPr>
          <w:gridAfter w:val="1"/>
          <w:wAfter w:w="731" w:type="dxa"/>
          <w:trHeight w:val="819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2 02 30024 04 7588 150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118 192,6</w:t>
            </w:r>
          </w:p>
        </w:tc>
      </w:tr>
      <w:tr w:rsidR="00507D43" w:rsidRPr="00507D43" w:rsidTr="00257216">
        <w:trPr>
          <w:gridAfter w:val="1"/>
          <w:wAfter w:w="731" w:type="dxa"/>
          <w:trHeight w:val="36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2 02 30024 04 7604 150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752,1</w:t>
            </w:r>
          </w:p>
        </w:tc>
      </w:tr>
      <w:tr w:rsidR="00507D43" w:rsidRPr="00507D43" w:rsidTr="00257216">
        <w:trPr>
          <w:gridAfter w:val="1"/>
          <w:wAfter w:w="731" w:type="dxa"/>
          <w:trHeight w:val="33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2 02 30024 04 7649 150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7 391,5</w:t>
            </w:r>
          </w:p>
        </w:tc>
      </w:tr>
      <w:tr w:rsidR="00507D43" w:rsidRPr="00507D43" w:rsidTr="00257216">
        <w:trPr>
          <w:gridAfter w:val="1"/>
          <w:wAfter w:w="731" w:type="dxa"/>
          <w:trHeight w:val="5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2 02 30024 04 7846 150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132,6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2 02 30029 00 0000 150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507D43" w:rsidRPr="00507D43" w:rsidTr="00257216">
        <w:trPr>
          <w:gridAfter w:val="1"/>
          <w:wAfter w:w="731" w:type="dxa"/>
          <w:trHeight w:val="23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2 02 30029 04 0000 150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3 336,7</w:t>
            </w:r>
          </w:p>
        </w:tc>
      </w:tr>
      <w:tr w:rsidR="00507D43" w:rsidRPr="00507D43" w:rsidTr="00257216">
        <w:trPr>
          <w:gridAfter w:val="1"/>
          <w:wAfter w:w="731" w:type="dxa"/>
          <w:trHeight w:val="23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2 02 35082 00 0000 150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507D43" w:rsidRPr="00507D43" w:rsidTr="00257216">
        <w:trPr>
          <w:gridAfter w:val="1"/>
          <w:wAfter w:w="731" w:type="dxa"/>
          <w:trHeight w:val="2363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2 02 35082 04 0000 150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12 007,2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2 02 35118 00 0000 150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507D43" w:rsidRPr="00507D43" w:rsidTr="00257216">
        <w:trPr>
          <w:gridAfter w:val="1"/>
          <w:wAfter w:w="731" w:type="dxa"/>
          <w:trHeight w:val="21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2 02 35118 04 0000 150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507D43" w:rsidRPr="00507D43" w:rsidTr="00257216">
        <w:trPr>
          <w:gridAfter w:val="1"/>
          <w:wAfter w:w="731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2 02 35120 00 0000 150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07D43" w:rsidRPr="00507D43" w:rsidTr="00257216">
        <w:trPr>
          <w:gridAfter w:val="1"/>
          <w:wAfter w:w="731" w:type="dxa"/>
          <w:trHeight w:val="24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2 02 35120 04 0000 150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507D43" w:rsidRPr="00507D43" w:rsidTr="00257216">
        <w:trPr>
          <w:gridAfter w:val="1"/>
          <w:wAfter w:w="731" w:type="dxa"/>
          <w:trHeight w:val="42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2 02 40000 00 0000 150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 </w:t>
            </w: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660,8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16 486,0</w:t>
            </w:r>
          </w:p>
        </w:tc>
      </w:tr>
      <w:tr w:rsidR="00507D43" w:rsidRPr="00507D43" w:rsidTr="00257216">
        <w:trPr>
          <w:gridAfter w:val="1"/>
          <w:wAfter w:w="731" w:type="dxa"/>
          <w:trHeight w:val="27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507D43" w:rsidRPr="00507D43" w:rsidTr="00257216">
        <w:trPr>
          <w:gridAfter w:val="1"/>
          <w:wAfter w:w="731" w:type="dxa"/>
          <w:trHeight w:val="30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2 02 45303 04 0000 150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16 170,8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</w:t>
            </w: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 передаваемые бюджетам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490,0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07D43" w:rsidRPr="00507D43" w:rsidTr="00257216">
        <w:trPr>
          <w:gridAfter w:val="1"/>
          <w:wAfter w:w="731" w:type="dxa"/>
          <w:trHeight w:val="18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2 02 49999 04 5299 150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174,8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507D43" w:rsidRPr="00507D43" w:rsidTr="00257216">
        <w:trPr>
          <w:gridAfter w:val="1"/>
          <w:wAfter w:w="731" w:type="dxa"/>
          <w:trHeight w:val="15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2 02 49999 04 7412 150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315,2</w:t>
            </w:r>
          </w:p>
        </w:tc>
      </w:tr>
      <w:tr w:rsidR="00507D43" w:rsidRPr="00507D43" w:rsidTr="00257216">
        <w:trPr>
          <w:gridAfter w:val="1"/>
          <w:wAfter w:w="731" w:type="dxa"/>
          <w:trHeight w:val="63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2 07 00000 00 0000 000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1 30</w:t>
            </w: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800,0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000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2 07 04000 04 0000 150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507D43" w:rsidRPr="00507D43" w:rsidTr="00257216">
        <w:trPr>
          <w:gridAfter w:val="1"/>
          <w:wAfter w:w="731" w:type="dxa"/>
          <w:trHeight w:val="900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12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2 07 04050 04 0000 150</w:t>
            </w:r>
          </w:p>
        </w:tc>
        <w:tc>
          <w:tcPr>
            <w:tcW w:w="56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1 300,0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800,0</w:t>
            </w:r>
          </w:p>
        </w:tc>
      </w:tr>
      <w:tr w:rsidR="00507D43" w:rsidRPr="00507D43" w:rsidTr="00257216">
        <w:trPr>
          <w:gridAfter w:val="1"/>
          <w:wAfter w:w="731" w:type="dxa"/>
          <w:trHeight w:val="315"/>
        </w:trPr>
        <w:tc>
          <w:tcPr>
            <w:tcW w:w="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936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1 272 289,5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07D4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7D43" w:rsidRPr="00507D43" w:rsidTr="00257216">
        <w:trPr>
          <w:gridAfter w:val="1"/>
          <w:wAfter w:w="731" w:type="dxa"/>
          <w:trHeight w:val="255"/>
        </w:trPr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D43" w:rsidRPr="00507D43" w:rsidRDefault="00507D43" w:rsidP="00507D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15906" w:rsidRPr="00715906" w:rsidTr="00257216">
        <w:trPr>
          <w:trHeight w:val="315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0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0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0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0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0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0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15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5</w:t>
            </w:r>
          </w:p>
        </w:tc>
      </w:tr>
      <w:tr w:rsidR="00715906" w:rsidRPr="00715906" w:rsidTr="00257216">
        <w:trPr>
          <w:trHeight w:val="315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715906" w:rsidRPr="00715906" w:rsidTr="00257216">
        <w:trPr>
          <w:trHeight w:val="315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715906" w:rsidRPr="00715906" w:rsidTr="00257216">
        <w:trPr>
          <w:trHeight w:val="315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715906" w:rsidRPr="00715906" w:rsidTr="00257216">
        <w:trPr>
          <w:trHeight w:val="315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715906" w:rsidRPr="00715906" w:rsidTr="00257216">
        <w:trPr>
          <w:trHeight w:val="1080"/>
        </w:trPr>
        <w:tc>
          <w:tcPr>
            <w:tcW w:w="1234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расходов  бюджета г</w:t>
            </w:r>
            <w:proofErr w:type="gramStart"/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.Д</w:t>
            </w:r>
            <w:proofErr w:type="gramEnd"/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ивногорска  по разделам и 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подразделам классификации расходов бюджетов Российской Федерации 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br/>
              <w:t xml:space="preserve">на 2022 - 2024 годы 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(тыс. рублей)</w:t>
            </w:r>
          </w:p>
        </w:tc>
      </w:tr>
      <w:tr w:rsidR="00715906" w:rsidRPr="00715906" w:rsidTr="00257216">
        <w:trPr>
          <w:trHeight w:val="1080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4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Наименование показателя бюджетной классификации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Раздел-подраздел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102 737,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77 849,4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77 849,1</w:t>
            </w:r>
          </w:p>
        </w:tc>
      </w:tr>
      <w:tr w:rsidR="00715906" w:rsidRPr="00715906" w:rsidTr="00257216">
        <w:trPr>
          <w:trHeight w:val="9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2 404,0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2 305,8</w:t>
            </w:r>
          </w:p>
        </w:tc>
      </w:tr>
      <w:tr w:rsidR="00715906" w:rsidRPr="00715906" w:rsidTr="00257216">
        <w:trPr>
          <w:trHeight w:val="15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4 323,8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4 048,8</w:t>
            </w:r>
          </w:p>
        </w:tc>
      </w:tr>
      <w:tr w:rsidR="00715906" w:rsidRPr="00715906" w:rsidTr="00257216">
        <w:trPr>
          <w:trHeight w:val="16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53 249,4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48 516,4</w:t>
            </w:r>
          </w:p>
        </w:tc>
      </w:tr>
      <w:tr w:rsidR="00715906" w:rsidRPr="00715906" w:rsidTr="00257216">
        <w:trPr>
          <w:trHeight w:val="4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2,5</w:t>
            </w:r>
          </w:p>
        </w:tc>
      </w:tr>
      <w:tr w:rsidR="00715906" w:rsidRPr="00715906" w:rsidTr="00257216">
        <w:trPr>
          <w:trHeight w:val="12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13 280,8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12 038,0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4 697,6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6 500,0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24 687,1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4 437,6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О200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 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031,2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3 899,9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4 017,</w:t>
            </w: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О203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4 031,2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3 899,9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4 017,8</w:t>
            </w:r>
          </w:p>
        </w:tc>
      </w:tr>
      <w:tr w:rsidR="00715906" w:rsidRPr="00715906" w:rsidTr="00257216">
        <w:trPr>
          <w:trHeight w:val="63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О300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5 233,5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4 571,1</w:t>
            </w:r>
          </w:p>
        </w:tc>
      </w:tr>
      <w:tr w:rsidR="00715906" w:rsidRPr="00715906" w:rsidTr="00257216">
        <w:trPr>
          <w:trHeight w:val="12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О310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5 203,5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4 571,1</w:t>
            </w:r>
          </w:p>
        </w:tc>
      </w:tr>
      <w:tr w:rsidR="00715906" w:rsidRPr="00715906" w:rsidTr="00257216">
        <w:trPr>
          <w:trHeight w:val="9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О314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216 562,2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51 694,8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51 782,4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20 169,5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О409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149 5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28 575,0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28 662,6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46 831,7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2 950,3</w:t>
            </w:r>
          </w:p>
        </w:tc>
      </w:tr>
      <w:tr w:rsidR="00715906" w:rsidRPr="00715906" w:rsidTr="00257216">
        <w:trPr>
          <w:trHeight w:val="4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736 732,2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156 805,8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99 869,2</w:t>
            </w:r>
          </w:p>
        </w:tc>
      </w:tr>
      <w:tr w:rsidR="00715906" w:rsidRPr="00715906" w:rsidTr="00257216">
        <w:trPr>
          <w:trHeight w:val="42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402 652,5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59 165,3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950,0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134 943,2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22 056,5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170 462,3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53 352,2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54 630,9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28 6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22 231,8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22 231,8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815 458,7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706 133,7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704 959,0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329 367,5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286 306,2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290 929,7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255 101,5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253 926,8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109 958,8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89 254,1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25 808,0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22 200,3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59 3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53 271,6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53 271,6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157 876,9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112 561,0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118 561,0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120 797,7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79 353,0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85 353,0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37 079,2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33 208,0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Здравоохранение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421,5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68 273,4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66 918,2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55 385,5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1 72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1 709,4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1 709,4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35 775,8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43 104,3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37 575,1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29 383,1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21 347,4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15 343,9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1 388,0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757,1</w:t>
            </w:r>
          </w:p>
        </w:tc>
      </w:tr>
      <w:tr w:rsidR="00715906" w:rsidRPr="00715906" w:rsidTr="00257216">
        <w:trPr>
          <w:trHeight w:val="31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55 209,7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31 773,7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30 799,9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20 672,4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5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21 112,4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7 935,9</w:t>
            </w:r>
          </w:p>
        </w:tc>
      </w:tr>
      <w:tr w:rsidR="00715906" w:rsidRPr="00715906" w:rsidTr="00257216">
        <w:trPr>
          <w:trHeight w:val="6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548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297,4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3 165,4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3 165,</w:t>
            </w: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</w:t>
            </w:r>
          </w:p>
        </w:tc>
      </w:tr>
      <w:tr w:rsidR="00715906" w:rsidRPr="00715906" w:rsidTr="00257216">
        <w:trPr>
          <w:trHeight w:val="300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5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 xml:space="preserve">   60 081,9   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110 855,2</w:t>
            </w:r>
          </w:p>
        </w:tc>
      </w:tr>
      <w:tr w:rsidR="00715906" w:rsidRPr="00715906" w:rsidTr="00257216">
        <w:trPr>
          <w:trHeight w:val="375"/>
        </w:trPr>
        <w:tc>
          <w:tcPr>
            <w:tcW w:w="7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548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2 162 536,8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1 272 289,5</w:t>
            </w:r>
          </w:p>
        </w:tc>
        <w:tc>
          <w:tcPr>
            <w:tcW w:w="7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159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1 259 624,0</w:t>
            </w:r>
          </w:p>
        </w:tc>
      </w:tr>
      <w:tr w:rsidR="00715906" w:rsidRPr="00715906" w:rsidTr="00257216">
        <w:trPr>
          <w:trHeight w:val="255"/>
        </w:trPr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906" w:rsidRPr="00715906" w:rsidRDefault="00715906" w:rsidP="0071590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C21049" w:rsidRDefault="00C21049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952"/>
        <w:gridCol w:w="3321"/>
        <w:gridCol w:w="707"/>
        <w:gridCol w:w="708"/>
        <w:gridCol w:w="1644"/>
        <w:gridCol w:w="766"/>
        <w:gridCol w:w="1843"/>
      </w:tblGrid>
      <w:tr w:rsidR="00E5345F" w:rsidRPr="00E5345F" w:rsidTr="00E5345F">
        <w:trPr>
          <w:trHeight w:val="315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5345F" w:rsidRPr="00E5345F" w:rsidTr="00E5345F">
        <w:trPr>
          <w:trHeight w:val="45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5345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6</w:t>
            </w:r>
          </w:p>
        </w:tc>
      </w:tr>
      <w:tr w:rsidR="00E5345F" w:rsidRPr="00E5345F" w:rsidTr="00E5345F">
        <w:trPr>
          <w:trHeight w:val="42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E5345F" w:rsidRPr="00E5345F" w:rsidTr="00E5345F">
        <w:trPr>
          <w:trHeight w:val="39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5345F" w:rsidRPr="00E5345F" w:rsidTr="00E5345F">
        <w:trPr>
          <w:trHeight w:val="360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5345F" w:rsidRPr="00E5345F" w:rsidTr="00E5345F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E5345F" w:rsidRPr="00E5345F" w:rsidTr="00E5345F">
        <w:trPr>
          <w:trHeight w:val="315"/>
        </w:trPr>
        <w:tc>
          <w:tcPr>
            <w:tcW w:w="99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год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5345F" w:rsidRPr="00E5345F" w:rsidTr="00E5345F">
        <w:trPr>
          <w:trHeight w:val="100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5 436,9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5 436,9  </w:t>
            </w:r>
          </w:p>
        </w:tc>
      </w:tr>
      <w:tr w:rsidR="00E5345F" w:rsidRPr="00E5345F" w:rsidTr="00E5345F">
        <w:trPr>
          <w:trHeight w:val="142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4 323,8  </w:t>
            </w:r>
          </w:p>
        </w:tc>
      </w:tr>
      <w:tr w:rsidR="00E5345F" w:rsidRPr="00E5345F" w:rsidTr="00E5345F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4 323,8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1 964,6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5345F" w:rsidRPr="00E5345F" w:rsidTr="00E5345F">
        <w:trPr>
          <w:trHeight w:val="758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1 021,3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1 021,3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5345F" w:rsidRPr="00E5345F" w:rsidTr="00E5345F">
        <w:trPr>
          <w:trHeight w:val="1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5345F" w:rsidRPr="00E5345F" w:rsidTr="00E5345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118 022,8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57 641,2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53 249,4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53 249,4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5345F" w:rsidRPr="00E5345F" w:rsidTr="00E5345F">
        <w:trPr>
          <w:trHeight w:val="28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защите их прав»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1 845,7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5345F" w:rsidRPr="00E5345F" w:rsidTr="00E5345F">
        <w:trPr>
          <w:trHeight w:val="507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151,6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инициативных проектов в рамках непрограммных расходов органа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5345F" w:rsidRPr="00E5345F" w:rsidTr="00E5345F">
        <w:trPr>
          <w:trHeight w:val="11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5345F" w:rsidRPr="00E5345F" w:rsidTr="00E5345F">
        <w:trPr>
          <w:trHeight w:val="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22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4 887,4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E5345F" w:rsidRPr="00E5345F" w:rsidTr="00E5345F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E53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E534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E5345F" w:rsidRPr="00E5345F" w:rsidTr="00E5345F">
        <w:trPr>
          <w:trHeight w:val="3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5345F" w:rsidRPr="00E5345F" w:rsidTr="00E5345F">
        <w:trPr>
          <w:trHeight w:val="5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5345F" w:rsidRPr="00E5345F" w:rsidTr="00E5345F">
        <w:trPr>
          <w:trHeight w:val="14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5345F" w:rsidRPr="00E5345F" w:rsidTr="00E5345F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5345F" w:rsidRPr="00E5345F" w:rsidTr="00E5345F">
        <w:trPr>
          <w:trHeight w:val="11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5345F" w:rsidRPr="00E5345F" w:rsidTr="00E5345F">
        <w:trPr>
          <w:trHeight w:val="36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5345F" w:rsidRPr="00E5345F" w:rsidTr="00E5345F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17 380,6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решению Арбитражного суда Красноярского края по  делу № А33-19720/2019 в рамках непрограммных расходов органа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34 052,4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5 572,0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258,4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социальную выплату на погребение умершего Почетного гражданина города Дивногорска в рамках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27 092,4  </w:t>
            </w:r>
          </w:p>
        </w:tc>
      </w:tr>
      <w:tr w:rsidR="00E5345F" w:rsidRPr="00E5345F" w:rsidTr="00E5345F">
        <w:trPr>
          <w:trHeight w:val="5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1 388,0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5345F" w:rsidRPr="00E5345F" w:rsidTr="00E5345F">
        <w:trPr>
          <w:trHeight w:val="12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828 155,5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10 293,5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5345F" w:rsidRPr="00E5345F" w:rsidTr="00E5345F">
        <w:trPr>
          <w:trHeight w:val="46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5 203,5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543,8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О820087070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5345F" w:rsidRPr="00E5345F" w:rsidTr="00E5345F">
        <w:trPr>
          <w:trHeight w:val="4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4 659,7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4 457,3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4 388,1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170 858,5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149 561,0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2989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5345F" w:rsidRPr="00E5345F" w:rsidTr="00E5345F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разметку дорог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3 525,2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1 128,0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5345F" w:rsidRPr="00E5345F" w:rsidTr="00E5345F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641 378,4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401 025,8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400 416,1  </w:t>
            </w:r>
          </w:p>
        </w:tc>
      </w:tr>
      <w:tr w:rsidR="00E5345F" w:rsidRPr="00E5345F" w:rsidTr="00E5345F">
        <w:trPr>
          <w:trHeight w:val="6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5345F" w:rsidRPr="00E5345F" w:rsidTr="00E5345F">
        <w:trPr>
          <w:trHeight w:val="6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1984,0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305 746,0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294753,2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5345F" w:rsidRPr="00E5345F" w:rsidTr="00E5345F">
        <w:trPr>
          <w:trHeight w:val="503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5345F" w:rsidRPr="00E5345F" w:rsidTr="00E5345F">
        <w:trPr>
          <w:trHeight w:val="37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4 028,9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5345F" w:rsidRPr="00E5345F" w:rsidTr="00E5345F">
        <w:trPr>
          <w:trHeight w:val="40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119 189,3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30 591,2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5345F" w:rsidRPr="00E5345F" w:rsidTr="00E5345F">
        <w:trPr>
          <w:trHeight w:val="7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5345F" w:rsidRPr="00E5345F" w:rsidTr="00E5345F">
        <w:trPr>
          <w:trHeight w:val="7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5345F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E53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5345F" w:rsidRPr="00E5345F" w:rsidTr="00E5345F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E5345F" w:rsidRPr="00E5345F" w:rsidTr="00E5345F">
        <w:trPr>
          <w:trHeight w:val="6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</w:t>
            </w:r>
            <w:proofErr w:type="gramStart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 в рамках подпрограммы «</w:t>
            </w:r>
            <w:r w:rsidRPr="00E5345F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5345F" w:rsidRPr="00E5345F" w:rsidTr="00E5345F">
        <w:trPr>
          <w:trHeight w:val="35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эффективнсти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на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92 489,1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34 476,1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17 596,7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5345F" w:rsidRPr="00E5345F" w:rsidTr="00E5345F">
        <w:trPr>
          <w:trHeight w:val="4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со сносом жилых домов,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16 879,4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58 013,1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303,03031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предпроектных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</w:t>
            </w:r>
            <w:proofErr w:type="spell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изысканий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,т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ехнологических</w:t>
            </w:r>
            <w:proofErr w:type="spell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28 674,2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средств,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20 843,9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1 803,5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268 431,6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77 973,2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5345F" w:rsidRPr="00E5345F" w:rsidTr="00E5345F">
        <w:trPr>
          <w:trHeight w:val="4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5345F" w:rsidRPr="00E5345F" w:rsidTr="00E5345F">
        <w:trPr>
          <w:trHeight w:val="35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5345F" w:rsidRPr="00E5345F" w:rsidTr="00E5345F">
        <w:trPr>
          <w:trHeight w:val="29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157 877,0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120 797,8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120 797,8  </w:t>
            </w:r>
          </w:p>
        </w:tc>
      </w:tr>
      <w:tr w:rsidR="00E5345F" w:rsidRPr="00E5345F" w:rsidTr="00E5345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E5345F" w:rsidRPr="00E5345F" w:rsidTr="00E5345F">
        <w:trPr>
          <w:trHeight w:val="52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8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13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5345F" w:rsidRPr="00E5345F" w:rsidTr="00E5345F">
        <w:trPr>
          <w:trHeight w:val="52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7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15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10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5345F" w:rsidRPr="00E5345F" w:rsidTr="00E5345F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5345F" w:rsidRPr="00E5345F" w:rsidTr="00E5345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5345F" w:rsidRPr="00E5345F" w:rsidTr="00E5345F">
        <w:trPr>
          <w:trHeight w:val="24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5345F" w:rsidRPr="00E5345F" w:rsidTr="00E5345F">
        <w:trPr>
          <w:trHeight w:val="24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71 371,8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5345F" w:rsidRPr="00E5345F" w:rsidTr="00E5345F">
        <w:trPr>
          <w:trHeight w:val="54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5345F" w:rsidRPr="00E5345F" w:rsidTr="00E5345F">
        <w:trPr>
          <w:trHeight w:val="5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5345F" w:rsidRPr="00E5345F" w:rsidTr="00E5345F">
        <w:trPr>
          <w:trHeight w:val="22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31 290,2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5345F" w:rsidRPr="00E5345F" w:rsidTr="00E5345F">
        <w:trPr>
          <w:trHeight w:val="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5345F" w:rsidRPr="00E5345F" w:rsidTr="00E5345F">
        <w:trPr>
          <w:trHeight w:val="9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113 022,6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5345F" w:rsidRPr="00E5345F" w:rsidTr="00E5345F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5345F" w:rsidRPr="00E5345F" w:rsidTr="00E5345F">
        <w:trPr>
          <w:trHeight w:val="31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«Физическая культура, спорт и молодежная политика в муниципальном образовании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5345F" w:rsidRPr="00E5345F" w:rsidTr="00E5345F">
        <w:trPr>
          <w:trHeight w:val="33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12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5345F" w:rsidRPr="00E5345F" w:rsidTr="00E5345F">
        <w:trPr>
          <w:trHeight w:val="3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412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55 209,7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30 799,9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30 799,9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30 799,9  </w:t>
            </w:r>
          </w:p>
        </w:tc>
      </w:tr>
      <w:tr w:rsidR="00E5345F" w:rsidRPr="00E5345F" w:rsidTr="00E5345F">
        <w:trPr>
          <w:trHeight w:val="25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127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5345F" w:rsidRPr="00E5345F" w:rsidTr="00E5345F">
        <w:trPr>
          <w:trHeight w:val="5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19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298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12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4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6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1 120,5  </w:t>
            </w:r>
          </w:p>
        </w:tc>
      </w:tr>
      <w:tr w:rsidR="00E5345F" w:rsidRPr="00E5345F" w:rsidTr="00E5345F">
        <w:trPr>
          <w:trHeight w:val="30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4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110,8  </w:t>
            </w:r>
          </w:p>
        </w:tc>
      </w:tr>
      <w:tr w:rsidR="00E5345F" w:rsidRPr="00E5345F" w:rsidTr="00E5345F">
        <w:trPr>
          <w:trHeight w:val="286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13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70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5345F" w:rsidRPr="00E5345F" w:rsidTr="00E5345F">
        <w:trPr>
          <w:trHeight w:val="46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2 783,2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1 638,3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21 112,4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5345F" w:rsidRPr="00E5345F" w:rsidTr="00E5345F">
        <w:trPr>
          <w:trHeight w:val="46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4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5345F" w:rsidRPr="00E5345F" w:rsidTr="00E5345F">
        <w:trPr>
          <w:trHeight w:val="31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5345F" w:rsidRPr="00E5345F" w:rsidTr="00E5345F">
        <w:trPr>
          <w:trHeight w:val="28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5345F" w:rsidRPr="00E5345F" w:rsidTr="00E5345F">
        <w:trPr>
          <w:trHeight w:val="9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E5345F" w:rsidRPr="00E5345F" w:rsidTr="00E5345F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9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Контрольно-счетный орган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1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5345F" w:rsidRPr="00E5345F" w:rsidTr="00E5345F">
        <w:trPr>
          <w:trHeight w:val="6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771 445,3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738 950,8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329 367,5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329 367,5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329 367,5  </w:t>
            </w:r>
          </w:p>
        </w:tc>
      </w:tr>
      <w:tr w:rsidR="00E5345F" w:rsidRPr="00E5345F" w:rsidTr="00E5345F">
        <w:trPr>
          <w:trHeight w:val="21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5345F" w:rsidRPr="00E5345F" w:rsidTr="00E5345F">
        <w:trPr>
          <w:trHeight w:val="18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5345F" w:rsidRPr="00E5345F" w:rsidTr="00E5345F">
        <w:trPr>
          <w:trHeight w:val="55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5345F" w:rsidRPr="00E5345F" w:rsidTr="00E5345F">
        <w:trPr>
          <w:trHeight w:val="10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799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5345F" w:rsidRPr="00E5345F" w:rsidTr="00E5345F">
        <w:trPr>
          <w:trHeight w:val="69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5345F" w:rsidRPr="00E5345F" w:rsidTr="00E5345F">
        <w:trPr>
          <w:trHeight w:val="739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61 975,7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5345F" w:rsidRPr="00E5345F" w:rsidTr="00E5345F">
        <w:trPr>
          <w:trHeight w:val="342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13 513,8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8 957,0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5345F" w:rsidRPr="00E5345F" w:rsidTr="00E5345F">
        <w:trPr>
          <w:trHeight w:val="198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7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345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854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290 929,7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290 929,7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5345F" w:rsidRPr="00E5345F" w:rsidTr="00E5345F">
        <w:trPr>
          <w:trHeight w:val="37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5345F" w:rsidRPr="00E5345F" w:rsidTr="00E5345F">
        <w:trPr>
          <w:trHeight w:val="27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5345F" w:rsidRPr="00E5345F" w:rsidTr="00E5345F">
        <w:trPr>
          <w:trHeight w:val="26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6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151 942,0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115 640,8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703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образовательными стандартами, в рамках подпрограммы «Общее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9 242,5  </w:t>
            </w:r>
          </w:p>
        </w:tc>
      </w:tr>
      <w:tr w:rsidR="00E5345F" w:rsidRPr="00E5345F" w:rsidTr="00E5345F">
        <w:trPr>
          <w:trHeight w:val="163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4 389,0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77 377,4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77 377,4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77 377,4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5345F" w:rsidRPr="00E5345F" w:rsidTr="00E5345F">
        <w:trPr>
          <w:trHeight w:val="75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некоммерческим организациям (за исключением государственных (муниципальных)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5345F" w:rsidRPr="00E5345F" w:rsidTr="00E5345F">
        <w:trPr>
          <w:trHeight w:val="1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32 464,8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32 464,8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364,7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5345F" w:rsidRPr="00E5345F" w:rsidTr="00E5345F">
        <w:trPr>
          <w:trHeight w:val="3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1019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25 846,0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19 236,2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6 292,3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6 292,3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1029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32 494,5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30 203,8  </w:t>
            </w:r>
          </w:p>
        </w:tc>
      </w:tr>
      <w:tr w:rsidR="00E5345F" w:rsidRPr="00E5345F" w:rsidTr="00E5345F">
        <w:trPr>
          <w:trHeight w:val="48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1039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5345F" w:rsidRPr="00E5345F" w:rsidTr="00E5345F">
        <w:trPr>
          <w:trHeight w:val="454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1049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36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 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5345F" w:rsidRPr="00E5345F" w:rsidTr="00E5345F">
        <w:trPr>
          <w:trHeight w:val="12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28 656,4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E5345F" w:rsidRPr="00E5345F" w:rsidTr="00E5345F">
        <w:trPr>
          <w:trHeight w:val="12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26 929,9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1059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81,0  </w:t>
            </w:r>
          </w:p>
        </w:tc>
      </w:tr>
      <w:tr w:rsidR="00E5345F" w:rsidRPr="00E5345F" w:rsidTr="00E5345F">
        <w:trPr>
          <w:trHeight w:val="111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26 848,9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казенных </w:t>
            </w: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23 638,7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1064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3 210,2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1069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5345F" w:rsidRPr="00E5345F" w:rsidTr="00E5345F">
        <w:trPr>
          <w:trHeight w:val="912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23 631,9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1078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23 631,9  </w:t>
            </w:r>
          </w:p>
        </w:tc>
      </w:tr>
      <w:tr w:rsidR="00E5345F" w:rsidRPr="00E5345F" w:rsidTr="00E5345F">
        <w:trPr>
          <w:trHeight w:val="15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1079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5345F" w:rsidRPr="00E5345F" w:rsidTr="00E5345F">
        <w:trPr>
          <w:trHeight w:val="24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5345F" w:rsidRPr="00E5345F" w:rsidTr="00E5345F">
        <w:trPr>
          <w:trHeight w:val="27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5345F" w:rsidRPr="00E5345F" w:rsidTr="00E5345F">
        <w:trPr>
          <w:trHeight w:val="6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1089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5345F" w:rsidRPr="00E5345F" w:rsidTr="00E5345F">
        <w:trPr>
          <w:trHeight w:val="3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5345F" w:rsidRPr="00E5345F" w:rsidTr="00E5345F">
        <w:trPr>
          <w:trHeight w:val="21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1091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5345F" w:rsidRPr="00E5345F" w:rsidTr="00E5345F">
        <w:trPr>
          <w:trHeight w:val="9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189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30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1099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5345F" w:rsidRPr="00E5345F" w:rsidTr="00E5345F">
        <w:trPr>
          <w:trHeight w:val="11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6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1103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1104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30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1106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105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1107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5345F" w:rsidRPr="00E5345F" w:rsidTr="00E5345F">
        <w:trPr>
          <w:trHeight w:val="235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1108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5345F" w:rsidRPr="00E5345F" w:rsidTr="00E5345F">
        <w:trPr>
          <w:trHeight w:val="6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1109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5345F" w:rsidRPr="00E5345F" w:rsidTr="00E5345F">
        <w:trPr>
          <w:trHeight w:val="84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1110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5345F" w:rsidRPr="00E5345F" w:rsidTr="00E5345F">
        <w:trPr>
          <w:trHeight w:val="930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1111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5345F" w:rsidRPr="00E5345F" w:rsidTr="00E5345F">
        <w:trPr>
          <w:trHeight w:val="315"/>
        </w:trPr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sz w:val="24"/>
                <w:szCs w:val="24"/>
              </w:rPr>
              <w:t>1112</w:t>
            </w:r>
          </w:p>
        </w:tc>
        <w:tc>
          <w:tcPr>
            <w:tcW w:w="3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345F" w:rsidRPr="00E5345F" w:rsidRDefault="00E5345F" w:rsidP="00E534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5345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2 162 536,8  </w:t>
            </w:r>
          </w:p>
        </w:tc>
      </w:tr>
    </w:tbl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941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2894"/>
        <w:gridCol w:w="649"/>
        <w:gridCol w:w="943"/>
        <w:gridCol w:w="1648"/>
        <w:gridCol w:w="620"/>
        <w:gridCol w:w="1620"/>
        <w:gridCol w:w="1123"/>
      </w:tblGrid>
      <w:tr w:rsidR="009654EA" w:rsidRPr="009654EA" w:rsidTr="009654EA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9654EA" w:rsidRPr="009654EA" w:rsidTr="009654EA">
        <w:trPr>
          <w:trHeight w:val="45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7</w:t>
            </w:r>
          </w:p>
        </w:tc>
      </w:tr>
      <w:tr w:rsidR="009654EA" w:rsidRPr="009654EA" w:rsidTr="009654EA">
        <w:trPr>
          <w:trHeight w:val="420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9654EA" w:rsidRPr="009654EA" w:rsidTr="009654EA">
        <w:trPr>
          <w:trHeight w:val="390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9654EA" w:rsidRPr="009654EA" w:rsidTr="009654EA">
        <w:trPr>
          <w:trHeight w:val="360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9654EA" w:rsidRPr="009654EA" w:rsidTr="009654EA">
        <w:trPr>
          <w:trHeight w:val="315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654EA" w:rsidRPr="009654EA" w:rsidTr="009654EA">
        <w:trPr>
          <w:trHeight w:val="315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Ведомственная структура расходов бюджета города Дивногорска</w:t>
            </w:r>
          </w:p>
        </w:tc>
      </w:tr>
      <w:tr w:rsidR="009654EA" w:rsidRPr="009654EA" w:rsidTr="009654EA">
        <w:trPr>
          <w:trHeight w:val="315"/>
        </w:trPr>
        <w:tc>
          <w:tcPr>
            <w:tcW w:w="99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годы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9654EA" w:rsidRPr="009654EA" w:rsidTr="009654EA">
        <w:trPr>
          <w:trHeight w:val="13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Наименование главных распорядителей (распорядителей) и наименование показателей бюджетной классификации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Код ведомства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Дивногорский  городской  Совет  депутатов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5 144,1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9654EA" w:rsidRPr="009654EA" w:rsidTr="009654EA">
        <w:trPr>
          <w:trHeight w:val="14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9654EA" w:rsidRPr="009654EA" w:rsidTr="009654EA">
        <w:trPr>
          <w:trHeight w:val="529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4 048,8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власти в рамках непрограммных расходов представительного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1 888,7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9654EA" w:rsidRPr="009654EA" w:rsidTr="009654EA">
        <w:trPr>
          <w:trHeight w:val="75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9654EA" w:rsidRPr="009654EA" w:rsidTr="009654E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Администрация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91 400,3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86 227,9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59 762,6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59 762,3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48 516,4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9654EA" w:rsidRPr="009654EA" w:rsidTr="009654EA">
        <w:trPr>
          <w:trHeight w:val="28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государственной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власти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Непрограммные расходы органа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2 437,6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9654EA" w:rsidRPr="009654EA" w:rsidTr="009654EA">
        <w:trPr>
          <w:trHeight w:val="50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9654EA" w:rsidRPr="009654EA" w:rsidTr="009654EA">
        <w:trPr>
          <w:trHeight w:val="11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9654EA" w:rsidRPr="009654EA" w:rsidTr="009654EA">
        <w:trPr>
          <w:trHeight w:val="5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2 013,6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9654EA" w:rsidRPr="009654EA" w:rsidTr="009654E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965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9654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9654EA" w:rsidRPr="009654EA" w:rsidTr="009654EA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654EA" w:rsidRPr="009654EA" w:rsidTr="009654EA">
        <w:trPr>
          <w:trHeight w:val="5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654EA" w:rsidRPr="009654EA" w:rsidTr="009654EA">
        <w:trPr>
          <w:trHeight w:val="14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9654EA" w:rsidRPr="009654EA" w:rsidTr="009654EA">
        <w:trPr>
          <w:trHeight w:val="34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654EA" w:rsidRPr="009654EA" w:rsidTr="009654EA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550,0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25 724,2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20 434,2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6 956,4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7 669,9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Социальные выплаты гражданам, кроме публичных нормативных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226,1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9654EA" w:rsidRPr="009654EA" w:rsidTr="009654EA">
        <w:trPr>
          <w:trHeight w:val="1583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18 010,7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2988)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9654EA" w:rsidRPr="009654EA" w:rsidTr="009654EA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капитального строительства и городского хозяйства»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211 058,1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154 209,1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характера, пожарная безопасность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4 571,1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9654EA" w:rsidRPr="009654EA" w:rsidTr="009654E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9654EA" w:rsidRPr="009654EA" w:rsidTr="009654EA">
        <w:trPr>
          <w:trHeight w:val="51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</w:t>
            </w: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«Реформирование и модернизация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создание резервов материальных ресурсов для ликвидации чрезвычайных ситуаций на территории города Дивногорска, в рамках подпрограммы «Обеспечение реализации муниципальной программы и прочие мероприятия» муниципальной программы города Дивногорска «Реформирование и модернизация жилищно-коммунального хозяйства»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0840087080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49 681,2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49 768,8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"Транспортные перевозки"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«Транспортные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28 575,0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28 662,6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содержание автомобильных дорог общего пользования местного значения за счет средств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936,7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0550000000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156 805,8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99 869,2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950,0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  граждан из аварийного жилищного фонда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доступным и комфортным жильем граждан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ССредства</w:t>
            </w:r>
            <w:proofErr w:type="spell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22 056,5  </w:t>
            </w:r>
          </w:p>
        </w:tc>
      </w:tr>
      <w:tr w:rsidR="009654EA" w:rsidRPr="009654EA" w:rsidTr="009654EA">
        <w:trPr>
          <w:trHeight w:val="4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53 352,2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54 630,9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33 802,8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33 553,7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16 849,1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16 600,0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Дивногорск"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территории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16 953,7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244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256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9654EA" w:rsidRPr="009654EA" w:rsidTr="009654EA">
        <w:trPr>
          <w:trHeight w:val="211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9654EA" w:rsidRPr="009654EA" w:rsidTr="009654EA">
        <w:trPr>
          <w:trHeight w:val="578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культуры администрации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условий для поддержки  дополнительного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9654EA" w:rsidRPr="009654EA" w:rsidTr="009654EA">
        <w:trPr>
          <w:trHeight w:val="29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112 561,0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118 561,0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79 353,0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85 353,0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9654EA" w:rsidRPr="009654EA" w:rsidTr="009654E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9654EA" w:rsidRPr="009654EA" w:rsidTr="009654EA">
        <w:trPr>
          <w:trHeight w:val="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587,3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11 191,9  </w:t>
            </w:r>
          </w:p>
        </w:tc>
      </w:tr>
      <w:tr w:rsidR="009654EA" w:rsidRPr="009654EA" w:rsidTr="009654EA">
        <w:trPr>
          <w:trHeight w:val="24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9654EA" w:rsidRPr="009654EA" w:rsidTr="009654EA">
        <w:trPr>
          <w:trHeight w:val="3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54EA">
              <w:rPr>
                <w:rFonts w:ascii="Times New Roman" w:eastAsia="Times New Roman" w:hAnsi="Times New Roman" w:cs="Times New Roman"/>
                <w:sz w:val="28"/>
                <w:szCs w:val="28"/>
              </w:rPr>
              <w:t>03200L4670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9654EA" w:rsidRPr="009654EA" w:rsidTr="009654EA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9654EA" w:rsidRPr="009654EA" w:rsidTr="009654EA">
        <w:trPr>
          <w:trHeight w:val="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физической  культуры, спорта и молодёжной политики администрации г.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9654EA" w:rsidRPr="009654EA" w:rsidTr="009654EA">
        <w:trPr>
          <w:trHeight w:val="33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12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9654EA" w:rsidRPr="009654EA" w:rsidTr="009654EA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организационную и материально-техническую модернизацию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9654EA" w:rsidRPr="009654EA" w:rsidTr="009654EA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31 773,7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Физическая культура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9654EA" w:rsidRPr="009654EA" w:rsidTr="009654EA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20 672,4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7 935,9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9654EA" w:rsidRPr="009654EA" w:rsidTr="009654EA">
        <w:trPr>
          <w:trHeight w:val="28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6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9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О41008061Z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679 024,4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671 607,0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639 539,8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638 365,1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286 306,2  </w:t>
            </w:r>
          </w:p>
        </w:tc>
      </w:tr>
      <w:tr w:rsidR="009654EA" w:rsidRPr="009654EA" w:rsidTr="009654EA">
        <w:trPr>
          <w:trHeight w:val="55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9654EA" w:rsidRPr="009654EA" w:rsidTr="009654EA">
        <w:trPr>
          <w:trHeight w:val="10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9654EA" w:rsidRPr="009654EA" w:rsidTr="009654EA">
        <w:trPr>
          <w:trHeight w:val="6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463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9654EA" w:rsidRPr="009654EA" w:rsidTr="009654EA">
        <w:trPr>
          <w:trHeight w:val="58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9654EA" w:rsidRPr="009654EA" w:rsidTr="009654EA">
        <w:trPr>
          <w:trHeight w:val="19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253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926,8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255 101,5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253 926,8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6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143 566,3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9654EA" w:rsidRPr="009654EA" w:rsidTr="009654EA">
        <w:trPr>
          <w:trHeight w:val="7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9654EA" w:rsidRPr="009654EA" w:rsidTr="009654EA">
        <w:trPr>
          <w:trHeight w:val="1632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384,9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59 198,2  </w:t>
            </w:r>
          </w:p>
        </w:tc>
      </w:tr>
      <w:tr w:rsidR="009654EA" w:rsidRPr="009654EA" w:rsidTr="009654EA">
        <w:trPr>
          <w:trHeight w:val="8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9654EA" w:rsidRPr="009654EA" w:rsidTr="009654EA">
        <w:trPr>
          <w:trHeight w:val="31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54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осуществление</w:t>
            </w:r>
            <w:r w:rsidRPr="009654E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9654EA" w:rsidRPr="009654EA" w:rsidTr="009654EA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9654EA" w:rsidRPr="009654EA" w:rsidTr="009654EA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29 910,4  </w:t>
            </w:r>
          </w:p>
        </w:tc>
      </w:tr>
      <w:tr w:rsidR="009654EA" w:rsidRPr="009654EA" w:rsidTr="009654EA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9654EA" w:rsidRPr="009654EA" w:rsidTr="009654EA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639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9654EA" w:rsidRPr="009654EA" w:rsidTr="009654EA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24 072,5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17 660,9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6 094,6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39 484,6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33 241,9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36 147,9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29 905,2  </w:t>
            </w:r>
          </w:p>
        </w:tc>
      </w:tr>
      <w:tr w:rsidR="009654EA" w:rsidRPr="009654EA" w:rsidTr="009654EA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Иные бюджетные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613,0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12613</w:t>
            </w:r>
          </w:p>
        </w:tc>
      </w:tr>
      <w:tr w:rsidR="009654EA" w:rsidRPr="009654EA" w:rsidTr="009654EA">
        <w:trPr>
          <w:trHeight w:val="40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200,6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36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9654EA" w:rsidRPr="009654EA" w:rsidTr="009654EA">
        <w:trPr>
          <w:trHeight w:val="12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специализированное казённое учреждение по ведению бюджетного учёта «Межведомственная централизованная бухгалтерия»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25 070,6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</w:t>
            </w: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11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23 361,2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20 340,0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3 021,2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654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Финансовое управление администрации   города  Дивногорска                                                           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12 942,7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12 942,7  </w:t>
            </w:r>
          </w:p>
        </w:tc>
      </w:tr>
      <w:tr w:rsidR="009654EA" w:rsidRPr="009654EA" w:rsidTr="009654EA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9654EA" w:rsidRPr="009654EA" w:rsidTr="009654EA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9654EA" w:rsidRPr="009654EA" w:rsidTr="009654EA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709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991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9654EA" w:rsidRPr="009654EA" w:rsidTr="009654EA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Муниципальное казённое учреждение «Управление закупками города Дивногорска»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О100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Другие непрограммные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9654EA" w:rsidRPr="009654EA" w:rsidTr="009654EA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9654EA" w:rsidRPr="009654EA" w:rsidTr="009654EA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 xml:space="preserve">       110 855,2 </w:t>
            </w:r>
          </w:p>
        </w:tc>
      </w:tr>
      <w:tr w:rsidR="009654EA" w:rsidRPr="009654EA" w:rsidTr="009654EA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sz w:val="24"/>
                <w:szCs w:val="24"/>
              </w:rPr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1 272 289,5 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54EA" w:rsidRPr="009654EA" w:rsidRDefault="009654EA" w:rsidP="009654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54E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</w:tbl>
    <w:p w:rsidR="00E5345F" w:rsidRDefault="00E5345F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9654EA" w:rsidRDefault="009654E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9592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85"/>
        <w:gridCol w:w="2894"/>
        <w:gridCol w:w="1780"/>
        <w:gridCol w:w="713"/>
        <w:gridCol w:w="1600"/>
        <w:gridCol w:w="2020"/>
      </w:tblGrid>
      <w:tr w:rsidR="00E44D65" w:rsidRPr="00E44D65" w:rsidTr="00E44D65">
        <w:trPr>
          <w:trHeight w:val="31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1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8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E44D65" w:rsidRPr="00E44D65" w:rsidTr="00E44D65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44D65" w:rsidRPr="00E44D65" w:rsidTr="00E44D65">
        <w:trPr>
          <w:trHeight w:val="1230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E44D65" w:rsidRPr="00E44D65" w:rsidTr="00E44D65">
        <w:trPr>
          <w:trHeight w:val="315"/>
        </w:trPr>
        <w:tc>
          <w:tcPr>
            <w:tcW w:w="95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2022 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Сумма на          2022 год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825 467,6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            331 658,2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3 545,5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3 039,0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506,5  </w:t>
            </w:r>
          </w:p>
        </w:tc>
      </w:tr>
      <w:tr w:rsidR="00E44D65" w:rsidRPr="00E44D65" w:rsidTr="00E44D65">
        <w:trPr>
          <w:trHeight w:val="4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E44D65" w:rsidRPr="00E44D65" w:rsidTr="00E44D65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E44D65" w:rsidRPr="00E44D65" w:rsidTr="00E44D65">
        <w:trPr>
          <w:trHeight w:val="38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2 290,7  </w:t>
            </w:r>
          </w:p>
        </w:tc>
      </w:tr>
      <w:tr w:rsidR="00E44D65" w:rsidRPr="00E44D65" w:rsidTr="00E44D65">
        <w:trPr>
          <w:trHeight w:val="6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132 970,0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132 759,4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113 972,5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18 786,9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210,6  </w:t>
            </w:r>
          </w:p>
        </w:tc>
      </w:tr>
      <w:tr w:rsidR="00E44D65" w:rsidRPr="00E44D65" w:rsidTr="00E44D65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63 122,1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61 975,7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52 868,1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9 107,6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1 146,4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направленные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О110078400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7 500,0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О1100S8400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606,7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15 234,3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13 513,8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8 957,0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4 556,8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1 720,5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22 805,9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19 514,0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18 813,9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16 874,6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64 034,7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55 318,1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8 716,6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социально-экономические меры поддержки  лиц, принимающих участие в специальной военной операции, и членов их семей,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0110089560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398 510,9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1 470,4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60,8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мероприятий, направленных на обеспечение безопасного участия детей в дорожном движении,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О12R373980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4,6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бюджетные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устройство плоскостных спортивных сооружений в сельской местности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29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3 763,9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создание в общеобразовательных организациях, расположенных в малых городах, условий для занятий физической культурой и спортом,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О1200S4300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1 172,0  </w:t>
            </w:r>
          </w:p>
        </w:tc>
      </w:tr>
      <w:tr w:rsidR="00E44D65" w:rsidRPr="00E44D65" w:rsidTr="00E44D65">
        <w:trPr>
          <w:trHeight w:val="26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1 484,5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6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184 056,7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151 941,9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115 640,7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115 640,7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36 301,2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32 114,8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22 187,4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9 927,4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42 578,6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32 383,8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10 194,8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17 374,5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15 795,8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12 086,0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3 709,8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1 578,7  </w:t>
            </w:r>
          </w:p>
        </w:tc>
      </w:tr>
      <w:tr w:rsidR="00E44D65" w:rsidRPr="00E44D65" w:rsidTr="00E44D65">
        <w:trPr>
          <w:trHeight w:val="22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муниципальных учреждений за содействие развитию налогового потенциала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1 088,8  </w:t>
            </w:r>
          </w:p>
        </w:tc>
      </w:tr>
      <w:tr w:rsidR="00E44D65" w:rsidRPr="00E44D65" w:rsidTr="00E44D65">
        <w:trPr>
          <w:trHeight w:val="3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иные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44D65" w:rsidRPr="00E44D65" w:rsidTr="00E44D65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16 819,6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9 242,5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4 853,5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4 389,0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7 577,1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2 118,1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17 591,1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12 489,5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5 101,6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32 408,3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26 466,7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5 941,6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35 063,6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616,5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3 112,6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2 859,3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253,3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5 459,2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25 875,2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10 199,2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10 147,7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10 044,7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9 993,2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8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качественного отдыха и оздоровления детей в период каникул»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8 811,4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Социальное обеспечение и иные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5 377,5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3 144,3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2 563,9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580,4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145,3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 в области образования»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86 487,1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 в области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2 826,6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2 377,6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E44D65" w:rsidRPr="00E44D65" w:rsidTr="00E44D65">
        <w:trPr>
          <w:trHeight w:val="5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)  в рамках подпрограммы «Обеспечение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25 796,6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О1400L0820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1 295,8  </w:t>
            </w:r>
          </w:p>
        </w:tc>
      </w:tr>
      <w:tr w:rsidR="00E44D65" w:rsidRPr="00E44D65" w:rsidTr="00E44D65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2 992,0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2 638,3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352,8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52 694,9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42 874,9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9 502,5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9 502,5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37,5  </w:t>
            </w:r>
          </w:p>
        </w:tc>
      </w:tr>
      <w:tr w:rsidR="00E44D65" w:rsidRPr="00E44D65" w:rsidTr="00E44D65">
        <w:trPr>
          <w:trHeight w:val="372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435,5  </w:t>
            </w:r>
          </w:p>
        </w:tc>
      </w:tr>
      <w:tr w:rsidR="00E44D65" w:rsidRPr="00E44D65" w:rsidTr="00E44D65">
        <w:trPr>
          <w:trHeight w:val="12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231 274,7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49 426,0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300,0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создание виртуальных концертных залов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O31A354530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иные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O3100L5191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1 309,1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13 730,9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2 599,4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1 799,4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2 350,9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27 325,0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71 371,8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920,1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О320074760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105,0  </w:t>
            </w:r>
          </w:p>
        </w:tc>
      </w:tr>
      <w:tr w:rsidR="00E44D65" w:rsidRPr="00E44D65" w:rsidTr="00E44D65">
        <w:trPr>
          <w:trHeight w:val="4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ремеслам,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О3200S4760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2,1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5 864,8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1 214,3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33 801,3  </w:t>
            </w:r>
          </w:p>
        </w:tc>
      </w:tr>
      <w:tr w:rsidR="00E44D65" w:rsidRPr="00E44D65" w:rsidTr="00E44D65">
        <w:trPr>
          <w:trHeight w:val="25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создание (реконструкцию) и капитальный ремонт культурно-досуговых учреждений в сельской местности в рамках подпрограммы «Поддержка искусства и народного творчества»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032А174840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26 026,5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32 581,4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условий для поддержки дополнительного образования детей»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О330010340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304,0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1 407,0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30 130,9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37 079,2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Расходы, связанные с увеличением с 1 июня 2022 года региональных выплат, в рамках подпрограммы «Обеспечение реализации муниципальной программы и прочие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1 256,1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О340010340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154,1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128,4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3 971,9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3 351,3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620,6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31 290,2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30 110,8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406,9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"Развитие внутреннего и въездного туризма"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40 816,3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туристско-рекреационных зон на территории Красноярского края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0360074800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40 000,0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организацию туристско-рекреационных зон на территории Красноярского края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>в рамках подпрограммы «Развитие внутреннего и въездного туризма»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03600S4800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816,3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72 206,3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51 912,3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требований федеральных стандартов спортивной подготовки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1 231,3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развитие детско-юношеского спорта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04100S6540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76,8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1 373,0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поддержку физкультурно-спортивных клубов по месту жительства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5 000,0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О410078450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4 000,0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устройство плоскостных спортивных сооружений в сельской местности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О4100S8450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170,0  </w:t>
            </w:r>
          </w:p>
        </w:tc>
      </w:tr>
      <w:tr w:rsidR="00E44D65" w:rsidRPr="00E44D65" w:rsidTr="00E44D65">
        <w:trPr>
          <w:trHeight w:val="27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1 574,0  </w:t>
            </w:r>
          </w:p>
        </w:tc>
      </w:tr>
      <w:tr w:rsidR="00E44D65" w:rsidRPr="00E44D65" w:rsidTr="00E44D65">
        <w:trPr>
          <w:trHeight w:val="29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633,9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331,4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1 742,4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1 226,9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5 973,9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4 421,5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2 783,2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1 638,3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17 533,0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16 996,6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О420010340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222,9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 развитие системы патриотического воспитания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202,6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1 016,4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O420076630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1 600,0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развитие экстремальных видов спорта в рамках деятельности муниципальных молодежных центров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O4200S6630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2 185,1  </w:t>
            </w:r>
          </w:p>
        </w:tc>
      </w:tr>
      <w:tr w:rsidR="00E44D65" w:rsidRPr="00E44D65" w:rsidTr="00E44D65">
        <w:trPr>
          <w:trHeight w:val="18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1 125,0  </w:t>
            </w:r>
          </w:p>
        </w:tc>
      </w:tr>
      <w:tr w:rsidR="00E44D65" w:rsidRPr="00E44D65" w:rsidTr="00E44D65">
        <w:trPr>
          <w:trHeight w:val="25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9 834,5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3 297,4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3 233,4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419 358,5  </w:t>
            </w:r>
          </w:p>
        </w:tc>
      </w:tr>
      <w:tr w:rsidR="00E44D65" w:rsidRPr="00E44D65" w:rsidTr="00E44D65">
        <w:trPr>
          <w:trHeight w:val="1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400 416,0  </w:t>
            </w:r>
          </w:p>
        </w:tc>
      </w:tr>
      <w:tr w:rsidR="00E44D65" w:rsidRPr="00E44D65" w:rsidTr="00E44D65">
        <w:trPr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0530076030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0530076030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45 345,4  </w:t>
            </w:r>
          </w:p>
        </w:tc>
      </w:tr>
      <w:tr w:rsidR="00E44D65" w:rsidRPr="00E44D65" w:rsidTr="00E44D65">
        <w:trPr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оплату разницы между стоимостью строительства многоквартирного дома, определенной разработанной проектно-сметной документацией, стоимостью жилых помещений при приобретении у застройщиков, сформированной заказчиком, и стоимостью общей площади жилых помещений, рассчитанной по предельной стоимости квадратного метра, в рамках подпрограммы «Переселение     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05300S6030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05300S6030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4,5  </w:t>
            </w:r>
          </w:p>
        </w:tc>
      </w:tr>
      <w:tr w:rsidR="00E44D65" w:rsidRPr="00E44D65" w:rsidTr="00E44D65">
        <w:trPr>
          <w:trHeight w:val="42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305 745,9</w:t>
            </w:r>
          </w:p>
        </w:tc>
      </w:tr>
      <w:tr w:rsidR="00E44D65" w:rsidRPr="00E44D65" w:rsidTr="00E44D65">
        <w:trPr>
          <w:trHeight w:val="10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294753,1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294753,1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10992,8</w:t>
            </w:r>
          </w:p>
        </w:tc>
      </w:tr>
      <w:tr w:rsidR="00E44D65" w:rsidRPr="00E44D65" w:rsidTr="00E44D65">
        <w:trPr>
          <w:trHeight w:val="3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42 352,7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39 413,8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44D65" w:rsidRPr="00E44D65" w:rsidTr="00E44D65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2 938,9</w:t>
            </w:r>
          </w:p>
        </w:tc>
      </w:tr>
      <w:tr w:rsidR="00E44D65" w:rsidRPr="00E44D65" w:rsidTr="00E44D65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4 028,9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2 844,7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О53F36748S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1 184,2  </w:t>
            </w:r>
          </w:p>
        </w:tc>
      </w:tr>
      <w:tr w:rsidR="00E44D65" w:rsidRPr="00E44D65" w:rsidTr="00E44D65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44D65" w:rsidRPr="00E44D65" w:rsidTr="00E44D65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E44D65" w:rsidRPr="00E44D65" w:rsidTr="00E44D65">
        <w:trPr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854,6</w:t>
            </w:r>
          </w:p>
        </w:tc>
      </w:tr>
      <w:tr w:rsidR="00E44D65" w:rsidRPr="00E44D65" w:rsidTr="00E44D65">
        <w:trPr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О530087060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1984</w:t>
            </w:r>
          </w:p>
        </w:tc>
      </w:tr>
      <w:tr w:rsidR="00E44D65" w:rsidRPr="00E44D65" w:rsidTr="00E44D65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направляемые на финансирование разницы стоимости квадратного метра среднерыночной стоимости строительства,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О530088790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5 313,6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13 628,9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О550076080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9 999,9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О5500S6080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293,6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О550087140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3 155,4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2 656,4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137,5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0550080220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361,5  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6 588,9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E44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</w:t>
            </w:r>
            <w:r w:rsidRPr="00E44D6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4 862,4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06200S6070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140,4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2 536,4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предоставление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О620076680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749,0  </w:t>
            </w:r>
          </w:p>
        </w:tc>
      </w:tr>
      <w:tr w:rsidR="00E44D65" w:rsidRPr="00E44D65" w:rsidTr="00E44D65">
        <w:trPr>
          <w:trHeight w:val="28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предоставления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грантовой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поддержки на начало ведения предпринимательской деятельности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О6200S6680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39,5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инвестиционных проектов субъектами малого и среднего предпринимательства в приоритетных отраслях в рамках подпрограммы «Развитие субъектов малого и среднего предпринимательства в муниципальном образовании город Дивногорск»  муниципальной программы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О6200S6610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133,5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44D65" w:rsidRPr="00E44D65" w:rsidTr="00E44D65">
        <w:trPr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1 702,5  </w:t>
            </w:r>
          </w:p>
        </w:tc>
      </w:tr>
      <w:tr w:rsidR="00E44D65" w:rsidRPr="00E44D65" w:rsidTr="00E44D65">
        <w:trPr>
          <w:trHeight w:val="14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169 730,6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«Содержание, ремонт и модернизация автомобильных дорог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146 035,8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 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0710073950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07100S3950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142,9  </w:t>
            </w:r>
          </w:p>
        </w:tc>
      </w:tr>
      <w:tr w:rsidR="00E44D65" w:rsidRPr="00E44D65" w:rsidTr="00E44D65">
        <w:trPr>
          <w:trHeight w:val="2689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O710075080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3 653,9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экспертизе земельного участка, отведенного под устройство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внутрипоселкового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проезда,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3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25 236,6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42 129,6  </w:t>
            </w:r>
          </w:p>
        </w:tc>
      </w:tr>
      <w:tr w:rsidR="00E44D65" w:rsidRPr="00E44D65" w:rsidTr="00E44D65">
        <w:trPr>
          <w:trHeight w:val="3143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07100S5090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85,0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системы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3 176,5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лабораторные испытания асфальтобетона (вырубки) автомобильной дороги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0710088170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311,3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работ по ремонту автомобильных дорог в муниципальном образовании город Дивногорск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проектно-сметной документации улично-дорожной сети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0710089070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1 200,0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0720089180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разметку дорог в рамках подпрограммы «Безопасность дорожного движения» муниципальной программы города Дивногорска «Транспортная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система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О730089500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О730089500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3 525,3  </w:t>
            </w:r>
          </w:p>
        </w:tc>
      </w:tr>
      <w:tr w:rsidR="00E44D65" w:rsidRPr="00E44D65" w:rsidTr="00E44D65">
        <w:trPr>
          <w:trHeight w:val="22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186 366,9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54 241,9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08100L2990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74,3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948,0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895,8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организацию и проведение акарицидных обработок мест массового отдыха населения в рамках подпрограммы «Реформирование и модернизация жилищно-коммунального хозяйства»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0909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421,5  </w:t>
            </w:r>
          </w:p>
        </w:tc>
      </w:tr>
      <w:tr w:rsidR="00E44D65" w:rsidRPr="00E44D65" w:rsidTr="00E44D65">
        <w:trPr>
          <w:trHeight w:val="3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13 255,8  </w:t>
            </w:r>
          </w:p>
        </w:tc>
      </w:tr>
      <w:tr w:rsidR="00E44D65" w:rsidRPr="00E44D65" w:rsidTr="00E44D65">
        <w:trPr>
          <w:trHeight w:val="10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44D65" w:rsidRPr="00E44D65" w:rsidTr="00E44D65">
        <w:trPr>
          <w:trHeight w:val="4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(гранты в форме субсидий)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95,4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13 160,4  </w:t>
            </w:r>
          </w:p>
        </w:tc>
      </w:tr>
      <w:tr w:rsidR="00E44D65" w:rsidRPr="00E44D65" w:rsidTr="00E44D65">
        <w:trPr>
          <w:trHeight w:val="54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</w:rPr>
            </w:pPr>
            <w:proofErr w:type="gramStart"/>
            <w:r w:rsidRPr="00E44D65">
              <w:rPr>
                <w:rFonts w:ascii="Arial" w:eastAsia="Times New Roman" w:hAnsi="Arial" w:cs="Arial"/>
              </w:rPr>
              <w:t>Расходы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</w:t>
            </w:r>
            <w:proofErr w:type="gramEnd"/>
            <w:r w:rsidRPr="00E44D65">
              <w:rPr>
                <w:rFonts w:ascii="Arial" w:eastAsia="Times New Roman" w:hAnsi="Arial" w:cs="Arial"/>
              </w:rPr>
              <w:t xml:space="preserve"> повышение энергетической </w:t>
            </w:r>
            <w:r w:rsidRPr="00E44D65">
              <w:rPr>
                <w:rFonts w:ascii="Arial" w:eastAsia="Times New Roman" w:hAnsi="Arial" w:cs="Arial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0810075710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16 238,0  </w:t>
            </w:r>
          </w:p>
        </w:tc>
      </w:tr>
      <w:tr w:rsidR="00E44D65" w:rsidRPr="00E44D65" w:rsidTr="00E44D65">
        <w:trPr>
          <w:trHeight w:val="6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696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</w:t>
            </w:r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водоотведения и очистки сточных вод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</w:t>
            </w:r>
            <w:proofErr w:type="gramEnd"/>
            <w:r w:rsidRPr="00E44D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08100S5710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697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08100S5710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197,4  </w:t>
            </w:r>
          </w:p>
        </w:tc>
      </w:tr>
      <w:tr w:rsidR="00E44D65" w:rsidRPr="00E44D65" w:rsidTr="00E44D65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возмещение ущерба, причиненного в результате незаконного или нецелевого использования бюджетных сре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дств  в р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0810080040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4 674,9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проекта освоения лесов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О810083140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вывоз твердых коммунальных расходов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O810083180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O810083180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2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2 500,0  </w:t>
            </w:r>
          </w:p>
        </w:tc>
      </w:tr>
      <w:tr w:rsidR="00E44D65" w:rsidRPr="00E44D65" w:rsidTr="00E44D65">
        <w:trPr>
          <w:trHeight w:val="3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4 757,5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работ по изготовлению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схемна</w:t>
            </w:r>
            <w:proofErr w:type="spell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КПТ и межевой план по образованию земельных участков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142,7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9,7  </w:t>
            </w:r>
          </w:p>
        </w:tc>
      </w:tr>
      <w:tr w:rsidR="00E44D65" w:rsidRPr="00E44D65" w:rsidTr="00E44D65">
        <w:trPr>
          <w:trHeight w:val="30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835,7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установку видеонаблюдения на благоустроенных территориях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0810086150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284,0  </w:t>
            </w:r>
          </w:p>
        </w:tc>
      </w:tr>
      <w:tr w:rsidR="00E44D65" w:rsidRPr="00E44D65" w:rsidTr="00E44D65">
        <w:trPr>
          <w:trHeight w:val="3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0810087040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3 052,5  </w:t>
            </w:r>
          </w:p>
        </w:tc>
      </w:tr>
      <w:tr w:rsidR="00E44D65" w:rsidRPr="00E44D65" w:rsidTr="00E44D65">
        <w:trPr>
          <w:trHeight w:val="31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E44D65" w:rsidRPr="00E44D65" w:rsidTr="00E44D65">
        <w:trPr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5 500,0  </w:t>
            </w:r>
          </w:p>
        </w:tc>
      </w:tr>
      <w:tr w:rsidR="00E44D65" w:rsidRPr="00E44D65" w:rsidTr="00E44D65">
        <w:trPr>
          <w:trHeight w:val="16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543,9  </w:t>
            </w:r>
          </w:p>
        </w:tc>
      </w:tr>
      <w:tr w:rsidR="00E44D65" w:rsidRPr="00E44D65" w:rsidTr="00E44D65">
        <w:trPr>
          <w:trHeight w:val="3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О820074120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44D65" w:rsidRPr="00E44D65" w:rsidTr="00E44D65">
        <w:trPr>
          <w:trHeight w:val="109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E44D65" w:rsidRPr="00E44D65" w:rsidTr="00E44D65">
        <w:trPr>
          <w:trHeight w:val="44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по обеспечению безопасности жизни и здоровья людей на водных объектах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11,8  </w:t>
            </w:r>
          </w:p>
        </w:tc>
      </w:tr>
      <w:tr w:rsidR="00E44D65" w:rsidRPr="00E44D65" w:rsidTr="00E44D65">
        <w:trPr>
          <w:trHeight w:val="47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42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</w:t>
            </w: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17 479,4  </w:t>
            </w:r>
          </w:p>
        </w:tc>
      </w:tr>
      <w:tr w:rsidR="00E44D65" w:rsidRPr="00E44D65" w:rsidTr="00E44D65">
        <w:trPr>
          <w:trHeight w:val="39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E44D65" w:rsidRPr="00E44D65" w:rsidTr="00E44D65">
        <w:trPr>
          <w:trHeight w:val="309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2 925,7  </w:t>
            </w:r>
          </w:p>
        </w:tc>
      </w:tr>
      <w:tr w:rsidR="00E44D65" w:rsidRPr="00E44D65" w:rsidTr="00E44D65">
        <w:trPr>
          <w:trHeight w:val="37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25 503,6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182,3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О840074130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20,0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«Обеспечение реализации муниципальной программы и прочие мероприятия»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О8400S4130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О8400S4130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E44D65" w:rsidRPr="00E44D65" w:rsidTr="00E44D65">
        <w:trPr>
          <w:trHeight w:val="34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4 557,3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4 488,1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E44D65" w:rsidRPr="00E44D65" w:rsidTr="00E44D65">
        <w:trPr>
          <w:trHeight w:val="31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20 743,9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18 330,4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1 703,5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710,0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167,0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88 598,2  </w:t>
            </w:r>
          </w:p>
        </w:tc>
      </w:tr>
      <w:tr w:rsidR="00E44D65" w:rsidRPr="00E44D65" w:rsidTr="00E44D65">
        <w:trPr>
          <w:trHeight w:val="52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788</w:t>
            </w: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</w:t>
            </w:r>
            <w:proofErr w:type="gramStart"/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всянка в рамках подпрограммы «</w:t>
            </w:r>
            <w:r w:rsidRPr="00E44D65">
              <w:rPr>
                <w:rFonts w:ascii="Calibri" w:eastAsia="Times New Roman" w:hAnsi="Calibri" w:cs="Calibri"/>
                <w:sz w:val="28"/>
                <w:szCs w:val="28"/>
              </w:rPr>
              <w:t>Чистая вода</w:t>
            </w: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муниципальной программы города Дивногорска «Функционирование жилищно-коммунального хозяйства и повышение энергетической </w:t>
            </w: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0850085720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0850085720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9 412,6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эффективн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Капитальные вложения в объекты недвижимого имущества государственной (муниципальной)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0850089080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0850089080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1 650,5  </w:t>
            </w:r>
          </w:p>
        </w:tc>
      </w:tr>
      <w:tr w:rsidR="00E44D65" w:rsidRPr="00E44D65" w:rsidTr="00E44D65">
        <w:trPr>
          <w:trHeight w:val="339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085F552431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77 535,1  </w:t>
            </w:r>
          </w:p>
        </w:tc>
      </w:tr>
      <w:tr w:rsidR="00E44D65" w:rsidRPr="00E44D65" w:rsidTr="00E44D65">
        <w:trPr>
          <w:trHeight w:val="9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11 802,5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798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11 802,5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О940010340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20,3  </w:t>
            </w:r>
          </w:p>
        </w:tc>
      </w:tr>
      <w:tr w:rsidR="00E44D65" w:rsidRPr="00E44D65" w:rsidTr="00E44D65">
        <w:trPr>
          <w:trHeight w:val="24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11 155,7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9 702,3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1 453,4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626,5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619,1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44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594,1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муниципального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36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15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135 986,2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135 986,2  </w:t>
            </w:r>
          </w:p>
        </w:tc>
      </w:tr>
      <w:tr w:rsidR="00E44D65" w:rsidRPr="00E44D65" w:rsidTr="00E44D65">
        <w:trPr>
          <w:trHeight w:val="37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1110078440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30 000,0  </w:t>
            </w:r>
          </w:p>
        </w:tc>
      </w:tr>
      <w:tr w:rsidR="00E44D65" w:rsidRPr="00E44D65" w:rsidTr="00E44D65">
        <w:trPr>
          <w:trHeight w:val="38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Софинансирование расходов на реализацию мероприятий по благоустройству дворовых и общественных территорий муниципального образования в рамках подпрограммы «Формирование комфортной городской (сельской) среды по муниципальному образованию город Дивногорск» муниципальной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11100S8440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11100S8440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303,0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17 323,5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размещение объекта некапитального строительства (Единого билетного центра) с подключением к инженерным сетям в рамках выполнения работ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  <w:proofErr w:type="gram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7 647,5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выполнение инженерных изысканий, технологических присоединений для благоустройства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инженерных изысканий и разработку проектно-сметной документации на устройство временного объекта некапитального строительства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599,0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разработку проектной документации для благоустройства территории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250,0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проведение предпроектных работ по организации туристско-рекреационной зоны с береговой станцией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1110083170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840,0  </w:t>
            </w:r>
          </w:p>
        </w:tc>
      </w:tr>
      <w:tr w:rsidR="00E44D65" w:rsidRPr="00E44D65" w:rsidTr="00E44D65">
        <w:trPr>
          <w:trHeight w:val="33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1110088560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E44D65" w:rsidRPr="00E44D65" w:rsidTr="00E44D65">
        <w:trPr>
          <w:trHeight w:val="30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375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70 000,0  </w:t>
            </w:r>
          </w:p>
        </w:tc>
      </w:tr>
      <w:tr w:rsidR="00E44D65" w:rsidRPr="00E44D65" w:rsidTr="00E44D65">
        <w:trPr>
          <w:trHeight w:val="3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резервного фонда Правительства Российской Федерации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111F25424F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6 800,0  </w:t>
            </w:r>
          </w:p>
        </w:tc>
      </w:tr>
      <w:tr w:rsidR="00E44D65" w:rsidRPr="00E44D65" w:rsidTr="00E44D65">
        <w:trPr>
          <w:trHeight w:val="3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комплекса мероприятий по благоустройству за счет средств местного бюджета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1110084240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1 173,2  </w:t>
            </w:r>
          </w:p>
        </w:tc>
      </w:tr>
      <w:tr w:rsidR="00E44D65" w:rsidRPr="00E44D65" w:rsidTr="00E44D65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102 770,4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5 436,9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3 077,7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44D65" w:rsidRPr="00E44D65" w:rsidTr="00E44D6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925,7  </w:t>
            </w:r>
          </w:p>
        </w:tc>
      </w:tr>
      <w:tr w:rsidR="00E44D65" w:rsidRPr="00E44D65" w:rsidTr="00E44D65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976,3  </w:t>
            </w:r>
          </w:p>
        </w:tc>
      </w:tr>
      <w:tr w:rsidR="00E44D65" w:rsidRPr="00E44D65" w:rsidTr="00E44D65">
        <w:trPr>
          <w:trHeight w:val="11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976,3  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62,6  </w:t>
            </w:r>
          </w:p>
        </w:tc>
      </w:tr>
      <w:tr w:rsidR="00E44D65" w:rsidRPr="00E44D65" w:rsidTr="00E44D65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62,6  </w:t>
            </w:r>
          </w:p>
        </w:tc>
      </w:tr>
      <w:tr w:rsidR="00E44D65" w:rsidRPr="00E44D65" w:rsidTr="00E44D65">
        <w:trPr>
          <w:trHeight w:val="18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44D65" w:rsidRPr="00E44D65" w:rsidTr="00E44D65">
        <w:trPr>
          <w:trHeight w:val="9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1 113,1  </w:t>
            </w:r>
          </w:p>
        </w:tc>
      </w:tr>
      <w:tr w:rsidR="00E44D65" w:rsidRPr="00E44D65" w:rsidTr="00E44D65">
        <w:trPr>
          <w:trHeight w:val="4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44D65" w:rsidRPr="00E44D65" w:rsidTr="00E44D6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1 960,9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398,3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91 964,7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Расходы, связанные с увеличением с 1 июня 2022 года региональных выплат,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8210010340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344,4  </w:t>
            </w:r>
          </w:p>
        </w:tc>
      </w:tr>
      <w:tr w:rsidR="00E44D65" w:rsidRPr="00E44D65" w:rsidTr="00E44D65">
        <w:trPr>
          <w:trHeight w:val="190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895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4 031,2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3 785,6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899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245,6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94,7  </w:t>
            </w:r>
          </w:p>
        </w:tc>
      </w:tr>
      <w:tr w:rsidR="00E44D65" w:rsidRPr="00E44D65" w:rsidTr="00E44D65">
        <w:trPr>
          <w:trHeight w:val="258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858,9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E44D65" w:rsidRPr="00E44D65" w:rsidTr="00E44D65">
        <w:trPr>
          <w:trHeight w:val="21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908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57,7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909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55,5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E44D65" w:rsidRPr="00E44D65" w:rsidTr="00E44D65">
        <w:trPr>
          <w:trHeight w:val="27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838,8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E44D65" w:rsidRPr="00E44D65" w:rsidTr="00E44D65">
        <w:trPr>
          <w:trHeight w:val="3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918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)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529,1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919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501,5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8210075870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27,6  </w:t>
            </w:r>
          </w:p>
        </w:tc>
      </w:tr>
      <w:tr w:rsidR="00E44D65" w:rsidRPr="00E44D65" w:rsidTr="00E44D65">
        <w:trPr>
          <w:trHeight w:val="306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853,9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792,6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E44D65" w:rsidRPr="00E44D65" w:rsidTr="00E44D65">
        <w:trPr>
          <w:trHeight w:val="4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928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151,6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147,5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E44D65" w:rsidRPr="00E44D65" w:rsidTr="00E44D65">
        <w:trPr>
          <w:trHeight w:val="28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934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7 179,1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44 178,3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27 064,7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939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16 189,0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924,6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942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224,0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700,6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44D65" w:rsidRPr="00E44D65" w:rsidTr="00E44D65">
        <w:trPr>
          <w:trHeight w:val="9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2 404,0  </w:t>
            </w:r>
          </w:p>
        </w:tc>
      </w:tr>
      <w:tr w:rsidR="00E44D65" w:rsidRPr="00E44D65" w:rsidTr="00E44D65">
        <w:trPr>
          <w:trHeight w:val="24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6 976,3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949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ремонт и содержание муниципальных квартир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1 626,7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социальную выплату на погребение умершего Почетного гражданина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8210085030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32,1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12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поощрение участников добровольной народной дружины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18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958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8210086120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63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959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D65">
              <w:rPr>
                <w:rFonts w:ascii="Times New Roman" w:eastAsia="Times New Roman" w:hAnsi="Times New Roman" w:cs="Times New Roman"/>
                <w:sz w:val="28"/>
                <w:szCs w:val="28"/>
              </w:rPr>
              <w:t>8210086120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0314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E44D65" w:rsidRPr="00E44D65" w:rsidTr="00E44D65">
        <w:trPr>
          <w:trHeight w:val="22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г</w:t>
            </w:r>
            <w:proofErr w:type="gramStart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112,2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967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47,4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969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1 100,0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 средств по финансовому управлению администрации города Дивногорска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8210089910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4 650,2  </w:t>
            </w:r>
          </w:p>
        </w:tc>
      </w:tr>
      <w:tr w:rsidR="00E44D65" w:rsidRPr="00E44D65" w:rsidTr="00E44D65">
        <w:trPr>
          <w:trHeight w:val="12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по решению Арбитражного суда Красноярского края по  делу № А33-19720/2019 в рамках непрограммных расходов органа исполнительной власти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44D65" w:rsidRPr="00E44D65" w:rsidTr="00E44D65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8210088950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15 753,9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978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5 368,8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979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5 266,5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981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982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102,3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983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44D65" w:rsidRPr="00E44D65" w:rsidTr="00E44D65">
        <w:trPr>
          <w:trHeight w:val="15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984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контрольно-счетного органа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365,2  </w:t>
            </w:r>
          </w:p>
        </w:tc>
      </w:tr>
      <w:tr w:rsidR="00E44D65" w:rsidRPr="00E44D65" w:rsidTr="00E44D65">
        <w:trPr>
          <w:trHeight w:val="18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985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986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262,2  </w:t>
            </w:r>
          </w:p>
        </w:tc>
      </w:tr>
      <w:tr w:rsidR="00E44D65" w:rsidRPr="00E44D65" w:rsidTr="00E44D65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987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44D65" w:rsidRPr="00E44D65" w:rsidTr="00E44D65">
        <w:trPr>
          <w:trHeight w:val="9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988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8410080210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 xml:space="preserve">103,0  </w:t>
            </w:r>
          </w:p>
        </w:tc>
      </w:tr>
      <w:tr w:rsidR="00E44D65" w:rsidRPr="00E44D65" w:rsidTr="00E44D65">
        <w:trPr>
          <w:trHeight w:val="5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sz w:val="24"/>
                <w:szCs w:val="24"/>
              </w:rPr>
              <w:t>989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44D65" w:rsidRPr="00E44D65" w:rsidRDefault="00E44D65" w:rsidP="00E44D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E44D6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2 162 536,8  </w:t>
            </w:r>
          </w:p>
        </w:tc>
      </w:tr>
    </w:tbl>
    <w:p w:rsidR="009654EA" w:rsidRDefault="009654EA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72286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B72286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tbl>
      <w:tblPr>
        <w:tblW w:w="1008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444"/>
        <w:gridCol w:w="508"/>
        <w:gridCol w:w="2752"/>
        <w:gridCol w:w="318"/>
        <w:gridCol w:w="1462"/>
        <w:gridCol w:w="135"/>
        <w:gridCol w:w="495"/>
        <w:gridCol w:w="255"/>
        <w:gridCol w:w="595"/>
        <w:gridCol w:w="1701"/>
        <w:gridCol w:w="425"/>
        <w:gridCol w:w="993"/>
      </w:tblGrid>
      <w:tr w:rsidR="00B72286" w:rsidRPr="00B72286" w:rsidTr="00463A7C">
        <w:trPr>
          <w:trHeight w:val="31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72286" w:rsidRPr="00B72286" w:rsidTr="00463A7C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Приложение 9</w:t>
            </w:r>
          </w:p>
        </w:tc>
      </w:tr>
      <w:tr w:rsidR="00B72286" w:rsidRPr="00B72286" w:rsidTr="00463A7C">
        <w:trPr>
          <w:trHeight w:val="300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B72286" w:rsidRPr="00B72286" w:rsidTr="00463A7C">
        <w:trPr>
          <w:trHeight w:val="300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B72286" w:rsidRPr="00B72286" w:rsidTr="00463A7C">
        <w:trPr>
          <w:trHeight w:val="300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«О  бюджете  города  Дивногорска  на  2022 год</w:t>
            </w:r>
          </w:p>
        </w:tc>
      </w:tr>
      <w:tr w:rsidR="00B72286" w:rsidRPr="00B72286" w:rsidTr="00463A7C">
        <w:trPr>
          <w:trHeight w:val="300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B72286" w:rsidRPr="00B72286" w:rsidTr="00463A7C">
        <w:trPr>
          <w:trHeight w:val="255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286" w:rsidRPr="00B72286" w:rsidTr="00463A7C">
        <w:trPr>
          <w:trHeight w:val="1230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города Дивногорска и внепрограммным направлениям деятельности), группам и подгруппам видов расходов, разделам, подразделам </w:t>
            </w:r>
            <w:proofErr w:type="gramStart"/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классификации расходов бюджета города Дивногорска</w:t>
            </w:r>
            <w:proofErr w:type="gramEnd"/>
          </w:p>
        </w:tc>
      </w:tr>
      <w:tr w:rsidR="00B72286" w:rsidRPr="00B72286" w:rsidTr="00463A7C">
        <w:trPr>
          <w:trHeight w:val="315"/>
        </w:trPr>
        <w:tc>
          <w:tcPr>
            <w:tcW w:w="100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на 2023-2024  год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(тыс. рублей)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Наименование  показателей бюджетной классификации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Вид расходов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Сумма на          2023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Сумма на          2024 год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</w:tr>
      <w:tr w:rsidR="00B72286" w:rsidRPr="00B72286" w:rsidTr="00463A7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720 396,3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706 975,4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«Дошкольное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            289 642,9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              289 642,9 </w:t>
            </w:r>
          </w:p>
        </w:tc>
      </w:tr>
      <w:tr w:rsidR="00B72286" w:rsidRPr="00B72286" w:rsidTr="00463A7C">
        <w:trPr>
          <w:trHeight w:val="4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государственных полномочий по осуществлению присмотра и ухода за детьми-инвалидами, детьми-сиротами и детьми, оставшимся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17-4379), в рамках подпрограммы «Дошкольное образование детей» муниципальной программы города Дивногорска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725,8  </w:t>
            </w:r>
          </w:p>
        </w:tc>
      </w:tr>
      <w:tr w:rsidR="00B72286" w:rsidRPr="00B72286" w:rsidTr="00463A7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533,7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491,0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192,1  </w:t>
            </w:r>
          </w:p>
        </w:tc>
      </w:tr>
      <w:tr w:rsidR="00B72286" w:rsidRPr="00B72286" w:rsidTr="00463A7C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 на предоставление компенсации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родителям (законным представителям) детей, посещающих  образовательные организации, реализующие образовательную программу дошкольного образования (в соответствии с Законом края от 29 марта 2007 года № 22-6015) ,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3 336,7  </w:t>
            </w:r>
          </w:p>
        </w:tc>
      </w:tr>
      <w:tr w:rsidR="00B72286" w:rsidRPr="00B72286" w:rsidTr="00463A7C">
        <w:trPr>
          <w:trHeight w:val="67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образования,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детей» муниципальной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118 192,6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117 573,4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99 980,6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17 592,8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0110075880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619,2  </w:t>
            </w:r>
          </w:p>
        </w:tc>
      </w:tr>
      <w:tr w:rsidR="00B72286" w:rsidRPr="00B72286" w:rsidTr="00463A7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общеобразовательных программ в соответствии с федеральными государственными образовательными стандартами, в рамках подпрограммы «Дошкольное образование детей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55 987,4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54 754,3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46 777,6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7 976,7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О110074080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1 233,1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9 351,1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7 722,6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1 628,5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011008061P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20 878,2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17 586,3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011008061P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3 291,9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18 630,7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16 691,4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1 939,3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«Дошкольное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62 540,4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54 338,2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8 202,2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«Общее и дополнительное образование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350 447,6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343 030,2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16 170,8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15 819,3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12 186,7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3 632,6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О120053030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351,5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создание и обеспечение функционирования центров образования естественно-научной  и технологической направленностей в общеобразовательных организациях, расположенных в сельской местности и малых городах,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О12E151690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26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приведение зданий и сооружений общеобразовательных организаций в соответствие с требованиями законодательства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1 159,5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140,5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приведение зданий и сооружений общеобразовательных организаций в соответствие с требованиями законодательства 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01200S5630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73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учреждений,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 в рамках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«Общее 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161 847,9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142 320,7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109 305,0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33 015,7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18 281,6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12 278,9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6 002,7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1 245,6  </w:t>
            </w:r>
          </w:p>
        </w:tc>
      </w:tr>
      <w:tr w:rsidR="00B72286" w:rsidRPr="00B72286" w:rsidTr="00463A7C">
        <w:trPr>
          <w:trHeight w:val="6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образовательными стандартами, в рамках подпрограммы «Общее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37 461,0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36 313,1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27 407,3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8 905,8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О120074090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1 147,9  </w:t>
            </w:r>
          </w:p>
        </w:tc>
      </w:tr>
      <w:tr w:rsidR="00B72286" w:rsidRPr="00B72286" w:rsidTr="00463A7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C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офинансирование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«Общее и дополнительное образование детей» муниципальной программы города Дивногорска «Система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16 808,7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17 075,9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15 312,8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4 462,9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11 715,0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3 417,0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3 597,8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1 045,9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12 613,0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01200L3040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1 495,9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12613</w:t>
            </w:r>
          </w:p>
        </w:tc>
      </w:tr>
      <w:tr w:rsidR="00B72286" w:rsidRPr="00B72286" w:rsidTr="00463A7C">
        <w:trPr>
          <w:trHeight w:val="38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обеспечение питанием детей,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программам, без взимания платы (в соответствии с Законом от 27 декабря 2005 года № 17-4377) в рамках подпрограммы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«Общее и дополнительное образование детей»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19 339,2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12 829,3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12 628,7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10 788,5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1 840,2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0120075660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6 710,5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200,6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72286" w:rsidRPr="00B72286" w:rsidTr="00463A7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6 138,6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4 496,6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1 642,0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18 199,0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12 702,3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5 496,7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31 026,1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25 384,9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5 641,2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29 475,3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1 986,5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5 737,9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«Общее и дополнительное образование детей»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012008062Z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012008062Z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21 750,9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в рамках подпрограммы «Общее и дополнительное образование детей»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11 441,3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11 376,0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11 245,6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11 180,4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Гранты в форме 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О12008065E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безопасного,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качественного отдыха и оздоровления детей в период каникул»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0130000000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9 023,5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государственных полномочий по обеспечению отдыха и оздоровления детей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7 391,5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144,3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4 844,9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2 279,2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1 852,7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426,5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О130076490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123,1  </w:t>
            </w:r>
          </w:p>
        </w:tc>
      </w:tr>
      <w:tr w:rsidR="00B72286" w:rsidRPr="00B72286" w:rsidTr="00463A7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оплату стоимости путевок для детей в краевые государственные и негосударственные организации отдыха детей и их оздоровления, зарегистрированные на территории края, муниципальные загородные оздоровительные лагеря, организацию отдыха детей и их оздоровления  в рамках подпрограммы «Обеспечение безопасного, качественного отдыха и оздоровления детей в период каникул»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01300S649D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1 632,0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«Обеспечение реализации муниципальной программы и прочие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мероприятия в области образования»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71 282,3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65 278,8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2 521,4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2 072,4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0140075520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449,0  </w:t>
            </w:r>
          </w:p>
        </w:tc>
      </w:tr>
      <w:tr w:rsidR="00B72286" w:rsidRPr="00B72286" w:rsidTr="00463A7C">
        <w:trPr>
          <w:trHeight w:val="5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О140075870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6 003,5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 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О1400L0820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12 007,2  </w:t>
            </w:r>
          </w:p>
        </w:tc>
      </w:tr>
      <w:tr w:rsidR="00B72286" w:rsidRPr="00B72286" w:rsidTr="00463A7C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2 882,8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2 535,9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0,9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47 433,7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38 000,9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9 115,8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Премии и гранты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37,0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 в области образования» муниципальной программы города Дивногорска «Система образования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0140080910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433,7  </w:t>
            </w:r>
          </w:p>
        </w:tc>
      </w:tr>
      <w:tr w:rsidR="00B72286" w:rsidRPr="00B72286" w:rsidTr="00463A7C">
        <w:trPr>
          <w:trHeight w:val="1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142 616,9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148 616,9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«Сохранение культурного наследия»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42 045,1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Государственная поддержка отрасли культура (модернизация библиотек в части комплектования книжных фондов)  в рамках подпрограммы «Сохранение культурного наследия»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O3100L5191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81,4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О310074880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О310074880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84,3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комплектование книжных фондов библиотек в рамках подпрограммы «Сохранение культурного наследия» муниципальной программы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О3100S4880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30,0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1 267,5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607,3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музейных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031008063Z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031008063Z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11 171,9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0310080640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1 929,4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2 450,9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библиотечных учреждений в рамках подпрограммы «Сохранение культурного наследия»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031008064Z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24 422,4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37 307,9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43 307,9  </w:t>
            </w:r>
          </w:p>
        </w:tc>
      </w:tr>
      <w:tr w:rsidR="00B72286" w:rsidRPr="00B72286" w:rsidTr="00463A7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развитие и укрепление материально-технической базы, осуществление ремонтных работ (текущего ремонта) зданий муниципальных учреждений культуры клубного типа в населенных пунктах с числом жителей до 50 тысяч человек в рамках подпрограммы «Поддержка искусства и народного творчества» муниципальной программы «Культура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03200L4670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6 000,0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4 425,7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Субсидии бюджетным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4 652,0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«Поддержка искусства и народного творчества»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28 230,2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условий для поддержки  дополнительного образования детей»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30 055,9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1 392,0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033008062T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739,5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дополнительного образования детей в рамках подпрограммы «Обеспечение условий для поддержки  дополнительного образования детей» муниципальной программы города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033008062Z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27 924,4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33 208,0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21 декабря 2010 года № 11-5564 «О наделении органов местного самоуправления государственными полномочиями в области архивного дела»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137,6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111,9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0340075190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25,7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3 834,3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3 253,7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580,6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 города Дивногорска «Культура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28 879,9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27 700,5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1 174,4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5,0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«Культура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0340080910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356,2  </w:t>
            </w:r>
          </w:p>
        </w:tc>
      </w:tr>
      <w:tr w:rsidR="00B72286" w:rsidRPr="00B72286" w:rsidTr="00463A7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44 950,5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«Массовая физическая культура и спорт»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28 608,3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Мероприятия в области спорта, физической культуры и туризма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0410080520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1 290,3  </w:t>
            </w:r>
          </w:p>
        </w:tc>
      </w:tr>
      <w:tr w:rsidR="00B72286" w:rsidRPr="00B72286" w:rsidTr="00463A7C">
        <w:trPr>
          <w:trHeight w:val="29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554,9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438,2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576,6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5 630,8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2 524,9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041008062T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1 389,7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 в рамках подпрограммы «Массовая физическая культура и спорт»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041008062Z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16 202,9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«Молодежь Дивногорья»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13 176,8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ресурсных центров поддержки добровольчества (волонтерства)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042Е876620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511,0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реализацию отдельных мероприятий муниципальных программ, подпрограмм молодежной политики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04200S4560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162,1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поддержку деятельности муниципальных молодежных центров, в рамках Государственной программы Красноярского края «Молодежь Красноярского края в XXI веке»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0420074560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810,5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0420080610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1 866,1  </w:t>
            </w:r>
          </w:p>
        </w:tc>
      </w:tr>
      <w:tr w:rsidR="00B72286" w:rsidRPr="00B72286" w:rsidTr="00463A7C">
        <w:trPr>
          <w:trHeight w:val="18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1 060,1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806,0  </w:t>
            </w:r>
          </w:p>
        </w:tc>
      </w:tr>
      <w:tr w:rsidR="00B72286" w:rsidRPr="00B72286" w:rsidTr="00463A7C">
        <w:trPr>
          <w:trHeight w:val="25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042008061T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1 110,1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(оказание услуг) подведомственных учреждений в рамках подпрограммы «Молодежь Дивногорья»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042008061Z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8 717,0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«Физическая культура, спорт и молодежная политика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3 165,4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3 101,4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64,0  </w:t>
            </w:r>
          </w:p>
        </w:tc>
      </w:tr>
      <w:tr w:rsidR="00B72286" w:rsidRPr="00B72286" w:rsidTr="00463A7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65 475,6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7 973,8  </w:t>
            </w:r>
          </w:p>
        </w:tc>
      </w:tr>
      <w:tr w:rsidR="00B72286" w:rsidRPr="00B72286" w:rsidTr="00463A7C">
        <w:trPr>
          <w:trHeight w:val="15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«Переселение граждан из аварийного  жилищного фонда в муниципальном образовании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0530000000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58 565,3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350,0  </w:t>
            </w:r>
          </w:p>
        </w:tc>
      </w:tr>
      <w:tr w:rsidR="00B72286" w:rsidRPr="00B72286" w:rsidTr="00463A7C">
        <w:trPr>
          <w:trHeight w:val="42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за счет средств государственной корпорации – Фонда содействия реформированию жилищно-коммунального хозяйства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463A7C">
        <w:trPr>
          <w:trHeight w:val="132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463A7C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463A7C">
        <w:trPr>
          <w:trHeight w:val="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2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463A7C">
        <w:trPr>
          <w:trHeight w:val="4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58 215,3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</w:tr>
      <w:tr w:rsidR="00B72286" w:rsidRPr="00B72286" w:rsidTr="00463A7C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О53F367484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на оценку рыночной стоимости жилых помещений и определению рыночной стоимости 1 кв. м. жилья и подготовку актов обследования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граждан муниципального образования город 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О530088602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72286" w:rsidRPr="00B72286" w:rsidTr="00463A7C">
        <w:trPr>
          <w:trHeight w:val="6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72286" w:rsidRPr="00B72286" w:rsidTr="00463A7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О530088602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350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0540000000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предоставление социальных выплат молодым семьям на приобретение (строительство) жилья в рамках подпрограммы «Обеспечение жильем молодых семей»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О5400L4970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6 730,3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7 443,8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180,0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Расходы на детальное (инструментальное) обследование технического состояния сооружения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О550087140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</w:tr>
      <w:tr w:rsidR="00B72286" w:rsidRPr="00B72286" w:rsidTr="00463A7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3 173,0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 </w:t>
            </w:r>
            <w:r w:rsidRPr="00B722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«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субъектов малого и среднего предпринимательства в муниципальном образовании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</w:t>
            </w:r>
            <w:r w:rsidRPr="00B7228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0620000000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1 463,6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О620076070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1 263,6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Развитие субъектов малого и среднего предпринимательства в муниципальном образовании город Дивногорск в рамках подпрограммы «Развитие субъектов малого и среднего предпринимательства в муниципальном образовании город Дивногорск»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06200S6070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«Повышение качества жизни отдельных категорий граждан»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О630000000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Доплата к пенсии муниципальным служащим в рамках подпрограммы «Повышение качества жизни отдельных категорий граждан» муниципальной программы города Дивногорска «Содействие развитию местного самоуправления»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1 709,4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0630088080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1 685,4  </w:t>
            </w:r>
          </w:p>
        </w:tc>
      </w:tr>
      <w:tr w:rsidR="00B72286" w:rsidRPr="00B72286" w:rsidTr="00463A7C">
        <w:trPr>
          <w:trHeight w:val="1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«Транспортная система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48 744,5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48 832,1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«Содержание, ремонт и модернизация автомобильных дорог на территории муниципального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28 495,7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28 583,3  </w:t>
            </w:r>
          </w:p>
        </w:tc>
      </w:tr>
      <w:tr w:rsidR="00B72286" w:rsidRPr="00B72286" w:rsidTr="00463A7C">
        <w:trPr>
          <w:trHeight w:val="3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дорожного фонда 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0710085080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25 000,0  </w:t>
            </w:r>
          </w:p>
        </w:tc>
      </w:tr>
      <w:tr w:rsidR="00B72286" w:rsidRPr="00B72286" w:rsidTr="00463A7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0710075090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07100S5090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273,9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за счет дорожного фонда в рамках подпрограммы «Содержание, ремонт и модернизация автомобильных дорог на территории муниципального образования город Дивногорск» муниципальной программы города Дивногорска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«Транспортная системы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0710088070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0710088070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3 221,8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3 309,4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"Пассажирские перевозки"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организациям автомобильного пассажирского транспорта на компенсацию расходов, возникающих в результате небольшой интенсивности пассажиропотоков по межмуниципальным и пригородным маршрутам в рамках подпрограммы «Пассажирские перевозки»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0720088060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20 169,4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«Безопасность дорожного движения»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мероприятий, направленных на повышение безопасности дорожного движения, за счет средств дорожного фонда в рамках подпрограммы «Безопасность дорожного движения» муниципальной программы города Дивногорска «Транспортная система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073R310601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79,3  </w:t>
            </w:r>
          </w:p>
        </w:tc>
      </w:tr>
      <w:tr w:rsidR="00B72286" w:rsidRPr="00B72286" w:rsidTr="00463A7C">
        <w:trPr>
          <w:trHeight w:val="22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84 018,9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83 769,8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«Реформирование и модернизация жилищно-коммунального хозяйства»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39 662,3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39 413,2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обустройство и восстановление воинских захоронений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08100L2990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249,1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  <w:proofErr w:type="gramEnd"/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0810075180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756,7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714,7  </w:t>
            </w:r>
          </w:p>
        </w:tc>
      </w:tr>
      <w:tr w:rsidR="00B72286" w:rsidRPr="00B72286" w:rsidTr="00463A7C">
        <w:trPr>
          <w:trHeight w:val="43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отдельных мер по обеспечению ограничения платы граждан за коммунальные услуги (в соответствии с Законом края от 1 декабря 2014 года № 2839)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0810075700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21 156,5  </w:t>
            </w:r>
          </w:p>
        </w:tc>
      </w:tr>
      <w:tr w:rsidR="00B72286" w:rsidRPr="00B72286" w:rsidTr="00463A7C">
        <w:trPr>
          <w:trHeight w:val="384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на предоставление субсидии в целях возмещения части затрат в связи с оказанием бытовых услуг общих отделений бань  в рамках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0810084010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900,0  </w:t>
            </w:r>
          </w:p>
        </w:tc>
      </w:tr>
      <w:tr w:rsidR="00B72286" w:rsidRPr="00B72286" w:rsidTr="00463A7C">
        <w:trPr>
          <w:trHeight w:val="32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по организации и содержанию мест захоронения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463A7C">
        <w:trPr>
          <w:trHeight w:val="351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Вывоз мусора несанкционированных свалок в рамках подпрограммы "Реформирование и модернизация жилищно-коммунального хозяйства"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463A7C">
        <w:trPr>
          <w:trHeight w:val="30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Расходы, связанные со сносом зданий,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O810087870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463A7C">
        <w:trPr>
          <w:trHeight w:val="3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снос жилых домов, подготовка актов о прекращении существования объектов,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0810087040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1 000,0  </w:t>
            </w:r>
          </w:p>
        </w:tc>
      </w:tr>
      <w:tr w:rsidR="00B72286" w:rsidRPr="00B72286" w:rsidTr="00463A7C">
        <w:trPr>
          <w:trHeight w:val="31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спил (вырубку) аварийных деревьев 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Дивногорск»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0810089170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0810089170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36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территории муниципального образования город Дивногорск в рамках подпрограммы «Реформирование и модернизация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0810084170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9 500,0  </w:t>
            </w:r>
          </w:p>
        </w:tc>
      </w:tr>
      <w:tr w:rsidR="00B72286" w:rsidRPr="00B72286" w:rsidTr="00463A7C">
        <w:trPr>
          <w:trHeight w:val="165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532,1  </w:t>
            </w:r>
          </w:p>
        </w:tc>
      </w:tr>
      <w:tr w:rsidR="00B72286" w:rsidRPr="00B72286" w:rsidTr="00463A7C">
        <w:trPr>
          <w:trHeight w:val="40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72286" w:rsidRPr="00B72286" w:rsidTr="00463A7C">
        <w:trPr>
          <w:trHeight w:val="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72286" w:rsidRPr="00B72286" w:rsidTr="00463A7C">
        <w:trPr>
          <w:trHeight w:val="9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О820074120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315,2  </w:t>
            </w:r>
          </w:p>
        </w:tc>
      </w:tr>
      <w:tr w:rsidR="00B72286" w:rsidRPr="00B72286" w:rsidTr="00463A7C">
        <w:trPr>
          <w:trHeight w:val="44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Софинансирование расходов на обеспечение первичных мер пожарной безопасности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О8200S4120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16,9  </w:t>
            </w:r>
          </w:p>
        </w:tc>
      </w:tr>
      <w:tr w:rsidR="00B72286" w:rsidRPr="00B72286" w:rsidTr="00463A7C">
        <w:trPr>
          <w:trHeight w:val="47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создание резервов материальных ресурсов для ликвидации чрезвычайных ситуаций на территории города Дивногорска,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 муниципальной программы города Дивногорска «Функционирование жилищно-коммунального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хозяйства и повышение энергетической эффективности на территории муниципального образования город Дивногорск» 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0820087080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0820087080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42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пожарной безопасности (устройство минерализованных полос, доставка и закопка емкостей для противопожарных нужд) в рамках подпрограммы «Защита населения и территории муниципального образования город Дивногорск от чрезвычайных ситуаций природного и техногенного характера»</w:t>
            </w: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муниципальной программы</w:t>
            </w: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«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Функционирование жилищно-коммунального хозяйства и повышение энергетической эффективности на территории муниципального образования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</w:t>
            </w: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0820089030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0820089030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«Энергосбережение и повышение энергоэффективности на территории города Дивногорска»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О830000000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17 553,7  </w:t>
            </w:r>
          </w:p>
        </w:tc>
      </w:tr>
      <w:tr w:rsidR="00B72286" w:rsidRPr="00B72286" w:rsidTr="00463A7C">
        <w:trPr>
          <w:trHeight w:val="39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финансирование внесения платы за капитальный ремонт за жилые помещения муниципального жилого фонда в рамках подпрограммы "Энергосбережение и повышение энергоэффективности на территории города Дивногорска" муниципальной программы города Дивногорска "Функционирование жилищно-коммунального хозяйства и повышение энергетической эффективности на территории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Дивногорск"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600,0  </w:t>
            </w:r>
          </w:p>
        </w:tc>
      </w:tr>
      <w:tr w:rsidR="00B72286" w:rsidRPr="00B72286" w:rsidTr="00463A7C">
        <w:trPr>
          <w:trHeight w:val="37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«Энергосбережение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0830084020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3 000,0  </w:t>
            </w:r>
          </w:p>
        </w:tc>
      </w:tr>
      <w:tr w:rsidR="00B72286" w:rsidRPr="00B72286" w:rsidTr="00463A7C">
        <w:trPr>
          <w:trHeight w:val="37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обеспечение развития уличного освещения в рамках подпрограммы Энергосбережение и повышение энергоэффективности на территории города Дивногорска»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499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083008402E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13 953,7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26 270,8  </w:t>
            </w:r>
          </w:p>
        </w:tc>
      </w:tr>
      <w:tr w:rsidR="00B72286" w:rsidRPr="00B72286" w:rsidTr="00463A7C">
        <w:trPr>
          <w:trHeight w:val="34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«Обеспечение реализации муниципальной программы и прочие мероприятия» муниципальной программы города Дивногорска «Функционирование жилищно-коммунального хозяйства и повышение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4 039,0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3 969,8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69,2  </w:t>
            </w:r>
          </w:p>
        </w:tc>
      </w:tr>
      <w:tr w:rsidR="00B72286" w:rsidRPr="00B72286" w:rsidTr="00463A7C">
        <w:trPr>
          <w:trHeight w:val="313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деятельности казенных учреждений в рамках подпрограммы «Другие вопросы в области жилищно-коммунального хозяйства»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22 231,8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20 178,5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1 510,3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исков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0840080220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543,0  </w:t>
            </w:r>
          </w:p>
        </w:tc>
      </w:tr>
      <w:tr w:rsidR="00B72286" w:rsidRPr="00B72286" w:rsidTr="00463A7C">
        <w:trPr>
          <w:trHeight w:val="94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10 942,7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10 942,7  </w:t>
            </w:r>
          </w:p>
        </w:tc>
      </w:tr>
      <w:tr w:rsidR="00B72286" w:rsidRPr="00B72286" w:rsidTr="00463A7C">
        <w:trPr>
          <w:trHeight w:val="24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10 376,9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9 373,9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1 003,0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подпрограммы «Обеспечение реализации муниципальной программы и прочие мероприятия» муниципальной программы города Дивногорска «Управление муниципальными финансами»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0940080910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565,8  </w:t>
            </w:r>
          </w:p>
        </w:tc>
      </w:tr>
      <w:tr w:rsidR="00B72286" w:rsidRPr="00B72286" w:rsidTr="00463A7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1 825,0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1 775,0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Общегосударственные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463A7C">
        <w:trPr>
          <w:trHeight w:val="3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Учет, контроль, распоряжение, пользование и управление муниципальным имуществом на территории муниципального образования город Дивногорск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1 275,0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Муниципальная программа города Дивногорска «Управление имуществом и земельными ресурсами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1000000000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3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Выполнение кадастровых работ в отношении земельных участков  в рамках подпрограммы «Учет, контроль, распоряжение, пользование и управление муниципальным имуществом и земельными ресурсами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1010088030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538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«Инвентаризация земель на территории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1020000000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72286" w:rsidRPr="00B72286" w:rsidTr="00463A7C">
        <w:trPr>
          <w:trHeight w:val="30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Инвентаризация земель на территории муниципального образования город Дивногорск в рамках подпрограммы «Инвентаризация земель на территории муниципального образования город Дивногорск» муниципальной программы города Дивногорска «Управление имуществом и земельными ресурсами муниципального образования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1020088020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50,0  </w:t>
            </w:r>
          </w:p>
        </w:tc>
      </w:tr>
      <w:tr w:rsidR="00B72286" w:rsidRPr="00B72286" w:rsidTr="00463A7C">
        <w:trPr>
          <w:trHeight w:val="157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Муниципальная программа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19 549,4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21 077,2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Подпрограмма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19 549,4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21 077,2  </w:t>
            </w:r>
          </w:p>
        </w:tc>
      </w:tr>
      <w:tr w:rsidR="00B72286" w:rsidRPr="00B72286" w:rsidTr="00463A7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реализацию мероприятий по благоустройству, направленных на формирование современной городской среды, в рамках подпрограммы «Формирование комфортной городской (сельской) среды по муниципальному образованию город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111F255550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111F255550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18 249,4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20 277,2  </w:t>
            </w:r>
          </w:p>
        </w:tc>
      </w:tr>
      <w:tr w:rsidR="00B72286" w:rsidRPr="00B72286" w:rsidTr="00463A7C">
        <w:trPr>
          <w:trHeight w:val="33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по благоустройству общественной территории в городе Дивногорске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548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1110088560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3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549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мероприятий по благоустройству, направленных на формирование современной городской среды, за счет жителей, в рамках подпрограммы «Формирование комфортной городской (сельской) среды по муниципальному образованию город Дивногорск» муниципальной программы города Дивногорска «Формирование комфортной городской (сельской) среды по муниципальному образованию город Дивногорск»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1110085570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1 300,0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800,0  </w:t>
            </w:r>
          </w:p>
        </w:tc>
      </w:tr>
      <w:tr w:rsidR="00B72286" w:rsidRPr="00B72286" w:rsidTr="00463A7C">
        <w:trPr>
          <w:trHeight w:val="3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Непрограммные мероприятия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70 514,8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70 632,4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5 144,1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2 984,0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72286" w:rsidRPr="00B72286" w:rsidTr="00463A7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894,8  </w:t>
            </w:r>
          </w:p>
        </w:tc>
      </w:tr>
      <w:tr w:rsidR="00B72286" w:rsidRPr="00B72286" w:rsidTr="00463A7C">
        <w:trPr>
          <w:trHeight w:val="57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72286" w:rsidRPr="00B72286" w:rsidTr="00463A7C">
        <w:trPr>
          <w:trHeight w:val="118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991,3  </w:t>
            </w:r>
          </w:p>
        </w:tc>
      </w:tr>
      <w:tr w:rsidR="00B72286" w:rsidRPr="00B72286" w:rsidTr="00463A7C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559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72286" w:rsidRPr="00B72286" w:rsidTr="00463A7C">
        <w:trPr>
          <w:trHeight w:val="5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2,6  </w:t>
            </w:r>
          </w:p>
        </w:tc>
      </w:tr>
      <w:tr w:rsidR="00B72286" w:rsidRPr="00B72286" w:rsidTr="00463A7C">
        <w:trPr>
          <w:trHeight w:val="202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72286" w:rsidRPr="00B72286" w:rsidTr="00463A7C">
        <w:trPr>
          <w:trHeight w:val="99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1 095,3  </w:t>
            </w:r>
          </w:p>
        </w:tc>
      </w:tr>
      <w:tr w:rsidR="00B72286" w:rsidRPr="00B72286" w:rsidTr="00463A7C">
        <w:trPr>
          <w:trHeight w:val="40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представительного органа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8110080230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72286" w:rsidRPr="00B72286" w:rsidTr="00463A7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565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8110080230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1 813,4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представительного органа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8110080910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346,7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Непрограммные расходы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8200000000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65 370,7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65 488,3  </w:t>
            </w:r>
          </w:p>
        </w:tc>
      </w:tr>
      <w:tr w:rsidR="00B72286" w:rsidRPr="00B72286" w:rsidTr="00463A7C">
        <w:trPr>
          <w:trHeight w:val="1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569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комиссариаты, в рамках непрограммных расходов органа исполнительной власти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3 899,9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4 017,8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3 790,0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8210051180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109,9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227,8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8210051200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2,5  </w:t>
            </w:r>
          </w:p>
        </w:tc>
      </w:tr>
      <w:tr w:rsidR="00B72286" w:rsidRPr="00B72286" w:rsidTr="00463A7C">
        <w:trPr>
          <w:trHeight w:val="258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757,1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578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8210002890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579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8210002890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66,3  </w:t>
            </w:r>
          </w:p>
        </w:tc>
      </w:tr>
      <w:tr w:rsidR="00B72286" w:rsidRPr="00B72286" w:rsidTr="00463A7C">
        <w:trPr>
          <w:trHeight w:val="21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 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их выполнением»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50,6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48,4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8210074290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586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8210074290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2,2  </w:t>
            </w:r>
          </w:p>
        </w:tc>
      </w:tr>
      <w:tr w:rsidR="00B72286" w:rsidRPr="00B72286" w:rsidTr="00463A7C">
        <w:trPr>
          <w:trHeight w:val="27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Закона края от 23 апреля 2009 года № 8-3170 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737,0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589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8210075140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46,2  </w:t>
            </w:r>
          </w:p>
        </w:tc>
      </w:tr>
      <w:tr w:rsidR="00B72286" w:rsidRPr="00B72286" w:rsidTr="00463A7C">
        <w:trPr>
          <w:trHeight w:val="306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 реализацию Закона края от 26 декабря 2006 года № 21-5589 «О наделении органов местного самоуправления муниципальных районов и городских округов края государственными полномочиями по созданию и обеспечению деятельности комиссий по делам несовершеннолетних и защите их прав»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752,1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690,8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8210076040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61,3  </w:t>
            </w:r>
          </w:p>
        </w:tc>
      </w:tr>
      <w:tr w:rsidR="00B72286" w:rsidRPr="00B72286" w:rsidTr="00463A7C">
        <w:trPr>
          <w:trHeight w:val="42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597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в рамках непрограммных расходов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132,6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599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128,5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8210078460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4,1  </w:t>
            </w:r>
          </w:p>
        </w:tc>
      </w:tr>
      <w:tr w:rsidR="00B72286" w:rsidRPr="00B72286" w:rsidTr="00463A7C">
        <w:trPr>
          <w:trHeight w:val="286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602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исполнение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 либо должностных лиц этих органов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8210080020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2 000,0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40 555,5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26 155,7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609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14 275,8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850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124,0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Функционирование  высшего  должностного  лица муниципального  образования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72286" w:rsidRPr="00B72286" w:rsidTr="00463A7C">
        <w:trPr>
          <w:trHeight w:val="91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8210080230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2 305,8  </w:t>
            </w:r>
          </w:p>
        </w:tc>
      </w:tr>
      <w:tr w:rsidR="00B72286" w:rsidRPr="00B72286" w:rsidTr="00463A7C">
        <w:trPr>
          <w:trHeight w:val="243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части выплат работникам, переведенным на новые системы оплаты труда,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8210080910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6 421,2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618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Ежемесячное материальной обеспечение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лицам пенсионного возраста, удостоенных почетного звания «Почетный гражданин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</w:t>
            </w:r>
            <w:proofErr w:type="gramStart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.Д</w:t>
            </w:r>
            <w:proofErr w:type="gramEnd"/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ивногорска»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8210088050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619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пенсии, социальные доплаты к пенсии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8210088050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114,1  </w:t>
            </w:r>
          </w:p>
        </w:tc>
      </w:tr>
      <w:tr w:rsidR="00B72286" w:rsidRPr="00B72286" w:rsidTr="00463A7C">
        <w:trPr>
          <w:trHeight w:val="15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подписку граждан,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br/>
              <w:t>оказавшихся в трудной жизненной ситуации, на средства массовой информации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8210088710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320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112,0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фонды местной администрации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8210088930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870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6 500,0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627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реализацию инициативных проектов в рамках непрограммных расходов органа исполнительной власти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628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8210088990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629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8210088990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1 030,0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630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Обеспечение деятельности казенных учреждений в рамках других непрограммных расходов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18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633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9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634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8310080220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О113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0,0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635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9999999999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999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9999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60 081,9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 xml:space="preserve">110 855,2  </w:t>
            </w:r>
          </w:p>
        </w:tc>
      </w:tr>
      <w:tr w:rsidR="00B72286" w:rsidRPr="00B72286" w:rsidTr="00463A7C">
        <w:trPr>
          <w:trHeight w:val="555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sz w:val="24"/>
                <w:szCs w:val="24"/>
              </w:rPr>
              <w:t>636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1 272 289,5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722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1 259 624,0  </w:t>
            </w: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72286" w:rsidRPr="00B72286" w:rsidTr="00463A7C">
        <w:trPr>
          <w:trHeight w:val="300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286" w:rsidRPr="00B72286" w:rsidRDefault="00B72286" w:rsidP="00B722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3A7C" w:rsidRPr="00430544" w:rsidTr="00463A7C">
        <w:trPr>
          <w:gridAfter w:val="1"/>
          <w:wAfter w:w="993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Приложение 10</w:t>
            </w:r>
          </w:p>
        </w:tc>
      </w:tr>
      <w:tr w:rsidR="00463A7C" w:rsidRPr="00430544" w:rsidTr="00463A7C">
        <w:trPr>
          <w:gridAfter w:val="1"/>
          <w:wAfter w:w="993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к  решению  Дивногорского городского  Совета  депутатов</w:t>
            </w:r>
          </w:p>
        </w:tc>
      </w:tr>
      <w:tr w:rsidR="00463A7C" w:rsidRPr="00430544" w:rsidTr="00463A7C">
        <w:trPr>
          <w:gridAfter w:val="1"/>
          <w:wAfter w:w="993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"О  бюджете  города  Дивногорска  на  2022 год</w:t>
            </w:r>
          </w:p>
        </w:tc>
      </w:tr>
      <w:tr w:rsidR="00463A7C" w:rsidRPr="00430544" w:rsidTr="00463A7C">
        <w:trPr>
          <w:gridAfter w:val="1"/>
          <w:wAfter w:w="993" w:type="dxa"/>
          <w:trHeight w:val="315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и  плановый  период 2023 - 2024 годов"</w:t>
            </w:r>
          </w:p>
        </w:tc>
      </w:tr>
      <w:tr w:rsidR="00463A7C" w:rsidRPr="00430544" w:rsidTr="00463A7C">
        <w:trPr>
          <w:gridAfter w:val="1"/>
          <w:wAfter w:w="993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от 22 декабря  2021 г. № 17 - 106 - ГС</w:t>
            </w:r>
          </w:p>
        </w:tc>
      </w:tr>
      <w:tr w:rsidR="00463A7C" w:rsidRPr="00430544" w:rsidTr="00463A7C">
        <w:trPr>
          <w:gridAfter w:val="1"/>
          <w:wAfter w:w="993" w:type="dxa"/>
          <w:trHeight w:val="705"/>
        </w:trPr>
        <w:tc>
          <w:tcPr>
            <w:tcW w:w="90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Перечень строек и объектов на 2021 год и плановый период 2023-2024 годов</w:t>
            </w:r>
          </w:p>
        </w:tc>
      </w:tr>
      <w:tr w:rsidR="00463A7C" w:rsidRPr="00430544" w:rsidTr="00463A7C">
        <w:trPr>
          <w:gridAfter w:val="1"/>
          <w:wAfter w:w="993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тыс. руб.</w:t>
            </w:r>
          </w:p>
        </w:tc>
      </w:tr>
      <w:tr w:rsidR="00463A7C" w:rsidRPr="00430544" w:rsidTr="00463A7C">
        <w:trPr>
          <w:gridAfter w:val="1"/>
          <w:wAfter w:w="993" w:type="dxa"/>
          <w:trHeight w:val="1140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Муниципальная программа, непрограммные расходы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2024 год</w:t>
            </w:r>
          </w:p>
        </w:tc>
      </w:tr>
      <w:tr w:rsidR="00463A7C" w:rsidRPr="00430544" w:rsidTr="00463A7C">
        <w:trPr>
          <w:gridAfter w:val="1"/>
          <w:wAfter w:w="993" w:type="dxa"/>
          <w:trHeight w:val="336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Средства на обеспечение мероприятий по переселению граждан из аварийного жилищного фонда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2844,7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RPr="00430544" w:rsidTr="00463A7C">
        <w:trPr>
          <w:gridAfter w:val="1"/>
          <w:wAfter w:w="993" w:type="dxa"/>
          <w:trHeight w:val="273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</w:t>
            </w: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767,7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RPr="00430544" w:rsidTr="00463A7C">
        <w:trPr>
          <w:gridAfter w:val="1"/>
          <w:wAfter w:w="993" w:type="dxa"/>
          <w:trHeight w:val="38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Софинансирование расходов на  строительство (приобретение) административно-жилых комплексов для предоставления жилых помещений и обеспечения деятельности участковых уполномоченных полиции в рамках подпрограммы «Обеспечение реализации муниципальной программы и прочие мероприятия»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293,6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RPr="00430544" w:rsidTr="00463A7C">
        <w:trPr>
          <w:gridAfter w:val="1"/>
          <w:wAfter w:w="993" w:type="dxa"/>
          <w:trHeight w:val="384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Расходы на прохождение государственной экспертизы проекта «Пять многоэтажных, многоквартирных жилых домов, с инженерным обеспечением, в г</w:t>
            </w:r>
            <w:proofErr w:type="gramStart"/>
            <w:r w:rsidRPr="0043054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430544">
              <w:rPr>
                <w:rFonts w:ascii="Arial" w:hAnsi="Arial" w:cs="Arial"/>
                <w:sz w:val="24"/>
                <w:szCs w:val="24"/>
              </w:rPr>
              <w:t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854,6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3A7C" w:rsidRPr="00430544" w:rsidTr="00463A7C">
        <w:trPr>
          <w:gridAfter w:val="1"/>
          <w:wAfter w:w="993" w:type="dxa"/>
          <w:trHeight w:val="369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Расходы на выполнение работ по проектированию объекта «Пять многоэтажных, многоквартирных жилых домов, с инженерным обеспечением, в г</w:t>
            </w:r>
            <w:proofErr w:type="gramStart"/>
            <w:r w:rsidRPr="00430544">
              <w:rPr>
                <w:rFonts w:ascii="Arial" w:hAnsi="Arial" w:cs="Arial"/>
                <w:sz w:val="24"/>
                <w:szCs w:val="24"/>
              </w:rPr>
              <w:t>.Д</w:t>
            </w:r>
            <w:proofErr w:type="gramEnd"/>
            <w:r w:rsidRPr="00430544">
              <w:rPr>
                <w:rFonts w:ascii="Arial" w:hAnsi="Arial" w:cs="Arial"/>
                <w:sz w:val="24"/>
                <w:szCs w:val="24"/>
              </w:rPr>
              <w:t xml:space="preserve">ивногорске», в рамках подпрограммы «Переселение      граждан из аварийного  жилищного фонда в муниципальном образовании город Дивногорск» муниципальной программы города Дивногорска «Обеспечение доступным и </w:t>
            </w: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комфортным жильем граждан 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 xml:space="preserve">    1 984,0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3A7C" w:rsidRPr="00430544" w:rsidTr="00463A7C">
        <w:trPr>
          <w:gridAfter w:val="1"/>
          <w:wAfter w:w="993" w:type="dxa"/>
          <w:trHeight w:val="3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Расходы на строительство и реконструкцию (модернизацию) объектов питьевого водоснабжения  за счет средств местного бюджета в рамках 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</w:t>
            </w:r>
            <w:proofErr w:type="spellStart"/>
            <w:r w:rsidRPr="00430544">
              <w:rPr>
                <w:rFonts w:ascii="Arial" w:hAnsi="Arial" w:cs="Arial"/>
                <w:sz w:val="24"/>
                <w:szCs w:val="24"/>
              </w:rPr>
              <w:t>эффективнсти</w:t>
            </w:r>
            <w:proofErr w:type="spellEnd"/>
            <w:r w:rsidRPr="00430544">
              <w:rPr>
                <w:rFonts w:ascii="Arial" w:hAnsi="Arial" w:cs="Arial"/>
                <w:sz w:val="24"/>
                <w:szCs w:val="24"/>
              </w:rPr>
              <w:t xml:space="preserve"> на территории 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 xml:space="preserve">    1 650,5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3A7C" w:rsidRPr="00430544" w:rsidTr="00463A7C">
        <w:trPr>
          <w:gridAfter w:val="1"/>
          <w:wAfter w:w="993" w:type="dxa"/>
          <w:trHeight w:val="372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Расходы по погашению задолженности за выполнение работ по разработке проектно-сметной документации по объекту «Реконструкция группового водозабора с установкой станции по очистке и обеззараживанию воды в с</w:t>
            </w:r>
            <w:proofErr w:type="gramStart"/>
            <w:r w:rsidRPr="00430544">
              <w:rPr>
                <w:rFonts w:ascii="Arial" w:hAnsi="Arial" w:cs="Arial"/>
                <w:sz w:val="24"/>
                <w:szCs w:val="24"/>
              </w:rPr>
              <w:t>.О</w:t>
            </w:r>
            <w:proofErr w:type="gramEnd"/>
            <w:r w:rsidRPr="00430544">
              <w:rPr>
                <w:rFonts w:ascii="Arial" w:hAnsi="Arial" w:cs="Arial"/>
                <w:sz w:val="24"/>
                <w:szCs w:val="24"/>
              </w:rPr>
              <w:t xml:space="preserve">всянка в рамках </w:t>
            </w: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«Чистая вода» муниципальной программы города Дивногорска «Функционирование жилищно-коммунального хозяйства и повышение энергетической эффективности на территории муниципального образования город Дивногорск»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lastRenderedPageBreak/>
              <w:t xml:space="preserve">    9 412,6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  <w:r w:rsidRPr="00430544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63A7C" w:rsidRPr="00430544" w:rsidTr="00463A7C">
        <w:trPr>
          <w:gridAfter w:val="1"/>
          <w:wAfter w:w="993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16 953,1 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0544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463A7C" w:rsidRPr="00430544" w:rsidTr="00463A7C">
        <w:trPr>
          <w:gridAfter w:val="1"/>
          <w:wAfter w:w="993" w:type="dxa"/>
          <w:trHeight w:val="300"/>
        </w:trPr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3A7C" w:rsidRPr="00430544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3A7C" w:rsidRDefault="00463A7C" w:rsidP="00463A7C"/>
    <w:p w:rsidR="00463A7C" w:rsidRPr="00463A7C" w:rsidRDefault="00463A7C" w:rsidP="00463A7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463A7C">
        <w:rPr>
          <w:rFonts w:ascii="Arial" w:hAnsi="Arial" w:cs="Arial"/>
          <w:b/>
          <w:bCs/>
          <w:sz w:val="24"/>
          <w:szCs w:val="24"/>
        </w:rPr>
        <w:t>Приложение 11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b w:val="0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к  решению  Дивногорского городского  Совета  депутатов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«О  бюджете  города  Дивногорска  на  2022 год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и  плановый  период 2023 – 2024 годов"</w:t>
      </w:r>
    </w:p>
    <w:p w:rsidR="00463A7C" w:rsidRPr="00463A7C" w:rsidRDefault="00463A7C" w:rsidP="00463A7C">
      <w:pPr>
        <w:pStyle w:val="2"/>
        <w:jc w:val="right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от 22 декабря  2021 г. №  17 - 106 - ГС</w:t>
      </w:r>
    </w:p>
    <w:p w:rsidR="00463A7C" w:rsidRPr="00463A7C" w:rsidRDefault="00463A7C" w:rsidP="00463A7C">
      <w:pPr>
        <w:pStyle w:val="2"/>
        <w:jc w:val="center"/>
        <w:rPr>
          <w:rFonts w:ascii="Arial" w:hAnsi="Arial" w:cs="Arial"/>
          <w:color w:val="auto"/>
          <w:sz w:val="24"/>
          <w:szCs w:val="24"/>
        </w:rPr>
      </w:pPr>
      <w:r w:rsidRPr="00463A7C">
        <w:rPr>
          <w:rFonts w:ascii="Arial" w:hAnsi="Arial" w:cs="Arial"/>
          <w:color w:val="auto"/>
          <w:sz w:val="24"/>
          <w:szCs w:val="24"/>
        </w:rPr>
        <w:t>Программа</w:t>
      </w:r>
    </w:p>
    <w:p w:rsidR="00463A7C" w:rsidRPr="00463A7C" w:rsidRDefault="00463A7C" w:rsidP="00463A7C">
      <w:pPr>
        <w:jc w:val="center"/>
        <w:rPr>
          <w:rFonts w:ascii="Arial" w:hAnsi="Arial" w:cs="Arial"/>
          <w:b/>
          <w:sz w:val="24"/>
          <w:szCs w:val="24"/>
        </w:rPr>
      </w:pPr>
      <w:r w:rsidRPr="00463A7C">
        <w:rPr>
          <w:rFonts w:ascii="Arial" w:hAnsi="Arial" w:cs="Arial"/>
          <w:b/>
          <w:sz w:val="24"/>
          <w:szCs w:val="24"/>
        </w:rPr>
        <w:t>муниципальных внутренних заимствований</w:t>
      </w:r>
    </w:p>
    <w:p w:rsidR="00463A7C" w:rsidRPr="00463A7C" w:rsidRDefault="00463A7C" w:rsidP="00463A7C">
      <w:pPr>
        <w:jc w:val="center"/>
        <w:rPr>
          <w:rFonts w:ascii="Arial" w:hAnsi="Arial" w:cs="Arial"/>
          <w:b/>
          <w:sz w:val="24"/>
          <w:szCs w:val="24"/>
        </w:rPr>
      </w:pPr>
      <w:r w:rsidRPr="00463A7C">
        <w:rPr>
          <w:rFonts w:ascii="Arial" w:hAnsi="Arial" w:cs="Arial"/>
          <w:b/>
          <w:sz w:val="24"/>
          <w:szCs w:val="24"/>
        </w:rPr>
        <w:t>города Дивногорска на 2022 год и плановый период 2023-2024 годов</w:t>
      </w:r>
    </w:p>
    <w:p w:rsidR="00463A7C" w:rsidRPr="00463A7C" w:rsidRDefault="00463A7C" w:rsidP="00463A7C">
      <w:pPr>
        <w:rPr>
          <w:rFonts w:ascii="Arial" w:hAnsi="Arial" w:cs="Arial"/>
          <w:sz w:val="24"/>
          <w:szCs w:val="24"/>
        </w:rPr>
      </w:pPr>
    </w:p>
    <w:p w:rsidR="00463A7C" w:rsidRPr="00463A7C" w:rsidRDefault="00463A7C" w:rsidP="00463A7C">
      <w:pPr>
        <w:jc w:val="center"/>
        <w:rPr>
          <w:rFonts w:ascii="Arial" w:hAnsi="Arial" w:cs="Arial"/>
          <w:sz w:val="24"/>
          <w:szCs w:val="24"/>
        </w:rPr>
      </w:pPr>
    </w:p>
    <w:p w:rsidR="00463A7C" w:rsidRPr="00463A7C" w:rsidRDefault="00463A7C" w:rsidP="00463A7C">
      <w:pPr>
        <w:jc w:val="right"/>
        <w:rPr>
          <w:rFonts w:ascii="Arial" w:hAnsi="Arial" w:cs="Arial"/>
          <w:sz w:val="24"/>
          <w:szCs w:val="24"/>
        </w:rPr>
      </w:pPr>
      <w:r w:rsidRPr="00463A7C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25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4629"/>
        <w:gridCol w:w="1539"/>
        <w:gridCol w:w="1482"/>
        <w:gridCol w:w="1539"/>
      </w:tblGrid>
      <w:tr w:rsidR="00463A7C" w:rsidRPr="00463A7C" w:rsidTr="00550AEE">
        <w:trPr>
          <w:cantSplit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P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Внутренние заимствования</w:t>
            </w:r>
          </w:p>
          <w:p w:rsidR="00463A7C" w:rsidRP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3A7C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550AEE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2022 год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550AEE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2023 год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Pr="00463A7C" w:rsidRDefault="00463A7C" w:rsidP="00550AEE">
            <w:pPr>
              <w:pStyle w:val="2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63A7C">
              <w:rPr>
                <w:rFonts w:ascii="Arial" w:hAnsi="Arial" w:cs="Arial"/>
                <w:color w:val="auto"/>
                <w:sz w:val="24"/>
                <w:szCs w:val="24"/>
              </w:rPr>
              <w:t>Сумма на 2024 год</w:t>
            </w:r>
          </w:p>
        </w:tc>
      </w:tr>
      <w:tr w:rsidR="00463A7C" w:rsidTr="00550AEE">
        <w:trPr>
          <w:cantSplit/>
          <w:trHeight w:val="170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suppressAutoHyphen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размещение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  <w:trHeight w:val="24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бюджета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suppressAutoHyphens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63A7C" w:rsidTr="00550AEE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7C" w:rsidRDefault="00463A7C" w:rsidP="00550AEE">
            <w:pPr>
              <w:tabs>
                <w:tab w:val="left" w:pos="19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3A7C" w:rsidRDefault="00463A7C" w:rsidP="00550A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463A7C" w:rsidRDefault="00463A7C" w:rsidP="00463A7C"/>
    <w:p w:rsidR="00B72286" w:rsidRPr="002C101A" w:rsidRDefault="00B72286" w:rsidP="00022CBB">
      <w:pPr>
        <w:spacing w:line="240" w:lineRule="exact"/>
        <w:ind w:left="360" w:hanging="360"/>
        <w:jc w:val="both"/>
        <w:rPr>
          <w:rFonts w:ascii="Arial" w:hAnsi="Arial" w:cs="Arial"/>
          <w:sz w:val="24"/>
          <w:szCs w:val="24"/>
        </w:rPr>
      </w:pPr>
    </w:p>
    <w:sectPr w:rsidR="00B72286" w:rsidRPr="002C101A" w:rsidSect="0036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81ADB"/>
    <w:multiLevelType w:val="multilevel"/>
    <w:tmpl w:val="803E38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2" w:hanging="2160"/>
      </w:pPr>
      <w:rPr>
        <w:rFonts w:hint="default"/>
      </w:rPr>
    </w:lvl>
  </w:abstractNum>
  <w:abstractNum w:abstractNumId="1">
    <w:nsid w:val="76BD71FF"/>
    <w:multiLevelType w:val="multilevel"/>
    <w:tmpl w:val="7C6498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C67B4"/>
    <w:rsid w:val="00011389"/>
    <w:rsid w:val="000172A5"/>
    <w:rsid w:val="00022CBB"/>
    <w:rsid w:val="00032DA9"/>
    <w:rsid w:val="00032F11"/>
    <w:rsid w:val="000360D2"/>
    <w:rsid w:val="000373FE"/>
    <w:rsid w:val="00044DA0"/>
    <w:rsid w:val="000475BB"/>
    <w:rsid w:val="00054481"/>
    <w:rsid w:val="00062A61"/>
    <w:rsid w:val="000630AA"/>
    <w:rsid w:val="00087EB0"/>
    <w:rsid w:val="000B3715"/>
    <w:rsid w:val="000B778F"/>
    <w:rsid w:val="000C0DB5"/>
    <w:rsid w:val="000D4A1A"/>
    <w:rsid w:val="000E34A2"/>
    <w:rsid w:val="000E39BD"/>
    <w:rsid w:val="000F6F2A"/>
    <w:rsid w:val="00127194"/>
    <w:rsid w:val="00133104"/>
    <w:rsid w:val="00133363"/>
    <w:rsid w:val="00134032"/>
    <w:rsid w:val="0015072D"/>
    <w:rsid w:val="00156173"/>
    <w:rsid w:val="001564F0"/>
    <w:rsid w:val="00162506"/>
    <w:rsid w:val="001634EE"/>
    <w:rsid w:val="001A2AB1"/>
    <w:rsid w:val="001B0C49"/>
    <w:rsid w:val="001D4046"/>
    <w:rsid w:val="001F7749"/>
    <w:rsid w:val="00223435"/>
    <w:rsid w:val="00257216"/>
    <w:rsid w:val="002614D6"/>
    <w:rsid w:val="002A0542"/>
    <w:rsid w:val="002A2965"/>
    <w:rsid w:val="002B4178"/>
    <w:rsid w:val="002C101A"/>
    <w:rsid w:val="002C14F4"/>
    <w:rsid w:val="002C181C"/>
    <w:rsid w:val="002C371C"/>
    <w:rsid w:val="002C3E1E"/>
    <w:rsid w:val="0031496E"/>
    <w:rsid w:val="00325019"/>
    <w:rsid w:val="00326CD3"/>
    <w:rsid w:val="00360625"/>
    <w:rsid w:val="00374C8B"/>
    <w:rsid w:val="00384F45"/>
    <w:rsid w:val="003942A0"/>
    <w:rsid w:val="003964A8"/>
    <w:rsid w:val="003C044A"/>
    <w:rsid w:val="003D16DE"/>
    <w:rsid w:val="003E4A2A"/>
    <w:rsid w:val="00405FF1"/>
    <w:rsid w:val="004124CA"/>
    <w:rsid w:val="0044639D"/>
    <w:rsid w:val="0045671E"/>
    <w:rsid w:val="00463A7C"/>
    <w:rsid w:val="00465C53"/>
    <w:rsid w:val="00475F7A"/>
    <w:rsid w:val="004930F3"/>
    <w:rsid w:val="004B42E1"/>
    <w:rsid w:val="004C14D0"/>
    <w:rsid w:val="004C5DA8"/>
    <w:rsid w:val="004E1A99"/>
    <w:rsid w:val="004E2F3A"/>
    <w:rsid w:val="004F5AA4"/>
    <w:rsid w:val="00507D43"/>
    <w:rsid w:val="0052360D"/>
    <w:rsid w:val="005331C3"/>
    <w:rsid w:val="00533BC0"/>
    <w:rsid w:val="0053528D"/>
    <w:rsid w:val="00552DCC"/>
    <w:rsid w:val="005572D7"/>
    <w:rsid w:val="005800CC"/>
    <w:rsid w:val="005841CF"/>
    <w:rsid w:val="005B75CA"/>
    <w:rsid w:val="005C0C43"/>
    <w:rsid w:val="005D5E4D"/>
    <w:rsid w:val="005D65FC"/>
    <w:rsid w:val="005E3AAE"/>
    <w:rsid w:val="005E7BCE"/>
    <w:rsid w:val="005F0339"/>
    <w:rsid w:val="0060153B"/>
    <w:rsid w:val="00602E75"/>
    <w:rsid w:val="00604ECF"/>
    <w:rsid w:val="006061F9"/>
    <w:rsid w:val="006341CF"/>
    <w:rsid w:val="00643312"/>
    <w:rsid w:val="00656310"/>
    <w:rsid w:val="006762A5"/>
    <w:rsid w:val="00694ACC"/>
    <w:rsid w:val="00696813"/>
    <w:rsid w:val="006B0CF8"/>
    <w:rsid w:val="006C11ED"/>
    <w:rsid w:val="006C14F8"/>
    <w:rsid w:val="006E10BE"/>
    <w:rsid w:val="006E4ADC"/>
    <w:rsid w:val="006F419B"/>
    <w:rsid w:val="00707A6B"/>
    <w:rsid w:val="00715906"/>
    <w:rsid w:val="00721599"/>
    <w:rsid w:val="0076676F"/>
    <w:rsid w:val="0078163B"/>
    <w:rsid w:val="00782C28"/>
    <w:rsid w:val="00784D1F"/>
    <w:rsid w:val="00791418"/>
    <w:rsid w:val="007937BD"/>
    <w:rsid w:val="00794558"/>
    <w:rsid w:val="00795041"/>
    <w:rsid w:val="007F2DAB"/>
    <w:rsid w:val="007F39C5"/>
    <w:rsid w:val="0081198C"/>
    <w:rsid w:val="0081202C"/>
    <w:rsid w:val="008271E4"/>
    <w:rsid w:val="00832022"/>
    <w:rsid w:val="008518DC"/>
    <w:rsid w:val="00855506"/>
    <w:rsid w:val="00855FBF"/>
    <w:rsid w:val="00880678"/>
    <w:rsid w:val="008923B1"/>
    <w:rsid w:val="0089340B"/>
    <w:rsid w:val="008A7BDE"/>
    <w:rsid w:val="008C6CFA"/>
    <w:rsid w:val="008D330F"/>
    <w:rsid w:val="008E5C0C"/>
    <w:rsid w:val="009019D8"/>
    <w:rsid w:val="00956511"/>
    <w:rsid w:val="00956729"/>
    <w:rsid w:val="009654EA"/>
    <w:rsid w:val="00970662"/>
    <w:rsid w:val="00971FEF"/>
    <w:rsid w:val="009878F6"/>
    <w:rsid w:val="009C0C9E"/>
    <w:rsid w:val="009E456A"/>
    <w:rsid w:val="009E4630"/>
    <w:rsid w:val="00A042B9"/>
    <w:rsid w:val="00A05A4F"/>
    <w:rsid w:val="00A231F2"/>
    <w:rsid w:val="00A555D5"/>
    <w:rsid w:val="00A5673C"/>
    <w:rsid w:val="00A66661"/>
    <w:rsid w:val="00A842E3"/>
    <w:rsid w:val="00A953DC"/>
    <w:rsid w:val="00AA0D0A"/>
    <w:rsid w:val="00AB24EB"/>
    <w:rsid w:val="00AC32DE"/>
    <w:rsid w:val="00AD151F"/>
    <w:rsid w:val="00AE1228"/>
    <w:rsid w:val="00AE25EB"/>
    <w:rsid w:val="00B03D18"/>
    <w:rsid w:val="00B04122"/>
    <w:rsid w:val="00B22336"/>
    <w:rsid w:val="00B23009"/>
    <w:rsid w:val="00B27F9A"/>
    <w:rsid w:val="00B30D12"/>
    <w:rsid w:val="00B30EA7"/>
    <w:rsid w:val="00B45A3F"/>
    <w:rsid w:val="00B4722E"/>
    <w:rsid w:val="00B518C6"/>
    <w:rsid w:val="00B5275A"/>
    <w:rsid w:val="00B53E14"/>
    <w:rsid w:val="00B55BE5"/>
    <w:rsid w:val="00B66C23"/>
    <w:rsid w:val="00B72050"/>
    <w:rsid w:val="00B72286"/>
    <w:rsid w:val="00B86A77"/>
    <w:rsid w:val="00B93B76"/>
    <w:rsid w:val="00B93F05"/>
    <w:rsid w:val="00B953AD"/>
    <w:rsid w:val="00BB73B7"/>
    <w:rsid w:val="00BC67B4"/>
    <w:rsid w:val="00C02D47"/>
    <w:rsid w:val="00C13DB7"/>
    <w:rsid w:val="00C20411"/>
    <w:rsid w:val="00C21049"/>
    <w:rsid w:val="00C23D3F"/>
    <w:rsid w:val="00C2538C"/>
    <w:rsid w:val="00C6061F"/>
    <w:rsid w:val="00C608BB"/>
    <w:rsid w:val="00C64C0E"/>
    <w:rsid w:val="00C729CA"/>
    <w:rsid w:val="00C77590"/>
    <w:rsid w:val="00C959A0"/>
    <w:rsid w:val="00CC5EF8"/>
    <w:rsid w:val="00CD321C"/>
    <w:rsid w:val="00CD3DC3"/>
    <w:rsid w:val="00CD4017"/>
    <w:rsid w:val="00CD6B54"/>
    <w:rsid w:val="00CE2153"/>
    <w:rsid w:val="00D07595"/>
    <w:rsid w:val="00D07E89"/>
    <w:rsid w:val="00D1767A"/>
    <w:rsid w:val="00D232A2"/>
    <w:rsid w:val="00D31275"/>
    <w:rsid w:val="00D33CCB"/>
    <w:rsid w:val="00D5583A"/>
    <w:rsid w:val="00D56A68"/>
    <w:rsid w:val="00D613D9"/>
    <w:rsid w:val="00D73606"/>
    <w:rsid w:val="00D76D19"/>
    <w:rsid w:val="00D95C1D"/>
    <w:rsid w:val="00DB0278"/>
    <w:rsid w:val="00DF2598"/>
    <w:rsid w:val="00DF3F3B"/>
    <w:rsid w:val="00DF5A59"/>
    <w:rsid w:val="00E056D7"/>
    <w:rsid w:val="00E44D65"/>
    <w:rsid w:val="00E5316A"/>
    <w:rsid w:val="00E5345F"/>
    <w:rsid w:val="00E62234"/>
    <w:rsid w:val="00E66A60"/>
    <w:rsid w:val="00E93094"/>
    <w:rsid w:val="00EA4CE4"/>
    <w:rsid w:val="00EE425E"/>
    <w:rsid w:val="00F11F5B"/>
    <w:rsid w:val="00F24F5C"/>
    <w:rsid w:val="00F410CA"/>
    <w:rsid w:val="00F62DBA"/>
    <w:rsid w:val="00F74574"/>
    <w:rsid w:val="00F91431"/>
    <w:rsid w:val="00FB17D1"/>
    <w:rsid w:val="00FB4C6A"/>
    <w:rsid w:val="00FC0D38"/>
    <w:rsid w:val="00FD473E"/>
    <w:rsid w:val="00FE0F03"/>
    <w:rsid w:val="00FE2750"/>
    <w:rsid w:val="00FE2C44"/>
    <w:rsid w:val="00FF5172"/>
    <w:rsid w:val="00FF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625"/>
  </w:style>
  <w:style w:type="paragraph" w:styleId="1">
    <w:name w:val="heading 1"/>
    <w:basedOn w:val="a"/>
    <w:next w:val="a"/>
    <w:link w:val="10"/>
    <w:qFormat/>
    <w:rsid w:val="00BC67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i/>
      <w:color w:val="00000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A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67B4"/>
    <w:rPr>
      <w:rFonts w:ascii="Arial" w:eastAsia="Times New Roman" w:hAnsi="Arial" w:cs="Times New Roman"/>
      <w:i/>
      <w:color w:val="000000"/>
      <w:szCs w:val="20"/>
    </w:rPr>
  </w:style>
  <w:style w:type="paragraph" w:styleId="a3">
    <w:name w:val="Title"/>
    <w:basedOn w:val="a"/>
    <w:link w:val="a4"/>
    <w:qFormat/>
    <w:rsid w:val="00BC67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BC67B4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semiHidden/>
    <w:unhideWhenUsed/>
    <w:rsid w:val="00BC67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semiHidden/>
    <w:rsid w:val="00BC67B4"/>
    <w:rPr>
      <w:rFonts w:ascii="Times New Roman" w:eastAsia="Times New Roman" w:hAnsi="Times New Roman" w:cs="Times New Roman"/>
      <w:sz w:val="24"/>
      <w:szCs w:val="20"/>
    </w:rPr>
  </w:style>
  <w:style w:type="paragraph" w:customStyle="1" w:styleId="210">
    <w:name w:val="Основной текст 21"/>
    <w:basedOn w:val="a"/>
    <w:rsid w:val="00BC67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C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7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9340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22343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23435"/>
    <w:rPr>
      <w:color w:val="800080"/>
      <w:u w:val="single"/>
    </w:rPr>
  </w:style>
  <w:style w:type="paragraph" w:customStyle="1" w:styleId="font5">
    <w:name w:val="font5"/>
    <w:basedOn w:val="a"/>
    <w:rsid w:val="002234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nt6">
    <w:name w:val="font6"/>
    <w:basedOn w:val="a"/>
    <w:rsid w:val="0022343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0">
    <w:name w:val="xl8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3">
    <w:name w:val="xl8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88">
    <w:name w:val="xl8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6">
    <w:name w:val="xl9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00">
    <w:name w:val="xl10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</w:rPr>
  </w:style>
  <w:style w:type="paragraph" w:customStyle="1" w:styleId="xl103">
    <w:name w:val="xl103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223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5">
    <w:name w:val="xl10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6">
    <w:name w:val="xl106"/>
    <w:basedOn w:val="a"/>
    <w:rsid w:val="002234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07">
    <w:name w:val="xl10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113">
    <w:name w:val="xl11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4">
    <w:name w:val="xl11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5">
    <w:name w:val="xl12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22343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28">
    <w:name w:val="xl128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0">
    <w:name w:val="xl130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2">
    <w:name w:val="xl132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2234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6">
    <w:name w:val="xl136"/>
    <w:basedOn w:val="a"/>
    <w:rsid w:val="0022343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37">
    <w:name w:val="xl137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138">
    <w:name w:val="xl138"/>
    <w:basedOn w:val="a"/>
    <w:rsid w:val="0022343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</w:rPr>
  </w:style>
  <w:style w:type="paragraph" w:customStyle="1" w:styleId="xl71">
    <w:name w:val="xl71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507D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507D4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7">
    <w:name w:val="font7"/>
    <w:basedOn w:val="a"/>
    <w:rsid w:val="00E5345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ont8">
    <w:name w:val="font8"/>
    <w:basedOn w:val="a"/>
    <w:rsid w:val="00E5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9">
    <w:name w:val="font9"/>
    <w:basedOn w:val="a"/>
    <w:rsid w:val="00E5345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</w:rPr>
  </w:style>
  <w:style w:type="paragraph" w:customStyle="1" w:styleId="xl67">
    <w:name w:val="xl67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E534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220">
    <w:name w:val="Основной текст 22"/>
    <w:basedOn w:val="a"/>
    <w:rsid w:val="0085550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8555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Normal (Web)"/>
    <w:basedOn w:val="a"/>
    <w:rsid w:val="0085550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63A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B237D1082E920CD550E1302F6BF748606630A167AB650696846E3FFA5CD862EF59BAF5E410E91EADDF8C1BR559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688</Pages>
  <Words>105419</Words>
  <Characters>600891</Characters>
  <Application>Microsoft Office Word</Application>
  <DocSecurity>0</DocSecurity>
  <Lines>5007</Lines>
  <Paragraphs>1409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Степаненко</dc:creator>
  <cp:lastModifiedBy>User</cp:lastModifiedBy>
  <cp:revision>6</cp:revision>
  <cp:lastPrinted>2022-09-12T09:54:00Z</cp:lastPrinted>
  <dcterms:created xsi:type="dcterms:W3CDTF">2022-11-08T04:39:00Z</dcterms:created>
  <dcterms:modified xsi:type="dcterms:W3CDTF">2022-11-08T09:03:00Z</dcterms:modified>
</cp:coreProperties>
</file>