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DF" w:rsidRPr="005D16DF" w:rsidRDefault="005D16DF" w:rsidP="005D16D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16DF" w:rsidRPr="005D16DF" w:rsidRDefault="005D16DF" w:rsidP="005D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DF">
        <w:rPr>
          <w:rFonts w:ascii="Times New Roman" w:hAnsi="Times New Roman" w:cs="Times New Roman"/>
          <w:b/>
          <w:sz w:val="28"/>
          <w:szCs w:val="28"/>
        </w:rPr>
        <w:t>АДМИНИСТРАЦИЯ ГОРОДА ДИВНОГОРСКА</w:t>
      </w:r>
    </w:p>
    <w:p w:rsidR="005D16DF" w:rsidRPr="005D16DF" w:rsidRDefault="005D16DF" w:rsidP="005D1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6DF" w:rsidRPr="005D16DF" w:rsidRDefault="005D16DF" w:rsidP="005D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D16DF" w:rsidRPr="005D16DF" w:rsidRDefault="005D16DF" w:rsidP="005D1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заседания антитеррористической комиссии муниципального образования</w:t>
      </w:r>
    </w:p>
    <w:p w:rsidR="005D16DF" w:rsidRPr="005D16DF" w:rsidRDefault="005D16DF" w:rsidP="005D1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 xml:space="preserve"> г. Дивногорск Красноярского края</w:t>
      </w:r>
    </w:p>
    <w:p w:rsidR="005D16DF" w:rsidRPr="005D16DF" w:rsidRDefault="005D16DF" w:rsidP="005D1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6DF" w:rsidRPr="005D16DF" w:rsidRDefault="005D16DF" w:rsidP="005D16DF">
      <w:pPr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27 апреля 2021года                                  г. Дивногорск                                                  № 3</w:t>
      </w:r>
    </w:p>
    <w:p w:rsidR="005D16DF" w:rsidRPr="005D16DF" w:rsidRDefault="005D16DF" w:rsidP="005D1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5D16DF" w:rsidRPr="005D16DF" w:rsidRDefault="005D16DF" w:rsidP="005D1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члены антитеррористической комиссии муниципального образования г. Дивногорск Красноярского края (далее АТК МО), приглашенные,  согласно телефонограммы;</w:t>
      </w:r>
    </w:p>
    <w:p w:rsidR="005D16DF" w:rsidRPr="005D16DF" w:rsidRDefault="005D16DF" w:rsidP="005D16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16DF" w:rsidRPr="005D16DF" w:rsidRDefault="005D16DF" w:rsidP="005D16D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D16DF" w:rsidRPr="005D16DF" w:rsidRDefault="005D16DF" w:rsidP="005D16D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О дополнительных мерах по обеспечению безопасности при подготовке и проведению мероприятий, посвященных Празднику Весны и Труда и 76 годовщине Победы в Великой Отечественной Войне.</w:t>
      </w:r>
    </w:p>
    <w:p w:rsidR="005D16DF" w:rsidRPr="005D16DF" w:rsidRDefault="005D16DF" w:rsidP="005D16D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О дополнительных мерах, принимаемых органами муниципальной власти, правоохранительными органами и хозяйствующими субъектами по обеспечению безопасности и антитеррористической защищенности мест отдыха детей при подготовке и проведению к летнему оздоровительному сезону 2021 года.</w:t>
      </w:r>
    </w:p>
    <w:p w:rsidR="005D16DF" w:rsidRPr="005D16DF" w:rsidRDefault="005D16DF" w:rsidP="005D16D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О выполнении мероприятий по устранению замечаний и недостатков в АТЗ объектов культуры, выявленных при категорировании объектов.</w:t>
      </w:r>
    </w:p>
    <w:p w:rsidR="005D16DF" w:rsidRPr="005D16DF" w:rsidRDefault="005D16DF" w:rsidP="005D16D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О результатах проведения мероприятий по категорированию религиозных организаций.</w:t>
      </w:r>
    </w:p>
    <w:p w:rsidR="005D16DF" w:rsidRPr="005D16DF" w:rsidRDefault="005D16DF" w:rsidP="005D16D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Об исполнении решений АТК и АТК МО.</w:t>
      </w: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По первому вопросу.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D16DF" w:rsidRPr="005D16DF" w:rsidRDefault="005D16DF" w:rsidP="005D16D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О дополнительных мерах по обеспечению безопасности при подготовке и проведению мероприятий, посвященных Празднику Весны и Труда и 76 годовщине Победы в Великой Отечественной Войне.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Докладчики: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Егоров С.И. – Глава города Дивногорска, председатель АТК МО.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Шошина Е.В. – начальник отдела культуры администрации города.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6DF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5D16DF">
        <w:rPr>
          <w:rFonts w:ascii="Times New Roman" w:hAnsi="Times New Roman" w:cs="Times New Roman"/>
          <w:sz w:val="24"/>
          <w:szCs w:val="24"/>
        </w:rPr>
        <w:t xml:space="preserve"> Р.М. – директор МКУ «ГХ».</w:t>
      </w:r>
    </w:p>
    <w:p w:rsidR="005D16DF" w:rsidRPr="005D16DF" w:rsidRDefault="005D16DF" w:rsidP="005D16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Лесников П.Б. - зам. начальника Отдела полиции МУ МВД России «Красноярское».</w:t>
      </w:r>
    </w:p>
    <w:p w:rsidR="005D16DF" w:rsidRPr="005D16DF" w:rsidRDefault="005D16DF" w:rsidP="005D16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Калинин Николай Владимирович - начальник отдела физической культуры, спорта и молодежной политики администрации г. Дивногорска.</w:t>
      </w:r>
    </w:p>
    <w:p w:rsidR="005D16DF" w:rsidRPr="005D16DF" w:rsidRDefault="005D16DF" w:rsidP="005D16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5D16DF" w:rsidRPr="005D16DF" w:rsidRDefault="005D16DF" w:rsidP="005D16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DF" w:rsidRPr="005D16DF" w:rsidRDefault="005D16DF" w:rsidP="005D16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16DF" w:rsidRPr="005D16DF" w:rsidRDefault="005D16DF" w:rsidP="005D16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мерах по обеспечению безопасности при подготовке и проведении праздничных мероприятий, посвященных Празднику Весны и Труда и 76-й  годовщине Победы в Великой Отечественной Войне принять к сведению. 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Меры по обеспечению безопасности дополнительно обсуждены на заседаниях организационного комитета по подготовке и проведению празднования 76-й годовщины Победы в Великой Отечественной войне. Перекрытия улиц и проездов отменить.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8-9 мая провести концертные мероприятия, в т.ч. во дворах ВОВ.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 xml:space="preserve">Шествия отменены. «Бессмертный полк» - </w:t>
      </w:r>
      <w:proofErr w:type="spellStart"/>
      <w:r w:rsidRPr="005D16D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D16DF">
        <w:rPr>
          <w:rFonts w:ascii="Times New Roman" w:hAnsi="Times New Roman" w:cs="Times New Roman"/>
          <w:sz w:val="24"/>
          <w:szCs w:val="24"/>
        </w:rPr>
        <w:t>. Усиление нарядов полиции.</w:t>
      </w:r>
    </w:p>
    <w:p w:rsidR="005D16DF" w:rsidRPr="005D16DF" w:rsidRDefault="005D16DF" w:rsidP="005D16DF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1.2 Отметить, что видеонаблюдение на «Пионерской площади» и «Административной площади» восстановлено, работоспособно (1+3 камеры соответственно).</w:t>
      </w:r>
    </w:p>
    <w:p w:rsidR="005D16DF" w:rsidRPr="005D16DF" w:rsidRDefault="005D16DF" w:rsidP="005D16DF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По второму вопросу.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D16DF" w:rsidRPr="005D16DF" w:rsidRDefault="005D16DF" w:rsidP="005D16D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О мерах, принимаемых органами исполнительной власти, правоохранительными органами и хозяйствующими субъектами по обеспечению безопасности и антитеррористической защищенности мест отдыха детей при подготовке к летнему оздоровительному сезону.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Докладчики:</w:t>
      </w: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6DF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5D16DF">
        <w:rPr>
          <w:rFonts w:ascii="Times New Roman" w:hAnsi="Times New Roman" w:cs="Times New Roman"/>
          <w:sz w:val="24"/>
          <w:szCs w:val="24"/>
        </w:rPr>
        <w:t xml:space="preserve"> Г.В. – начальник отдела образования,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Лесников П.Б. – зам. начальника Отдела полиции № 13 МУ МВД России «Красноярское».</w:t>
      </w:r>
    </w:p>
    <w:p w:rsidR="005D16DF" w:rsidRPr="005D16DF" w:rsidRDefault="005D16DF" w:rsidP="005D16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6DF">
        <w:rPr>
          <w:rFonts w:ascii="Times New Roman" w:hAnsi="Times New Roman" w:cs="Times New Roman"/>
          <w:sz w:val="24"/>
          <w:szCs w:val="24"/>
        </w:rPr>
        <w:t>Баляйкин</w:t>
      </w:r>
      <w:proofErr w:type="spellEnd"/>
      <w:r w:rsidRPr="005D16DF">
        <w:rPr>
          <w:rFonts w:ascii="Times New Roman" w:hAnsi="Times New Roman" w:cs="Times New Roman"/>
          <w:sz w:val="24"/>
          <w:szCs w:val="24"/>
        </w:rPr>
        <w:t xml:space="preserve"> Александр Геннадьевич - начальник отделения надзорной деятельности по МО г. Дивногорск МЧС России по Красноярскому краю,</w:t>
      </w:r>
    </w:p>
    <w:p w:rsidR="005D16DF" w:rsidRPr="005D16DF" w:rsidRDefault="005D16DF" w:rsidP="005D16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6DF">
        <w:rPr>
          <w:rFonts w:ascii="Times New Roman" w:hAnsi="Times New Roman" w:cs="Times New Roman"/>
          <w:sz w:val="24"/>
          <w:szCs w:val="24"/>
        </w:rPr>
        <w:t>Лемещенков</w:t>
      </w:r>
      <w:proofErr w:type="spellEnd"/>
      <w:r w:rsidRPr="005D16DF">
        <w:rPr>
          <w:rFonts w:ascii="Times New Roman" w:hAnsi="Times New Roman" w:cs="Times New Roman"/>
          <w:sz w:val="24"/>
          <w:szCs w:val="24"/>
        </w:rPr>
        <w:t xml:space="preserve"> С.В. - начальник ПЧ-29 ФГКУ «30 отряд федеральной противопожарной службы по Красноярскому краю»,</w:t>
      </w: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Васильев И.Ю.– директор МУПЭС,</w:t>
      </w: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Фридрих А.А.  – директор МУП «</w:t>
      </w:r>
      <w:proofErr w:type="spellStart"/>
      <w:r w:rsidRPr="005D16DF"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 w:rsidRPr="005D16DF">
        <w:rPr>
          <w:rFonts w:ascii="Times New Roman" w:hAnsi="Times New Roman" w:cs="Times New Roman"/>
          <w:sz w:val="24"/>
          <w:szCs w:val="24"/>
        </w:rPr>
        <w:t xml:space="preserve"> водоканал».</w:t>
      </w: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16DF" w:rsidRPr="005D16DF" w:rsidRDefault="005D16DF" w:rsidP="005D16D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Информацию о мерах, принимаемых органами исполнительной власти, правоохранительными органами и хозяйствующими субъектами по обеспечению безопасности и антитеррористической защищенности мест отдыха детей при подготовке к летнему оздоровительному сезону принять к сведению.</w:t>
      </w:r>
    </w:p>
    <w:p w:rsidR="005D16DF" w:rsidRPr="005D16DF" w:rsidRDefault="005D16DF" w:rsidP="005D16D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 w:rsidRPr="005D16DF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5D16DF">
        <w:rPr>
          <w:rFonts w:ascii="Times New Roman" w:hAnsi="Times New Roman" w:cs="Times New Roman"/>
          <w:sz w:val="24"/>
          <w:szCs w:val="24"/>
        </w:rPr>
        <w:t xml:space="preserve"> Г.В.) обеспечить подготовку к летнему оздоровительному сезону согласно утвержденному плану, распоряжению отдела образования от 27.02.2021 №30. Провести приемку лагерей отдыха детей.</w:t>
      </w:r>
    </w:p>
    <w:p w:rsidR="005D16DF" w:rsidRPr="005D16DF" w:rsidRDefault="005D16DF" w:rsidP="005D16D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МКУ «ГХ» (</w:t>
      </w:r>
      <w:proofErr w:type="spellStart"/>
      <w:r w:rsidRPr="005D16DF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5D16DF">
        <w:rPr>
          <w:rFonts w:ascii="Times New Roman" w:hAnsi="Times New Roman" w:cs="Times New Roman"/>
          <w:sz w:val="24"/>
          <w:szCs w:val="24"/>
        </w:rPr>
        <w:t xml:space="preserve"> Р.М.), совместно с ЖЭУ и ОП № 13 провести обследование дворовых площадок, коммунальных объектов, объектов незавершенного строительства, расположенных рядом с площадками отдыха детей.</w:t>
      </w: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Срок до 25.05.2021.</w:t>
      </w:r>
    </w:p>
    <w:p w:rsidR="005D16DF" w:rsidRPr="005D16DF" w:rsidRDefault="005D16DF" w:rsidP="005D16D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Места расположения на территории МО оздоровительных площадок довести до ПЧ-29, ОП № 13, ОВО ВНГ, МУПЭС, МКУ «ДВК».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5D16DF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5D16DF">
        <w:rPr>
          <w:rFonts w:ascii="Times New Roman" w:hAnsi="Times New Roman" w:cs="Times New Roman"/>
          <w:sz w:val="24"/>
          <w:szCs w:val="24"/>
        </w:rPr>
        <w:t xml:space="preserve"> Г.В., срок – до 01.06.2021</w:t>
      </w:r>
    </w:p>
    <w:p w:rsidR="005D16DF" w:rsidRPr="005D16DF" w:rsidRDefault="005D16DF" w:rsidP="005D16D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По третьему вопросу.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lastRenderedPageBreak/>
        <w:t>3. О выполнении мероприятий по устранению замечаний и недостатков в АТЗ объектов культуры, выявленных при категорировании объектов.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Егоров С.И. – Глава города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Шошина Е.В. – начальник отдела культуры администрации города.</w:t>
      </w:r>
    </w:p>
    <w:p w:rsidR="005D16DF" w:rsidRPr="005D16DF" w:rsidRDefault="005D16DF" w:rsidP="005D16D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Журавлев Анатолий Михайлович –секретарь АТК МО.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3.1 Информацию о выполнении мероприятий по устранению замечаний и недостатков в АТЗ объектов культуры, выявленных при категорировании объектов принять к сведению.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3.2 Отделу культуры (Шошина Е.В.) разработать, согласовать и утвердить подробный план мероприятий по обеспечению объектов культуры необходимыми средствами, оборудованием и пр. (по каждому объекту с указанием ответственных исполнителей, срока исполнения, необходимого финансирования).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Вопрос о дополнительных затратах рассмотреть на отдельном заседании у Главы города.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Срок – до 30.05.2021г.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По четвертому вопросу.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4.</w:t>
      </w:r>
      <w:r w:rsidRPr="005D16DF">
        <w:rPr>
          <w:rFonts w:ascii="Times New Roman" w:hAnsi="Times New Roman" w:cs="Times New Roman"/>
          <w:sz w:val="24"/>
          <w:szCs w:val="24"/>
        </w:rPr>
        <w:t xml:space="preserve"> О результатах проведения мероприятий по категорированию религиозных организаций.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Докладчик: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МО.</w:t>
      </w:r>
    </w:p>
    <w:p w:rsidR="005D16DF" w:rsidRPr="005D16DF" w:rsidRDefault="005D16DF" w:rsidP="005D16DF">
      <w:pPr>
        <w:pStyle w:val="a3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4.1 Информацию о результатах проведения мероприятий по категорированию религиозных организаций принять к сведению.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Проведено обследование и категорирование 4-х объектов Знаменского прихода (1 – 3-я категория, 3- без категории).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28.04.2021 запланировано обследование и категорирование объектов христиан-баптистов.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4.2 Руководителям религиозных организаций (Сердюков П.П., Карнаухов Д.), разработать, согласовать и утвердить паспорта безопасности соответствующих объектов в соответствии с требованиями нормативных документов.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Срок – до 01.08.2021г.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По пятому вопросу.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D16DF" w:rsidRPr="005D16DF" w:rsidRDefault="005D16DF" w:rsidP="005D16D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5. Об исполнении решений АТК, АТК МО.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Докладчик: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АТК МО.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6DF" w:rsidRPr="005D16DF" w:rsidRDefault="005D16DF" w:rsidP="005D16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16DF" w:rsidRPr="005D16DF" w:rsidRDefault="005D16DF" w:rsidP="005D16D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6DF">
        <w:rPr>
          <w:rFonts w:ascii="Times New Roman" w:hAnsi="Times New Roman" w:cs="Times New Roman"/>
          <w:sz w:val="24"/>
          <w:szCs w:val="24"/>
        </w:rPr>
        <w:t xml:space="preserve">Информацию об исполнении решений АТК, АТК МО принять к сведению. </w:t>
      </w:r>
      <w:r w:rsidRPr="005D16DF">
        <w:rPr>
          <w:rFonts w:ascii="Times New Roman" w:hAnsi="Times New Roman" w:cs="Times New Roman"/>
          <w:b/>
          <w:i/>
          <w:sz w:val="24"/>
          <w:szCs w:val="24"/>
        </w:rPr>
        <w:t>Протокол заседания АТК от 23.03.2021 № 5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b/>
          <w:sz w:val="26"/>
          <w:szCs w:val="26"/>
        </w:rPr>
        <w:lastRenderedPageBreak/>
        <w:t>п. 2.3.</w:t>
      </w:r>
      <w:r w:rsidRPr="005D16DF">
        <w:rPr>
          <w:rFonts w:ascii="Times New Roman" w:hAnsi="Times New Roman" w:cs="Times New Roman"/>
          <w:sz w:val="26"/>
          <w:szCs w:val="26"/>
        </w:rPr>
        <w:t xml:space="preserve">  1 зам. Главы города (Кузнецова М.Г.) совместно с ОВД (Маслов А.В.) организовать проведение с местными отделениями политических партий профилактической работы, направленной на предупреждение организации несанкционированных публичных мероприятий, а также недопущение проведения предвыборной агитации с нарушением действующего законодательства.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b/>
          <w:sz w:val="26"/>
          <w:szCs w:val="26"/>
        </w:rPr>
        <w:t xml:space="preserve">п.3.3. </w:t>
      </w:r>
      <w:r w:rsidRPr="005D16DF">
        <w:rPr>
          <w:rFonts w:ascii="Times New Roman" w:hAnsi="Times New Roman" w:cs="Times New Roman"/>
          <w:sz w:val="26"/>
          <w:szCs w:val="26"/>
        </w:rPr>
        <w:t xml:space="preserve">1 зам. Главы города (Кузнецова М.Г.), отдел культуры (Шошина Е.В.) совместно с ОВД (Маслов А.В.) провести совместную профилактическую работу по предупреждению проведения культурных мероприятий, пропагандирующих идеологию национализма, экстремизма, </w:t>
      </w:r>
      <w:proofErr w:type="spellStart"/>
      <w:r w:rsidRPr="005D16DF">
        <w:rPr>
          <w:rFonts w:ascii="Times New Roman" w:hAnsi="Times New Roman" w:cs="Times New Roman"/>
          <w:sz w:val="26"/>
          <w:szCs w:val="26"/>
        </w:rPr>
        <w:t>ЛББТ-сообществ</w:t>
      </w:r>
      <w:proofErr w:type="spellEnd"/>
      <w:r w:rsidRPr="005D16DF">
        <w:rPr>
          <w:rFonts w:ascii="Times New Roman" w:hAnsi="Times New Roman" w:cs="Times New Roman"/>
          <w:sz w:val="26"/>
          <w:szCs w:val="26"/>
        </w:rPr>
        <w:t xml:space="preserve"> и других неформальных объединений, действия которых ориентированы на разложение морально-нравственных качеств граждан, прежде всего молодежи.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6DF">
        <w:rPr>
          <w:rFonts w:ascii="Times New Roman" w:hAnsi="Times New Roman" w:cs="Times New Roman"/>
          <w:b/>
          <w:sz w:val="26"/>
          <w:szCs w:val="26"/>
        </w:rPr>
        <w:t>Результаты работы по п. п. 2.3, 3.3 представить в адрес секретаря АТК МО до 30.11.2021г.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D16DF">
        <w:rPr>
          <w:rFonts w:ascii="Times New Roman" w:hAnsi="Times New Roman" w:cs="Times New Roman"/>
          <w:b/>
          <w:i/>
          <w:sz w:val="26"/>
          <w:szCs w:val="26"/>
        </w:rPr>
        <w:t>Исх. №51-010758 от 24.09.2020 АТК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Отделу образования (</w:t>
      </w:r>
      <w:proofErr w:type="spellStart"/>
      <w:r w:rsidRPr="005D16DF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5D16DF">
        <w:rPr>
          <w:rFonts w:ascii="Times New Roman" w:hAnsi="Times New Roman" w:cs="Times New Roman"/>
          <w:sz w:val="26"/>
          <w:szCs w:val="26"/>
        </w:rPr>
        <w:t xml:space="preserve"> Г.В.) реализовать дополнительные меры по противодействию распространения идеологии терроризма в молодежной среде в соответствии с рекомендациями НАК и АТК  (пункты 1, 2).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Срок – постоянно.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6DF">
        <w:rPr>
          <w:rFonts w:ascii="Times New Roman" w:hAnsi="Times New Roman" w:cs="Times New Roman"/>
          <w:b/>
          <w:sz w:val="26"/>
          <w:szCs w:val="26"/>
        </w:rPr>
        <w:t>Отчет о выполнении указанных в письме рекомендаций представить в адрес секретаря АТК МО до 10.12.2021г.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6DF">
        <w:rPr>
          <w:rFonts w:ascii="Times New Roman" w:hAnsi="Times New Roman" w:cs="Times New Roman"/>
          <w:b/>
          <w:sz w:val="26"/>
          <w:szCs w:val="26"/>
        </w:rPr>
        <w:t>Протокол АТК МО от 19.02.2021 № 2.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b/>
          <w:sz w:val="26"/>
          <w:szCs w:val="26"/>
        </w:rPr>
        <w:t xml:space="preserve">п.2.3. </w:t>
      </w:r>
      <w:r w:rsidRPr="005D16DF">
        <w:rPr>
          <w:rFonts w:ascii="Times New Roman" w:hAnsi="Times New Roman" w:cs="Times New Roman"/>
          <w:sz w:val="26"/>
          <w:szCs w:val="26"/>
        </w:rPr>
        <w:t>Перевод охраны образовательных учреждений на квалифицированную охрану.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 xml:space="preserve">Срок – </w:t>
      </w:r>
      <w:r w:rsidRPr="005D16DF">
        <w:rPr>
          <w:rFonts w:ascii="Times New Roman" w:hAnsi="Times New Roman" w:cs="Times New Roman"/>
          <w:i/>
          <w:sz w:val="26"/>
          <w:szCs w:val="26"/>
        </w:rPr>
        <w:t>до 01.09.2021г.</w:t>
      </w:r>
      <w:r w:rsidRPr="005D16DF">
        <w:rPr>
          <w:rFonts w:ascii="Times New Roman" w:hAnsi="Times New Roman" w:cs="Times New Roman"/>
          <w:sz w:val="26"/>
          <w:szCs w:val="26"/>
        </w:rPr>
        <w:t xml:space="preserve"> Отдел образования (</w:t>
      </w:r>
      <w:proofErr w:type="spellStart"/>
      <w:r w:rsidRPr="005D16DF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5D16DF">
        <w:rPr>
          <w:rFonts w:ascii="Times New Roman" w:hAnsi="Times New Roman" w:cs="Times New Roman"/>
          <w:sz w:val="26"/>
          <w:szCs w:val="26"/>
        </w:rPr>
        <w:t xml:space="preserve"> Г.В.)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Отдел образования (</w:t>
      </w:r>
      <w:proofErr w:type="spellStart"/>
      <w:r w:rsidRPr="005D16DF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5D16DF">
        <w:rPr>
          <w:rFonts w:ascii="Times New Roman" w:hAnsi="Times New Roman" w:cs="Times New Roman"/>
          <w:sz w:val="26"/>
          <w:szCs w:val="26"/>
        </w:rPr>
        <w:t xml:space="preserve"> Г.В.), совместно с ОВО ВНГ, произвести расчет необходимых затрат на обеспечение одной из школ видеонаблюдением, установки технических средств охраны (охранной сигнализации) в общеобразовательных школах, определить порядок охраны в рабочее время.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Вопрос о дополнительных затратах рассмотреть на отдельном заседании у Главы города.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Срок – до 30.05.2021г.</w:t>
      </w:r>
    </w:p>
    <w:p w:rsidR="005D16DF" w:rsidRPr="005D16DF" w:rsidRDefault="005D16DF" w:rsidP="005D16D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6DF" w:rsidRPr="005D16DF" w:rsidRDefault="005D16DF" w:rsidP="005D16D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16DF" w:rsidRPr="005D16DF" w:rsidRDefault="005D16DF" w:rsidP="005D16D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Глава города,</w:t>
      </w:r>
    </w:p>
    <w:p w:rsidR="005D16DF" w:rsidRPr="005D16DF" w:rsidRDefault="005D16DF" w:rsidP="005D16D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председатель АТК МО                                                                                С.И. Егоров</w:t>
      </w:r>
    </w:p>
    <w:p w:rsidR="005D16DF" w:rsidRPr="005D16DF" w:rsidRDefault="005D16DF" w:rsidP="005D16D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16DF" w:rsidRPr="005D16DF" w:rsidRDefault="005D16DF" w:rsidP="005D16D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16DF">
        <w:rPr>
          <w:rFonts w:ascii="Times New Roman" w:hAnsi="Times New Roman" w:cs="Times New Roman"/>
          <w:sz w:val="26"/>
          <w:szCs w:val="26"/>
        </w:rPr>
        <w:t>Секретарь АТК МО                                                                                А.М. Журавлев</w:t>
      </w:r>
    </w:p>
    <w:sectPr w:rsidR="005D16DF" w:rsidRPr="005D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7F83"/>
    <w:multiLevelType w:val="multilevel"/>
    <w:tmpl w:val="EA684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9B57080"/>
    <w:multiLevelType w:val="multilevel"/>
    <w:tmpl w:val="8D660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9E10FC0"/>
    <w:multiLevelType w:val="multilevel"/>
    <w:tmpl w:val="2D06C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D16DF"/>
    <w:rsid w:val="005D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D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6823</Characters>
  <Application>Microsoft Office Word</Application>
  <DocSecurity>0</DocSecurity>
  <Lines>56</Lines>
  <Paragraphs>16</Paragraphs>
  <ScaleCrop>false</ScaleCrop>
  <Company>Grizli777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2021-11-15T05:08:00Z</dcterms:created>
  <dcterms:modified xsi:type="dcterms:W3CDTF">2021-11-15T05:09:00Z</dcterms:modified>
</cp:coreProperties>
</file>