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E" w:rsidRPr="002A6ACE" w:rsidRDefault="002A6ACE" w:rsidP="002A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ACE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A6ACE" w:rsidRPr="002A6ACE" w:rsidRDefault="002A6ACE" w:rsidP="002A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ACE" w:rsidRPr="002A6ACE" w:rsidRDefault="002A6ACE" w:rsidP="002A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и Совета профилактики</w:t>
      </w:r>
    </w:p>
    <w:p w:rsidR="002A6ACE" w:rsidRPr="002A6ACE" w:rsidRDefault="002A6ACE" w:rsidP="002A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 xml:space="preserve">25 марта 2021                               г. Дивногорск                                                     № 1                                       </w:t>
      </w:r>
    </w:p>
    <w:p w:rsidR="002A6ACE" w:rsidRPr="002A6ACE" w:rsidRDefault="002A6ACE" w:rsidP="002A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На заседании присутствовали:</w:t>
      </w:r>
    </w:p>
    <w:p w:rsidR="002A6ACE" w:rsidRPr="002A6ACE" w:rsidRDefault="002A6ACE" w:rsidP="002A6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 и приглашенные согласно телефонограммы.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b/>
          <w:sz w:val="26"/>
          <w:szCs w:val="26"/>
        </w:rPr>
        <w:t>ПОВЕСТКА</w:t>
      </w:r>
      <w:r w:rsidRPr="002A6AC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6ACE" w:rsidRPr="002A6ACE" w:rsidRDefault="002A6ACE" w:rsidP="002A6A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О мерах, принимаемых службами защиты населения, исполнения наказаний, отдела полиции по скорейшей социальной адаптации лиц, условно осужденных и освобожденных из мест лишения свободы.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Результаты совместных рейдов ОП, УСЗН, УИИ по месту фактического пребывания осужденных граждан за 2020год.</w:t>
      </w:r>
    </w:p>
    <w:p w:rsidR="002A6ACE" w:rsidRPr="002A6ACE" w:rsidRDefault="002A6ACE" w:rsidP="002A6A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Об организации профилактической работы с населением, направленной на предотвращение возникновения природных пожаров на территории муниципального образования.</w:t>
      </w:r>
    </w:p>
    <w:p w:rsidR="002A6ACE" w:rsidRPr="002A6ACE" w:rsidRDefault="002A6ACE" w:rsidP="002A6A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2A6ACE" w:rsidRPr="002A6ACE" w:rsidRDefault="002A6ACE" w:rsidP="002A6A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начальник УИИ (</w:t>
      </w:r>
      <w:proofErr w:type="spellStart"/>
      <w:r w:rsidRPr="002A6ACE">
        <w:rPr>
          <w:rFonts w:ascii="Times New Roman" w:eastAsia="Times New Roman" w:hAnsi="Times New Roman" w:cs="Times New Roman"/>
          <w:sz w:val="26"/>
          <w:szCs w:val="26"/>
        </w:rPr>
        <w:t>Горшунова</w:t>
      </w:r>
      <w:proofErr w:type="spellEnd"/>
      <w:r w:rsidRPr="002A6ACE">
        <w:rPr>
          <w:rFonts w:ascii="Times New Roman" w:eastAsia="Times New Roman" w:hAnsi="Times New Roman" w:cs="Times New Roman"/>
          <w:sz w:val="26"/>
          <w:szCs w:val="26"/>
        </w:rPr>
        <w:t xml:space="preserve"> И.В.),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 xml:space="preserve">зам. начальника ОП № 13 (Лесников П.Б.), 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начальник ТО КГКУ «УСЗН» (Булгакова Н.В.)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директор ЦЗН (Склярова И.В.).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2A6ACE" w:rsidRPr="002A6ACE" w:rsidRDefault="002A6ACE" w:rsidP="002A6AC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</w:t>
      </w:r>
      <w:r w:rsidRPr="002A6ACE">
        <w:rPr>
          <w:rFonts w:ascii="Times New Roman" w:eastAsia="Calibri" w:hAnsi="Times New Roman" w:cs="Times New Roman"/>
          <w:sz w:val="26"/>
          <w:szCs w:val="26"/>
        </w:rPr>
        <w:t xml:space="preserve"> мерах, принимаемых службами защиты населения, исполнения наказаний, отдела полиции по скорейшей социальной адаптации лиц, условно осужденных и освобожденных из мест лишения свободы.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>1.2 Принять к сведению информацию</w:t>
      </w:r>
      <w:r w:rsidRPr="002A6ACE">
        <w:rPr>
          <w:rFonts w:ascii="Times New Roman" w:eastAsia="Calibri" w:hAnsi="Times New Roman" w:cs="Times New Roman"/>
          <w:sz w:val="26"/>
          <w:szCs w:val="26"/>
        </w:rPr>
        <w:t xml:space="preserve"> о результатах совместных рейдов ОП, УСЗН, УИИ  по месту фактического пребывания осужденных граждан за 2020год. 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Отметить проблему: сложности с трудоустройством граждан, освободившихся из мест лишения свободы, осужденных условно с трудоустройством на работу.</w:t>
      </w:r>
    </w:p>
    <w:p w:rsidR="002A6ACE" w:rsidRPr="002A6ACE" w:rsidRDefault="002A6ACE" w:rsidP="002A6AC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Отметить, что социальная адаптация и </w:t>
      </w:r>
      <w:proofErr w:type="spellStart"/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ресоциализация</w:t>
      </w:r>
      <w:proofErr w:type="spellEnd"/>
      <w:r w:rsidRPr="002A6ACE">
        <w:rPr>
          <w:rFonts w:ascii="Times New Roman" w:eastAsia="Calibri" w:hAnsi="Times New Roman" w:cs="Times New Roman"/>
          <w:sz w:val="26"/>
          <w:szCs w:val="26"/>
        </w:rPr>
        <w:t xml:space="preserve"> лиц, условно осужденных и освобожденных из мест лишения свободы, осуществляется службами администрации города, участниками профилактики правонарушений (Отдел полиции, УИИ, органы соцзащиты и занятости населения и пр.) в рамках своей компетенции согласно федеральному закону от 23.06.2016 № 182-ФЗ:</w:t>
      </w:r>
    </w:p>
    <w:p w:rsidR="002A6ACE" w:rsidRPr="002A6ACE" w:rsidRDefault="002A6ACE" w:rsidP="002A6A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определение перечня организаций, предоставляющим рабочие места лицам, нуждающимся в социальной адаптации (квоты);</w:t>
      </w:r>
    </w:p>
    <w:p w:rsidR="002A6ACE" w:rsidRPr="002A6ACE" w:rsidRDefault="002A6ACE" w:rsidP="002A6A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указанным лицам социальных услуг, социальной, правовой и иной  помощи в рамках федерального законодательства.</w:t>
      </w:r>
    </w:p>
    <w:p w:rsidR="002A6ACE" w:rsidRPr="002A6ACE" w:rsidRDefault="002A6ACE" w:rsidP="002A6AC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A6ACE">
        <w:rPr>
          <w:rFonts w:ascii="Times New Roman" w:eastAsia="Calibri" w:hAnsi="Times New Roman" w:cs="Times New Roman"/>
          <w:i/>
          <w:sz w:val="26"/>
          <w:szCs w:val="26"/>
        </w:rPr>
        <w:t>Проблемы: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Трудности в оказании помощи гражданам, не имеющим регистрации в городе, в получении гражданином временного удостоверения личности в кратчайшие сроки с момента обращения (</w:t>
      </w:r>
      <w:proofErr w:type="spellStart"/>
      <w:r w:rsidRPr="002A6ACE">
        <w:rPr>
          <w:rFonts w:ascii="Times New Roman" w:eastAsia="Calibri" w:hAnsi="Times New Roman" w:cs="Times New Roman"/>
          <w:sz w:val="26"/>
          <w:szCs w:val="26"/>
        </w:rPr>
        <w:t>бех</w:t>
      </w:r>
      <w:proofErr w:type="spellEnd"/>
      <w:r w:rsidRPr="002A6ACE">
        <w:rPr>
          <w:rFonts w:ascii="Times New Roman" w:eastAsia="Calibri" w:hAnsi="Times New Roman" w:cs="Times New Roman"/>
          <w:sz w:val="26"/>
          <w:szCs w:val="26"/>
        </w:rPr>
        <w:t xml:space="preserve"> этого органы соцзащиты не могут выдать материальную помощь).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Отсутствие ответственного лица (подразделения) в администрации города по решению социальных вопросов в связи с переходом УСЗН в краевое подчинение, а функции за ОМСУ остались.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 xml:space="preserve">Необходимо решить вопрос о назначении ответственных (лиц, отделов и пр.) за выполнение функций ОМСУ по социальной адаптации и </w:t>
      </w:r>
      <w:proofErr w:type="spellStart"/>
      <w:r w:rsidRPr="002A6ACE">
        <w:rPr>
          <w:rFonts w:ascii="Times New Roman" w:eastAsia="Times New Roman" w:hAnsi="Times New Roman" w:cs="Times New Roman"/>
          <w:sz w:val="26"/>
          <w:szCs w:val="26"/>
        </w:rPr>
        <w:t>ресоциализации</w:t>
      </w:r>
      <w:proofErr w:type="spellEnd"/>
      <w:r w:rsidRPr="002A6ACE">
        <w:rPr>
          <w:rFonts w:ascii="Times New Roman" w:eastAsia="Times New Roman" w:hAnsi="Times New Roman" w:cs="Times New Roman"/>
          <w:sz w:val="26"/>
          <w:szCs w:val="26"/>
        </w:rPr>
        <w:t xml:space="preserve"> граждан.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Отв. Кузнецова М.Г., срок – до 01.06.2021г.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b/>
          <w:sz w:val="26"/>
          <w:szCs w:val="26"/>
        </w:rPr>
        <w:t>По второму вопросу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Председатель комиссии Середа А.И.,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 xml:space="preserve">Начальник ПЧ-29 </w:t>
      </w:r>
      <w:proofErr w:type="spellStart"/>
      <w:r w:rsidRPr="002A6ACE">
        <w:rPr>
          <w:rFonts w:ascii="Times New Roman" w:eastAsia="Times New Roman" w:hAnsi="Times New Roman" w:cs="Times New Roman"/>
          <w:sz w:val="26"/>
          <w:szCs w:val="26"/>
        </w:rPr>
        <w:t>Лемещенков</w:t>
      </w:r>
      <w:proofErr w:type="spellEnd"/>
      <w:r w:rsidRPr="002A6ACE"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>2.1 Принять к сведению информацию</w:t>
      </w:r>
      <w:r w:rsidRPr="002A6ACE">
        <w:rPr>
          <w:rFonts w:ascii="Times New Roman" w:eastAsia="Calibri" w:hAnsi="Times New Roman" w:cs="Times New Roman"/>
          <w:sz w:val="26"/>
          <w:szCs w:val="26"/>
        </w:rPr>
        <w:t xml:space="preserve"> об организации профилактической работы с населением, направленной на предотвращение возникновения природных пожаров на территории муниципального образования.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2.2 Рекомендовать отделу образования, совместно с ПЧ-29, изучить и внедрить в систему школьного образования единую Программу обучения основам пожарной безопасности для формирования у детей навыков осторожного обращения с огнем, понимания ими необходимости соблюдения правил пожарной безопасности, навыков противопожарного поведения (по представлению Министерства образования края).     Срок – до 01.09.2021г.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2.3 Рекомендовать отделу физкультуры, спорта и молодежной политики при организации летнего отдыха детей провести для несовершеннолетних мероприятия по профилактике бытовых и природных пожаров с привлечением к их участию представителей волонтерских организаций.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Срок – до 01.06.2021г.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2.4.По мере схода снежного покрова обеспечить эффективную работу патрульных и патрульно-контрольных групп с целью профилактики неконтролируемых выжиганий лицами стерни, сухой травянистой растительности и других горючих материалов на дачных участках, на территории гаражей, на территории сельских поселений муниципального образования, а также своевременного реагирования ответственными лицами на возгорания, возникающие вблизи населенных пунктов.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Отв. – Председатель комиссии, МУП «ГХ», ПЧ-29, ОВО, ОП № 13.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t>2.5 Обеспечить информирование населения о соблюдении требований пожарной безопасности для предотвращения природных пожаров, в том числе с использованием телекоммуникационных средств.</w:t>
      </w:r>
    </w:p>
    <w:p w:rsidR="002A6ACE" w:rsidRPr="002A6ACE" w:rsidRDefault="002A6ACE" w:rsidP="002A6A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ACE">
        <w:rPr>
          <w:rFonts w:ascii="Times New Roman" w:eastAsia="Calibri" w:hAnsi="Times New Roman" w:cs="Times New Roman"/>
          <w:sz w:val="26"/>
          <w:szCs w:val="26"/>
        </w:rPr>
        <w:lastRenderedPageBreak/>
        <w:t>Принять меры, направленные на соблюдение собственниками и пользователями земельных участков, прилегающих к лесам, правил пожарной безопасности для снижения риска возникновения лесных пожаров.</w:t>
      </w:r>
    </w:p>
    <w:p w:rsidR="002A6ACE" w:rsidRPr="002A6ACE" w:rsidRDefault="002A6ACE" w:rsidP="002A6AC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Отв. </w:t>
      </w:r>
      <w:r w:rsidRPr="002A6ACE">
        <w:rPr>
          <w:rFonts w:ascii="Times New Roman" w:eastAsia="Calibri" w:hAnsi="Times New Roman" w:cs="Times New Roman"/>
          <w:sz w:val="26"/>
          <w:szCs w:val="26"/>
        </w:rPr>
        <w:t>Председатель комиссии, МУП «ГХ», ПЧ-29</w:t>
      </w:r>
      <w:r w:rsidRPr="002A6ACE">
        <w:rPr>
          <w:rFonts w:ascii="Times New Roman" w:hAnsi="Times New Roman" w:cs="Times New Roman"/>
          <w:sz w:val="26"/>
          <w:szCs w:val="26"/>
        </w:rPr>
        <w:t>, срок – до 01.06.2021г.</w:t>
      </w:r>
    </w:p>
    <w:p w:rsidR="002A6ACE" w:rsidRPr="002A6ACE" w:rsidRDefault="002A6ACE" w:rsidP="002A6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Информация.</w:t>
      </w:r>
    </w:p>
    <w:p w:rsidR="002A6ACE" w:rsidRPr="002A6ACE" w:rsidRDefault="002A6ACE" w:rsidP="002A6ACE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2A6ACE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</w:p>
    <w:p w:rsidR="002A6ACE" w:rsidRPr="002A6ACE" w:rsidRDefault="002A6ACE" w:rsidP="002A6ACE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ACE">
        <w:rPr>
          <w:rFonts w:ascii="Times New Roman" w:eastAsia="Times New Roman" w:hAnsi="Times New Roman" w:cs="Times New Roman"/>
          <w:sz w:val="26"/>
          <w:szCs w:val="26"/>
        </w:rPr>
        <w:t>Председатель комиссии Середа А.И.,</w:t>
      </w:r>
    </w:p>
    <w:p w:rsidR="002A6ACE" w:rsidRPr="002A6ACE" w:rsidRDefault="002A6ACE" w:rsidP="002A6ACE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секретарь комиссии Журавлев А.М.,</w:t>
      </w:r>
    </w:p>
    <w:p w:rsidR="002A6ACE" w:rsidRPr="002A6ACE" w:rsidRDefault="002A6ACE" w:rsidP="002A6ACE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Главный государственный инспектор МО г. Дивногорск по пожарному надзору А.Г. 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Баляйкин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>.</w:t>
      </w:r>
    </w:p>
    <w:p w:rsidR="002A6ACE" w:rsidRPr="002A6ACE" w:rsidRDefault="002A6ACE" w:rsidP="002A6ACE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pStyle w:val="a3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2A6AC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A6ACE" w:rsidRPr="002A6ACE" w:rsidRDefault="002A6ACE" w:rsidP="002A6AC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2A6A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Постоянно действующее координационное совещание по обеспечению правопорядка в Красноярском крае от 22.12.2020 № 61.</w:t>
      </w:r>
    </w:p>
    <w:p w:rsidR="002A6ACE" w:rsidRPr="002A6ACE" w:rsidRDefault="002A6ACE" w:rsidP="002A6ACE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функционирование системы профилактики правонарушений на территории МО посредством реализации утвержденной Программы мероприятий по профилактике правопорядка на 2021год.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Отв. – исполнители программы (в части касающейся).</w:t>
      </w:r>
    </w:p>
    <w:p w:rsidR="002A6ACE" w:rsidRPr="002A6ACE" w:rsidRDefault="002A6ACE" w:rsidP="002A6ACE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на территории муниципального образования работу межведомственных групп по проверке на систематической основе хозяйствующих объектов на предмет соблюдения ими ранее введенных ограничений в сфере санитарно-эпидемиологического благополучия населения.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Отв. Заместитель Главы города (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Фролона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 xml:space="preserve"> Н.В.) , Отдел экономического развития (Панченко В.Ю.).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Срок – в период действия ограничительных мер.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A6ACE">
        <w:rPr>
          <w:rFonts w:ascii="Times New Roman" w:hAnsi="Times New Roman" w:cs="Times New Roman"/>
          <w:i/>
          <w:sz w:val="26"/>
          <w:szCs w:val="26"/>
          <w:u w:val="single"/>
        </w:rPr>
        <w:t>Протокол заседания комиссии по профилактике правонарушений Красноярского края от 25.02.2021 № 28.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3.2.1 Представить отчеты в адрес секретаря комиссии о выполнении решений протокола согласно сроков, указанных в протоколе: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пункт 1.3.1 – 1.3.3 – МКУ «ГХ»;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пункт 2 – отдел образования, ОП № 13;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A6ACE">
        <w:rPr>
          <w:rFonts w:ascii="Times New Roman" w:hAnsi="Times New Roman" w:cs="Times New Roman"/>
          <w:i/>
          <w:sz w:val="26"/>
          <w:szCs w:val="26"/>
          <w:u w:val="single"/>
        </w:rPr>
        <w:t xml:space="preserve">Письмо Главного государственного инспектора МО г. Дивногорск по пожарному надзору А.Г. </w:t>
      </w:r>
      <w:proofErr w:type="spellStart"/>
      <w:r w:rsidRPr="002A6ACE">
        <w:rPr>
          <w:rFonts w:ascii="Times New Roman" w:hAnsi="Times New Roman" w:cs="Times New Roman"/>
          <w:i/>
          <w:sz w:val="26"/>
          <w:szCs w:val="26"/>
          <w:u w:val="single"/>
        </w:rPr>
        <w:t>Баляйкина</w:t>
      </w:r>
      <w:proofErr w:type="spellEnd"/>
      <w:r w:rsidRPr="002A6AC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A6ACE" w:rsidRPr="002A6ACE" w:rsidRDefault="002A6ACE" w:rsidP="002A6ACE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о нарушении требований пожарной безопасности, выявленных при проведении обследования реабилитационных центров на территории МО (в частных домах). </w:t>
      </w:r>
    </w:p>
    <w:p w:rsidR="002A6ACE" w:rsidRPr="002A6ACE" w:rsidRDefault="002A6ACE" w:rsidP="002A6ACE">
      <w:pPr>
        <w:pStyle w:val="a3"/>
        <w:numPr>
          <w:ilvl w:val="2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Отделу полиции № 13 (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Вычужанин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 xml:space="preserve"> А.Л.) организовать и провести проверку реабилитационных центров (собственников домохозяйств и лиц, находящихся на территории реабилитационных центров (законность деятельности и проживания, категория проживающих лиц и пр.)) с составлением акта проверки по адресам: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г. Дивногорск, с. Овсянка, ул. Набережная, 43;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г. Дивногорск, п. 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Манский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>, ул. Шукшина, 6;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lastRenderedPageBreak/>
        <w:t>г. Дивногорск, ул. Сосновая, 49.</w:t>
      </w:r>
    </w:p>
    <w:p w:rsidR="002A6ACE" w:rsidRPr="002A6ACE" w:rsidRDefault="002A6ACE" w:rsidP="002A6AC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Акт проверки представить в адрес председателя комиссии.</w:t>
      </w:r>
    </w:p>
    <w:p w:rsidR="002A6ACE" w:rsidRPr="002A6ACE" w:rsidRDefault="002A6ACE" w:rsidP="002A6A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Срок – до 15.04.2021г.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3.3.3 Главному государственному инспектору МО г. Дивногорск по пожарному надзору (А.Г. 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Баляйкин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>), совместно с представителями полиции и администрации города провести проверку исполнения указаний по устранению выявленных ранее нарушений пожарной безопасности указанных выше реабилитационных центров. Акт проверки представить в адрес председателя комиссии.</w:t>
      </w:r>
    </w:p>
    <w:p w:rsidR="002A6ACE" w:rsidRPr="002A6ACE" w:rsidRDefault="002A6ACE" w:rsidP="002A6A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Срок – до 30.04.2021г.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3.4 </w:t>
      </w:r>
      <w:r w:rsidRPr="002A6ACE">
        <w:rPr>
          <w:rFonts w:ascii="Times New Roman" w:hAnsi="Times New Roman" w:cs="Times New Roman"/>
          <w:i/>
          <w:sz w:val="26"/>
          <w:szCs w:val="26"/>
        </w:rPr>
        <w:t>Информация ОП № 13 о годовщине событий в американской школе «</w:t>
      </w:r>
      <w:proofErr w:type="spellStart"/>
      <w:r w:rsidRPr="002A6ACE">
        <w:rPr>
          <w:rFonts w:ascii="Times New Roman" w:hAnsi="Times New Roman" w:cs="Times New Roman"/>
          <w:i/>
          <w:sz w:val="26"/>
          <w:szCs w:val="26"/>
        </w:rPr>
        <w:t>Колумбайн</w:t>
      </w:r>
      <w:proofErr w:type="spellEnd"/>
      <w:r w:rsidRPr="002A6ACE">
        <w:rPr>
          <w:rFonts w:ascii="Times New Roman" w:hAnsi="Times New Roman" w:cs="Times New Roman"/>
          <w:i/>
          <w:sz w:val="26"/>
          <w:szCs w:val="26"/>
        </w:rPr>
        <w:t>».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Отделу образования (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 xml:space="preserve"> Г.В.):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- организовать в образовательных организациях «День правовых знаний» с проведением бесед, круглых столов, диспутов.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Срок – 20.04.2021г.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- дополнительно изучить и организовать исполнение сотрудниками образовательных учреждений ранее направленного алгоритма действий по выявлению несовершеннолетних участников 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Интернет-сообществ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>, провоцирующих и склоняющих подростков к потенциально опасному поведению.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Срок - постоянно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3.5 </w:t>
      </w:r>
      <w:r w:rsidRPr="002A6ACE">
        <w:rPr>
          <w:rFonts w:ascii="Times New Roman" w:hAnsi="Times New Roman" w:cs="Times New Roman"/>
          <w:i/>
          <w:sz w:val="26"/>
          <w:szCs w:val="26"/>
        </w:rPr>
        <w:t>Протокол заседания комиссии по профилактике правонарушений Красноярского края от 07.12.2020 № 240.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3.5.1 Составить Перечень торговых объектов муниципального образования город Дивногорск.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Отв. Панченко В.Ю., срок до 01.06.2021г.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3.5.2 Принять меры, по соблюдению собственниками (арендаторами) торговых объектов требований Указа Губернатора Красноярского края от 12.05.2020 № 118-уг.</w:t>
      </w:r>
    </w:p>
    <w:p w:rsidR="002A6ACE" w:rsidRPr="002A6ACE" w:rsidRDefault="002A6ACE" w:rsidP="002A6A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Отв. начальник отдела экономического развития (Панченко В.Ю.) 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 xml:space="preserve"> начальника ОП № 13 ( Маслов А.В.), начальник ОВО по г. Дивногорску (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 xml:space="preserve"> А.Е.),      срок – постоянно.3.5.3 Организовать профилактическую работу с представителями торговых объектов по вопросам целесообразности оснащения объектов торговли системами видеонаблюдения, тревожными кнопками и пр.</w:t>
      </w:r>
    </w:p>
    <w:p w:rsidR="002A6ACE" w:rsidRPr="002A6ACE" w:rsidRDefault="002A6ACE" w:rsidP="002A6A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Довести до сведения собственников (арендаторов) торговых объектов порядок (алгоритм) действий при совершении преступных посягательств на торговых объектах.</w:t>
      </w:r>
    </w:p>
    <w:p w:rsidR="002A6ACE" w:rsidRPr="002A6ACE" w:rsidRDefault="002A6ACE" w:rsidP="002A6A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 xml:space="preserve">Отв. 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 xml:space="preserve"> начальника ОП № 13 (Маслов А.В.), начальник ОВО по                                 г. Дивногорску (</w:t>
      </w:r>
      <w:proofErr w:type="spellStart"/>
      <w:r w:rsidRPr="002A6ACE"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 w:rsidRPr="002A6ACE">
        <w:rPr>
          <w:rFonts w:ascii="Times New Roman" w:hAnsi="Times New Roman" w:cs="Times New Roman"/>
          <w:sz w:val="26"/>
          <w:szCs w:val="26"/>
        </w:rPr>
        <w:t xml:space="preserve"> А.Е.),      срок – постоянно</w:t>
      </w:r>
    </w:p>
    <w:p w:rsidR="002A6ACE" w:rsidRPr="002A6ACE" w:rsidRDefault="002A6ACE" w:rsidP="002A6A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lastRenderedPageBreak/>
        <w:t>Заместитель Главы города,</w:t>
      </w:r>
    </w:p>
    <w:p w:rsidR="002A6ACE" w:rsidRPr="002A6ACE" w:rsidRDefault="002A6ACE" w:rsidP="002A6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ACE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А.И. Середа.</w:t>
      </w:r>
    </w:p>
    <w:p w:rsidR="002A6ACE" w:rsidRPr="002A6ACE" w:rsidRDefault="002A6ACE" w:rsidP="002A6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ACE" w:rsidRPr="002A6ACE" w:rsidRDefault="002A6ACE" w:rsidP="002A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ACE" w:rsidRPr="002A6ACE" w:rsidRDefault="002A6ACE" w:rsidP="002A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403" w:rsidRPr="002A6ACE" w:rsidRDefault="00DC0403"/>
    <w:sectPr w:rsidR="00DC0403" w:rsidRPr="002A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617"/>
    <w:multiLevelType w:val="multilevel"/>
    <w:tmpl w:val="260C08C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1">
    <w:nsid w:val="586909AE"/>
    <w:multiLevelType w:val="multilevel"/>
    <w:tmpl w:val="2F4A703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HAnsi" w:hint="default"/>
      </w:rPr>
    </w:lvl>
  </w:abstractNum>
  <w:abstractNum w:abstractNumId="2">
    <w:nsid w:val="6ADB1C4E"/>
    <w:multiLevelType w:val="multilevel"/>
    <w:tmpl w:val="84529D6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eastAsia="Times New Roman" w:hint="default"/>
        <w:color w:val="FF0000"/>
      </w:rPr>
    </w:lvl>
  </w:abstractNum>
  <w:abstractNum w:abstractNumId="3">
    <w:nsid w:val="6F346F3E"/>
    <w:multiLevelType w:val="multilevel"/>
    <w:tmpl w:val="CD8E548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A6ACE"/>
    <w:rsid w:val="002A6ACE"/>
    <w:rsid w:val="00D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C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Company>Grizli777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2021-11-15T05:48:00Z</dcterms:created>
  <dcterms:modified xsi:type="dcterms:W3CDTF">2021-11-15T05:49:00Z</dcterms:modified>
</cp:coreProperties>
</file>