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E" w:rsidRPr="0059012E" w:rsidRDefault="0059012E" w:rsidP="005901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012E">
        <w:rPr>
          <w:rFonts w:ascii="Times New Roman" w:hAnsi="Times New Roman" w:cs="Times New Roman"/>
          <w:sz w:val="28"/>
        </w:rPr>
        <w:t xml:space="preserve">Аналитическая записка по результатам оценки эффективности налоговых расходов городского округа город Дивногорск </w:t>
      </w:r>
    </w:p>
    <w:p w:rsidR="002E6F72" w:rsidRPr="0059012E" w:rsidRDefault="0059012E" w:rsidP="005901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012E">
        <w:rPr>
          <w:rFonts w:ascii="Times New Roman" w:hAnsi="Times New Roman" w:cs="Times New Roman"/>
          <w:sz w:val="28"/>
        </w:rPr>
        <w:t>за 2021 год</w:t>
      </w:r>
    </w:p>
    <w:p w:rsidR="0059012E" w:rsidRPr="0059012E" w:rsidRDefault="0059012E" w:rsidP="0059012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93B" w:rsidRPr="001B30BA" w:rsidRDefault="0059012E" w:rsidP="001B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12E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за 2021 год проведена кураторами налоговых расходов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62393B">
        <w:rPr>
          <w:rFonts w:ascii="Times New Roman" w:hAnsi="Times New Roman" w:cs="Times New Roman"/>
          <w:sz w:val="28"/>
          <w:szCs w:val="28"/>
        </w:rPr>
        <w:t xml:space="preserve">, </w:t>
      </w:r>
      <w:r w:rsidRPr="005901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Дивногорска от 19.01.2022 №06п «Об утверждении порядка формирования перечня налоговых расходов </w:t>
      </w:r>
      <w:r w:rsidR="0062393B">
        <w:rPr>
          <w:rFonts w:ascii="Times New Roman" w:hAnsi="Times New Roman" w:cs="Times New Roman"/>
          <w:sz w:val="28"/>
          <w:szCs w:val="28"/>
        </w:rPr>
        <w:t>города</w:t>
      </w:r>
      <w:r w:rsidRPr="0059012E">
        <w:rPr>
          <w:rFonts w:ascii="Times New Roman" w:hAnsi="Times New Roman" w:cs="Times New Roman"/>
          <w:sz w:val="28"/>
          <w:szCs w:val="28"/>
        </w:rPr>
        <w:t xml:space="preserve"> Дивногорска и порядка оцени налоговых расходов города Дивногорска»</w:t>
      </w:r>
      <w:r w:rsidR="001B30BA">
        <w:rPr>
          <w:rFonts w:ascii="Times New Roman" w:hAnsi="Times New Roman" w:cs="Times New Roman"/>
          <w:sz w:val="28"/>
          <w:szCs w:val="28"/>
        </w:rPr>
        <w:t xml:space="preserve"> </w:t>
      </w:r>
      <w:r w:rsidRPr="0059012E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590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896">
        <w:rPr>
          <w:rFonts w:ascii="Times New Roman" w:hAnsi="Times New Roman" w:cs="Times New Roman"/>
          <w:sz w:val="28"/>
          <w:szCs w:val="28"/>
        </w:rPr>
        <w:t>П</w:t>
      </w:r>
      <w:r w:rsidRPr="0059012E">
        <w:rPr>
          <w:rFonts w:ascii="Times New Roman" w:hAnsi="Times New Roman" w:cs="Times New Roman"/>
          <w:sz w:val="28"/>
          <w:szCs w:val="28"/>
        </w:rPr>
        <w:t>орядок)</w:t>
      </w:r>
      <w:r w:rsidR="001B30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393B" w:rsidRPr="001B30BA" w:rsidRDefault="0062393B" w:rsidP="001B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BA">
        <w:rPr>
          <w:rFonts w:ascii="Times New Roman" w:hAnsi="Times New Roman" w:cs="Times New Roman"/>
          <w:sz w:val="28"/>
          <w:szCs w:val="28"/>
        </w:rPr>
        <w:t>Оценка проведена в целях минимизации риска предоставления неэффективных налоговых расходов, повышения точности прогнозирования результатов предоставления налоговых льгот, сокращения потерь бюджета горо</w:t>
      </w:r>
      <w:r w:rsidR="001B30BA">
        <w:rPr>
          <w:rFonts w:ascii="Times New Roman" w:hAnsi="Times New Roman" w:cs="Times New Roman"/>
          <w:sz w:val="28"/>
          <w:szCs w:val="28"/>
        </w:rPr>
        <w:t>дского округа город Дивногорск.</w:t>
      </w:r>
    </w:p>
    <w:p w:rsidR="001B30BA" w:rsidRPr="001B30BA" w:rsidRDefault="0062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BA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</w:t>
      </w:r>
      <w:r w:rsidR="001B30BA" w:rsidRPr="001B30BA">
        <w:rPr>
          <w:rFonts w:ascii="Times New Roman" w:hAnsi="Times New Roman" w:cs="Times New Roman"/>
          <w:sz w:val="28"/>
          <w:szCs w:val="28"/>
        </w:rPr>
        <w:t>городского ок</w:t>
      </w:r>
      <w:r w:rsidR="001B30BA">
        <w:rPr>
          <w:rFonts w:ascii="Times New Roman" w:hAnsi="Times New Roman" w:cs="Times New Roman"/>
          <w:sz w:val="28"/>
          <w:szCs w:val="28"/>
        </w:rPr>
        <w:t>руг</w:t>
      </w:r>
      <w:r w:rsidR="001B30BA" w:rsidRPr="001B30BA">
        <w:rPr>
          <w:rFonts w:ascii="Times New Roman" w:hAnsi="Times New Roman" w:cs="Times New Roman"/>
          <w:sz w:val="28"/>
          <w:szCs w:val="28"/>
        </w:rPr>
        <w:t xml:space="preserve">а город Дивногорск </w:t>
      </w:r>
      <w:r w:rsidRPr="001B30BA">
        <w:rPr>
          <w:rFonts w:ascii="Times New Roman" w:hAnsi="Times New Roman" w:cs="Times New Roman"/>
          <w:sz w:val="28"/>
          <w:szCs w:val="28"/>
        </w:rPr>
        <w:t xml:space="preserve">использовались данные статистической налоговой отчетности, представленные Межрайонной инспекцией ФНС России № </w:t>
      </w:r>
      <w:r w:rsidR="001B30BA" w:rsidRPr="001B30BA">
        <w:rPr>
          <w:rFonts w:ascii="Times New Roman" w:hAnsi="Times New Roman" w:cs="Times New Roman"/>
          <w:sz w:val="28"/>
          <w:szCs w:val="28"/>
        </w:rPr>
        <w:t>22</w:t>
      </w:r>
      <w:r w:rsidRPr="001B30BA">
        <w:rPr>
          <w:rFonts w:ascii="Times New Roman" w:hAnsi="Times New Roman" w:cs="Times New Roman"/>
          <w:sz w:val="28"/>
          <w:szCs w:val="28"/>
        </w:rPr>
        <w:t xml:space="preserve"> по </w:t>
      </w:r>
      <w:r w:rsidR="001B30BA" w:rsidRPr="001B30BA">
        <w:rPr>
          <w:rFonts w:ascii="Times New Roman" w:hAnsi="Times New Roman" w:cs="Times New Roman"/>
          <w:sz w:val="28"/>
          <w:szCs w:val="28"/>
        </w:rPr>
        <w:t>Красноярскому краю</w:t>
      </w:r>
      <w:r w:rsidRPr="001B30BA">
        <w:rPr>
          <w:rFonts w:ascii="Times New Roman" w:hAnsi="Times New Roman" w:cs="Times New Roman"/>
          <w:sz w:val="28"/>
          <w:szCs w:val="28"/>
        </w:rPr>
        <w:t xml:space="preserve"> по форме № 5-МН «Отчет о налоговой базе и структуре начислений по местным налогам». </w:t>
      </w:r>
    </w:p>
    <w:p w:rsidR="001B30BA" w:rsidRDefault="0062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B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1B30BA">
        <w:rPr>
          <w:rFonts w:ascii="Times New Roman" w:hAnsi="Times New Roman" w:cs="Times New Roman"/>
          <w:sz w:val="28"/>
          <w:szCs w:val="28"/>
        </w:rPr>
        <w:t xml:space="preserve">городского округа город Дивногорск </w:t>
      </w:r>
      <w:r w:rsidRPr="001B30BA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1B30BA" w:rsidRDefault="0062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BA">
        <w:rPr>
          <w:rFonts w:ascii="Times New Roman" w:hAnsi="Times New Roman" w:cs="Times New Roman"/>
          <w:sz w:val="28"/>
          <w:szCs w:val="28"/>
        </w:rPr>
        <w:t xml:space="preserve">- оценку целесообразности налоговых расходов </w:t>
      </w:r>
      <w:r w:rsidR="001B30BA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1B30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0BA" w:rsidRDefault="0062393B" w:rsidP="001B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0BA">
        <w:rPr>
          <w:rFonts w:ascii="Times New Roman" w:hAnsi="Times New Roman" w:cs="Times New Roman"/>
          <w:sz w:val="28"/>
          <w:szCs w:val="28"/>
        </w:rPr>
        <w:t xml:space="preserve">- оценку результативности налоговых расходов </w:t>
      </w:r>
      <w:r w:rsidR="001B30BA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1B30BA">
        <w:rPr>
          <w:rFonts w:ascii="Times New Roman" w:hAnsi="Times New Roman" w:cs="Times New Roman"/>
          <w:sz w:val="28"/>
          <w:szCs w:val="28"/>
        </w:rPr>
        <w:t>.</w:t>
      </w:r>
    </w:p>
    <w:p w:rsidR="00174AD6" w:rsidRDefault="0062393B" w:rsidP="00497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68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30BA" w:rsidRPr="00676896"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676896">
        <w:rPr>
          <w:rFonts w:ascii="Times New Roman" w:hAnsi="Times New Roman" w:cs="Times New Roman"/>
          <w:sz w:val="28"/>
          <w:szCs w:val="28"/>
        </w:rPr>
        <w:t xml:space="preserve"> </w:t>
      </w:r>
      <w:r w:rsidR="00264CB2" w:rsidRPr="0067689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6896" w:rsidRPr="00676896">
        <w:rPr>
          <w:rFonts w:ascii="Times New Roman" w:hAnsi="Times New Roman" w:cs="Times New Roman"/>
          <w:sz w:val="28"/>
          <w:szCs w:val="28"/>
        </w:rPr>
        <w:t>городского Совета депутатов от 27 сентября от 27 сентября 2007 г. №32-199-ГС (в редакции решения №51-302-ГС от 28.05.2009, №7-45-ГС от 28.10.2010, №13-85-ГС от 28.04.2011, №18-125-ГС от 24.11.2011, №28-178-ГС от 29.11.2012, №29-184-ГС от 20.12.2012, №32-202-ГС от 25.04.2013, №48-288-ГС от 27.11.2014, №3-18-ГС от 26.11.2015, №4-38-ГС от 17.12.2015, №5-59-ГС от 25.02.2016, №16-153-ГС от 28.04.2017, №22-181-ГС от</w:t>
      </w:r>
      <w:proofErr w:type="gramEnd"/>
      <w:r w:rsidR="00676896" w:rsidRPr="00676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896" w:rsidRPr="00676896">
        <w:rPr>
          <w:rFonts w:ascii="Times New Roman" w:hAnsi="Times New Roman" w:cs="Times New Roman"/>
          <w:sz w:val="28"/>
          <w:szCs w:val="28"/>
        </w:rPr>
        <w:t xml:space="preserve">21.11.2017, от 25.09.2018 № 32-233-ГС, от 20.11.2018 № 33-241-ГС, от 25.06.2019 № 42-279-ГС, от 04.07.2019 № 43-285-ГС, от 29.10.2019 №46-303-ГС, от 26.11.2019 №48-309-ГС, от 28.01.2020 №51-330-ГС, от 28.10.2020 № 2-14-ГС, от 25.11.2020 № 3-17–ГС, от 29.09.2021 № 14-75-ГС, от 22.12.2021 № 17-108-ГС) </w:t>
      </w:r>
      <w:r w:rsidRPr="0067689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978C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76896">
        <w:rPr>
          <w:rFonts w:ascii="Times New Roman" w:hAnsi="Times New Roman" w:cs="Times New Roman"/>
          <w:sz w:val="28"/>
          <w:szCs w:val="28"/>
        </w:rPr>
        <w:t xml:space="preserve">льготы по </w:t>
      </w:r>
      <w:r w:rsidR="00676896">
        <w:rPr>
          <w:rFonts w:ascii="Times New Roman" w:hAnsi="Times New Roman" w:cs="Times New Roman"/>
          <w:sz w:val="28"/>
          <w:szCs w:val="28"/>
        </w:rPr>
        <w:t>местным налогам (далее Решение)</w:t>
      </w:r>
      <w:r w:rsidR="004978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74C69">
        <w:rPr>
          <w:rFonts w:ascii="Times New Roman" w:hAnsi="Times New Roman" w:cs="Times New Roman"/>
          <w:sz w:val="28"/>
          <w:szCs w:val="28"/>
        </w:rPr>
        <w:t>1) Освобождены от налогообложения:</w:t>
      </w:r>
      <w:proofErr w:type="gramEnd"/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органы местного самоуправления в отношении земельных участков, предоставленных для обеспечения их деятельности;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74C69">
        <w:rPr>
          <w:rFonts w:ascii="Times New Roman" w:hAnsi="Times New Roman" w:cs="Times New Roman"/>
          <w:sz w:val="28"/>
          <w:szCs w:val="28"/>
        </w:rPr>
        <w:t xml:space="preserve">- учреждения здравоохранения, образования, спорта, молодёжной политики, культуры, социальной защиты и поддержки населения, иные учреждения - в отношении земельных участков, непосредственно </w:t>
      </w:r>
      <w:r w:rsidRPr="00474C69">
        <w:rPr>
          <w:rFonts w:ascii="Times New Roman" w:hAnsi="Times New Roman" w:cs="Times New Roman"/>
          <w:sz w:val="28"/>
          <w:szCs w:val="28"/>
        </w:rPr>
        <w:lastRenderedPageBreak/>
        <w:t>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</w:r>
      <w:proofErr w:type="gramEnd"/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 xml:space="preserve">- дети, </w:t>
      </w:r>
      <w:proofErr w:type="gramStart"/>
      <w:r w:rsidRPr="00474C69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474C69">
        <w:rPr>
          <w:rFonts w:ascii="Times New Roman" w:hAnsi="Times New Roman" w:cs="Times New Roman"/>
          <w:sz w:val="28"/>
          <w:szCs w:val="28"/>
        </w:rPr>
        <w:t xml:space="preserve"> под опекой;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дети-сироты и дети, оставшихся без попечения родителей, находящихся на полном государственном обеспечении;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не вступивших в повторный брак. 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 xml:space="preserve">- инвалиды, имеющие </w:t>
      </w:r>
      <w:r w:rsidRPr="00474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C69">
        <w:rPr>
          <w:rFonts w:ascii="Times New Roman" w:hAnsi="Times New Roman" w:cs="Times New Roman"/>
          <w:sz w:val="28"/>
          <w:szCs w:val="28"/>
        </w:rPr>
        <w:t xml:space="preserve"> группу инвалидности;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74C69">
        <w:rPr>
          <w:rFonts w:ascii="Times New Roman" w:hAnsi="Times New Roman" w:cs="Times New Roman"/>
          <w:sz w:val="28"/>
          <w:szCs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</w:t>
      </w:r>
      <w:proofErr w:type="gramEnd"/>
      <w:r w:rsidRPr="00474C69">
        <w:rPr>
          <w:rFonts w:ascii="Times New Roman" w:hAnsi="Times New Roman" w:cs="Times New Roman"/>
          <w:sz w:val="28"/>
          <w:szCs w:val="28"/>
        </w:rPr>
        <w:t xml:space="preserve"> реку «</w:t>
      </w:r>
      <w:proofErr w:type="spellStart"/>
      <w:r w:rsidRPr="00474C6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74C69">
        <w:rPr>
          <w:rFonts w:ascii="Times New Roman" w:hAnsi="Times New Roman" w:cs="Times New Roman"/>
          <w:sz w:val="28"/>
          <w:szCs w:val="28"/>
        </w:rPr>
        <w:t>» и в соответствии с Федеральным за</w:t>
      </w:r>
      <w:r w:rsidR="00474C69">
        <w:rPr>
          <w:rFonts w:ascii="Times New Roman" w:hAnsi="Times New Roman" w:cs="Times New Roman"/>
          <w:sz w:val="28"/>
          <w:szCs w:val="28"/>
        </w:rPr>
        <w:t>коном от 10 января 2002 года</w:t>
      </w:r>
      <w:r w:rsidRPr="00474C69">
        <w:rPr>
          <w:rFonts w:ascii="Times New Roman" w:hAnsi="Times New Roman" w:cs="Times New Roman"/>
          <w:sz w:val="28"/>
          <w:szCs w:val="28"/>
        </w:rPr>
        <w:t>№ 2-ФЗ «О социальных гарантиях гражданам, подвергшихся радиационному воздействию вследствие ядерных испыта</w:t>
      </w:r>
      <w:r w:rsidR="00474C69" w:rsidRPr="00474C69">
        <w:rPr>
          <w:rFonts w:ascii="Times New Roman" w:hAnsi="Times New Roman" w:cs="Times New Roman"/>
          <w:sz w:val="28"/>
          <w:szCs w:val="28"/>
        </w:rPr>
        <w:t>ний на Семипалатинском полигоне</w:t>
      </w:r>
      <w:r w:rsidRPr="00474C69">
        <w:rPr>
          <w:rFonts w:ascii="Times New Roman" w:hAnsi="Times New Roman" w:cs="Times New Roman"/>
          <w:sz w:val="28"/>
          <w:szCs w:val="28"/>
        </w:rPr>
        <w:t>;</w:t>
      </w:r>
    </w:p>
    <w:p w:rsidR="004978C6" w:rsidRPr="00474C69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</w:t>
      </w:r>
      <w:r w:rsidR="006D640F">
        <w:rPr>
          <w:rFonts w:ascii="Times New Roman" w:hAnsi="Times New Roman" w:cs="Times New Roman"/>
          <w:sz w:val="28"/>
          <w:szCs w:val="28"/>
        </w:rPr>
        <w:t xml:space="preserve"> </w:t>
      </w:r>
      <w:r w:rsidR="004978C6" w:rsidRPr="00474C69">
        <w:rPr>
          <w:rFonts w:ascii="Times New Roman" w:hAnsi="Times New Roman" w:cs="Times New Roman"/>
          <w:sz w:val="28"/>
          <w:szCs w:val="28"/>
        </w:rPr>
        <w:t>физически</w:t>
      </w:r>
      <w:r w:rsidRPr="00474C69">
        <w:rPr>
          <w:rFonts w:ascii="Times New Roman" w:hAnsi="Times New Roman" w:cs="Times New Roman"/>
          <w:sz w:val="28"/>
          <w:szCs w:val="28"/>
        </w:rPr>
        <w:t xml:space="preserve">е </w:t>
      </w:r>
      <w:r w:rsidR="004978C6" w:rsidRPr="00474C69">
        <w:rPr>
          <w:rFonts w:ascii="Times New Roman" w:hAnsi="Times New Roman" w:cs="Times New Roman"/>
          <w:sz w:val="28"/>
          <w:szCs w:val="28"/>
        </w:rPr>
        <w:t>лиц</w:t>
      </w:r>
      <w:r w:rsidRPr="00474C69">
        <w:rPr>
          <w:rFonts w:ascii="Times New Roman" w:hAnsi="Times New Roman" w:cs="Times New Roman"/>
          <w:sz w:val="28"/>
          <w:szCs w:val="28"/>
        </w:rPr>
        <w:t>а</w:t>
      </w:r>
      <w:r w:rsidR="004978C6" w:rsidRPr="00474C69">
        <w:rPr>
          <w:rFonts w:ascii="Times New Roman" w:hAnsi="Times New Roman" w:cs="Times New Roman"/>
          <w:sz w:val="28"/>
          <w:szCs w:val="28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</w:t>
      </w:r>
      <w:r w:rsidRPr="00474C69">
        <w:rPr>
          <w:rFonts w:ascii="Times New Roman" w:hAnsi="Times New Roman" w:cs="Times New Roman"/>
          <w:sz w:val="28"/>
          <w:szCs w:val="28"/>
        </w:rPr>
        <w:t>х вооружения и военных объектах</w:t>
      </w:r>
      <w:r w:rsidR="004978C6" w:rsidRPr="00474C69">
        <w:rPr>
          <w:rFonts w:ascii="Times New Roman" w:hAnsi="Times New Roman" w:cs="Times New Roman"/>
          <w:sz w:val="28"/>
          <w:szCs w:val="28"/>
        </w:rPr>
        <w:t>;</w:t>
      </w:r>
    </w:p>
    <w:p w:rsidR="004978C6" w:rsidRPr="00474C69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физически</w:t>
      </w:r>
      <w:r w:rsidR="00474C69" w:rsidRPr="00474C69">
        <w:rPr>
          <w:rFonts w:ascii="Times New Roman" w:hAnsi="Times New Roman" w:cs="Times New Roman"/>
          <w:sz w:val="28"/>
          <w:szCs w:val="28"/>
        </w:rPr>
        <w:t>е</w:t>
      </w:r>
      <w:r w:rsidRPr="00474C69">
        <w:rPr>
          <w:rFonts w:ascii="Times New Roman" w:hAnsi="Times New Roman" w:cs="Times New Roman"/>
          <w:sz w:val="28"/>
          <w:szCs w:val="28"/>
        </w:rPr>
        <w:t xml:space="preserve"> лиц</w:t>
      </w:r>
      <w:r w:rsidR="00474C69" w:rsidRPr="00474C69">
        <w:rPr>
          <w:rFonts w:ascii="Times New Roman" w:hAnsi="Times New Roman" w:cs="Times New Roman"/>
          <w:sz w:val="28"/>
          <w:szCs w:val="28"/>
        </w:rPr>
        <w:t>а</w:t>
      </w:r>
      <w:r w:rsidRPr="00474C69">
        <w:rPr>
          <w:rFonts w:ascii="Times New Roman" w:hAnsi="Times New Roman" w:cs="Times New Roman"/>
          <w:sz w:val="28"/>
          <w:szCs w:val="28"/>
        </w:rPr>
        <w:t>, получивши</w:t>
      </w:r>
      <w:r w:rsidR="00474C69" w:rsidRPr="00474C69">
        <w:rPr>
          <w:rFonts w:ascii="Times New Roman" w:hAnsi="Times New Roman" w:cs="Times New Roman"/>
          <w:sz w:val="28"/>
          <w:szCs w:val="28"/>
        </w:rPr>
        <w:t>е</w:t>
      </w:r>
      <w:r w:rsidRPr="00474C69">
        <w:rPr>
          <w:rFonts w:ascii="Times New Roman" w:hAnsi="Times New Roman" w:cs="Times New Roman"/>
          <w:sz w:val="28"/>
          <w:szCs w:val="28"/>
        </w:rPr>
        <w:t xml:space="preserve"> или перенесши</w:t>
      </w:r>
      <w:r w:rsidR="00474C69" w:rsidRPr="00474C69">
        <w:rPr>
          <w:rFonts w:ascii="Times New Roman" w:hAnsi="Times New Roman" w:cs="Times New Roman"/>
          <w:sz w:val="28"/>
          <w:szCs w:val="28"/>
        </w:rPr>
        <w:t>е</w:t>
      </w:r>
      <w:r w:rsidRPr="00474C69">
        <w:rPr>
          <w:rFonts w:ascii="Times New Roman" w:hAnsi="Times New Roman" w:cs="Times New Roman"/>
          <w:sz w:val="28"/>
          <w:szCs w:val="28"/>
        </w:rPr>
        <w:t xml:space="preserve"> лучевую болезнь или ставши</w:t>
      </w:r>
      <w:r w:rsidR="00474C69" w:rsidRPr="00474C69">
        <w:rPr>
          <w:rFonts w:ascii="Times New Roman" w:hAnsi="Times New Roman" w:cs="Times New Roman"/>
          <w:sz w:val="28"/>
          <w:szCs w:val="28"/>
        </w:rPr>
        <w:t>е</w:t>
      </w:r>
      <w:r w:rsidRPr="00474C69">
        <w:rPr>
          <w:rFonts w:ascii="Times New Roman" w:hAnsi="Times New Roman" w:cs="Times New Roman"/>
          <w:sz w:val="28"/>
          <w:szCs w:val="28"/>
        </w:rPr>
        <w:t xml:space="preserve"> инвалидами в результате испытаний, учений и иных работ, связанных с любыми видами ядерных установок, включая ядерн</w:t>
      </w:r>
      <w:r w:rsidR="00474C69" w:rsidRPr="00474C69">
        <w:rPr>
          <w:rFonts w:ascii="Times New Roman" w:hAnsi="Times New Roman" w:cs="Times New Roman"/>
          <w:sz w:val="28"/>
          <w:szCs w:val="28"/>
        </w:rPr>
        <w:t>ое оружие и космическую технику</w:t>
      </w:r>
      <w:r w:rsidRPr="00474C69">
        <w:rPr>
          <w:rFonts w:ascii="Times New Roman" w:hAnsi="Times New Roman" w:cs="Times New Roman"/>
          <w:sz w:val="28"/>
          <w:szCs w:val="28"/>
        </w:rPr>
        <w:t>;</w:t>
      </w:r>
    </w:p>
    <w:p w:rsidR="004978C6" w:rsidRPr="00474C69" w:rsidRDefault="004978C6" w:rsidP="00474C6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4C69">
        <w:rPr>
          <w:rFonts w:ascii="Times New Roman" w:hAnsi="Times New Roman"/>
          <w:sz w:val="28"/>
          <w:szCs w:val="28"/>
        </w:rPr>
        <w:t>- бюджетные учреждения, предметом деятельности которых является выполнение работ, оказание услуг в области лесных отношений;</w:t>
      </w:r>
    </w:p>
    <w:p w:rsidR="004978C6" w:rsidRPr="00474C69" w:rsidRDefault="004978C6" w:rsidP="00474C6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74C69">
        <w:rPr>
          <w:rFonts w:ascii="Times New Roman" w:hAnsi="Times New Roman"/>
          <w:sz w:val="28"/>
          <w:szCs w:val="28"/>
        </w:rPr>
        <w:t>- организации в отношении земельных участков, предоставленных для эксплуатации объектов спорта (за исключением деятельности не в соответствии с целевым назначением), независимо от источников финансирования.</w:t>
      </w:r>
    </w:p>
    <w:p w:rsidR="004978C6" w:rsidRPr="00474C69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Уменьшение</w:t>
      </w:r>
      <w:r w:rsidR="004978C6" w:rsidRPr="00474C69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978C6" w:rsidRPr="00474C69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78C6" w:rsidRPr="00474C69">
        <w:rPr>
          <w:rFonts w:ascii="Times New Roman" w:hAnsi="Times New Roman" w:cs="Times New Roman"/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в постоянном (бессрочном) пользовании или пожизненном </w:t>
      </w:r>
      <w:r w:rsidR="004978C6" w:rsidRPr="00474C69">
        <w:rPr>
          <w:rFonts w:ascii="Times New Roman" w:hAnsi="Times New Roman" w:cs="Times New Roman"/>
          <w:sz w:val="28"/>
          <w:szCs w:val="28"/>
        </w:rPr>
        <w:lastRenderedPageBreak/>
        <w:t>наследуемом владении, следующим категориям налогоплательщиков (дополнительно к категориям налогоплательщиков, которым налоговая база уменьшается на основании пункта 5 статьи 391 Налогового кодекса Российской Федерации):</w:t>
      </w:r>
    </w:p>
    <w:p w:rsidR="004978C6" w:rsidRDefault="004978C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C69">
        <w:rPr>
          <w:rFonts w:ascii="Times New Roman" w:hAnsi="Times New Roman" w:cs="Times New Roman"/>
          <w:sz w:val="28"/>
          <w:szCs w:val="28"/>
        </w:rPr>
        <w:t>- гражданам, в семьях которых находится на содержании, в них проживает и требует постоянного ухода инвалид с детства.</w:t>
      </w:r>
    </w:p>
    <w:p w:rsidR="00474C69" w:rsidRPr="00474C69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F8A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льгот, общий объем недополученных доходов городского округа город Дивногорск в 2021 году составил </w:t>
      </w:r>
      <w:r w:rsidR="006D64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F8A">
        <w:rPr>
          <w:rFonts w:ascii="Times New Roman" w:hAnsi="Times New Roman" w:cs="Times New Roman"/>
          <w:sz w:val="28"/>
          <w:szCs w:val="28"/>
        </w:rPr>
        <w:t>13 438 тыс. рублей, или 1,96 % от объема налоговых и неналоговых доходов бюджета.</w:t>
      </w:r>
    </w:p>
    <w:p w:rsidR="00474C69" w:rsidRPr="00910F8A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F8A">
        <w:rPr>
          <w:rFonts w:ascii="Times New Roman" w:hAnsi="Times New Roman" w:cs="Times New Roman"/>
          <w:sz w:val="28"/>
          <w:szCs w:val="28"/>
        </w:rPr>
        <w:t xml:space="preserve">Распределение налоговых расходов в разрезе целевых категорий произведено на следующие категории: </w:t>
      </w:r>
    </w:p>
    <w:p w:rsidR="00474C69" w:rsidRPr="00910F8A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F8A">
        <w:rPr>
          <w:rFonts w:ascii="Times New Roman" w:hAnsi="Times New Roman" w:cs="Times New Roman"/>
          <w:sz w:val="28"/>
          <w:szCs w:val="28"/>
        </w:rPr>
        <w:t>-</w:t>
      </w:r>
      <w:r w:rsidR="006D640F">
        <w:rPr>
          <w:rFonts w:ascii="Times New Roman" w:hAnsi="Times New Roman" w:cs="Times New Roman"/>
          <w:sz w:val="28"/>
          <w:szCs w:val="28"/>
        </w:rPr>
        <w:t xml:space="preserve"> </w:t>
      </w:r>
      <w:r w:rsidRPr="00910F8A">
        <w:rPr>
          <w:rFonts w:ascii="Times New Roman" w:hAnsi="Times New Roman" w:cs="Times New Roman"/>
          <w:sz w:val="28"/>
          <w:szCs w:val="28"/>
        </w:rPr>
        <w:t xml:space="preserve">социальные - обусловленные необходимостью обеспечения социальной защиты (поддержки) населения; </w:t>
      </w:r>
    </w:p>
    <w:p w:rsidR="00676896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0F8A">
        <w:rPr>
          <w:rFonts w:ascii="Times New Roman" w:hAnsi="Times New Roman" w:cs="Times New Roman"/>
          <w:sz w:val="28"/>
          <w:szCs w:val="28"/>
        </w:rPr>
        <w:t>-</w:t>
      </w:r>
      <w:r w:rsidR="006D640F">
        <w:rPr>
          <w:rFonts w:ascii="Times New Roman" w:hAnsi="Times New Roman" w:cs="Times New Roman"/>
          <w:sz w:val="28"/>
          <w:szCs w:val="28"/>
        </w:rPr>
        <w:t xml:space="preserve"> </w:t>
      </w:r>
      <w:r w:rsidRPr="00910F8A">
        <w:rPr>
          <w:rFonts w:ascii="Times New Roman" w:hAnsi="Times New Roman" w:cs="Times New Roman"/>
          <w:sz w:val="28"/>
          <w:szCs w:val="28"/>
        </w:rPr>
        <w:t>технические - предусмотрены для снижения налоговой нагрузки, обеспечение которых осуществляется за счет бюджета городского округа город Дивногорск</w:t>
      </w:r>
      <w:r w:rsidR="006D640F">
        <w:rPr>
          <w:rFonts w:ascii="Times New Roman" w:hAnsi="Times New Roman" w:cs="Times New Roman"/>
          <w:sz w:val="28"/>
          <w:szCs w:val="28"/>
        </w:rPr>
        <w:t>.</w:t>
      </w:r>
    </w:p>
    <w:p w:rsidR="00474C69" w:rsidRDefault="00474C6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474C69" w:rsidTr="00474C69">
        <w:tc>
          <w:tcPr>
            <w:tcW w:w="392" w:type="dxa"/>
            <w:vMerge w:val="restart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3" w:type="dxa"/>
            <w:vMerge w:val="restart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Вид налога</w:t>
            </w:r>
          </w:p>
        </w:tc>
        <w:tc>
          <w:tcPr>
            <w:tcW w:w="4786" w:type="dxa"/>
            <w:gridSpan w:val="2"/>
          </w:tcPr>
          <w:p w:rsidR="00474C69" w:rsidRPr="00474C69" w:rsidRDefault="00474C69" w:rsidP="00474C6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Целевая категория</w:t>
            </w:r>
            <w:r w:rsidR="004A657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налогового расхода</w:t>
            </w:r>
          </w:p>
        </w:tc>
      </w:tr>
      <w:tr w:rsidR="00474C69" w:rsidTr="00474C69">
        <w:tc>
          <w:tcPr>
            <w:tcW w:w="392" w:type="dxa"/>
            <w:vMerge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  <w:vMerge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Социальные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474C69" w:rsidTr="00474C69">
        <w:tc>
          <w:tcPr>
            <w:tcW w:w="392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74C69" w:rsidTr="00474C69">
        <w:tc>
          <w:tcPr>
            <w:tcW w:w="392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74C69" w:rsidTr="00474C69">
        <w:tc>
          <w:tcPr>
            <w:tcW w:w="392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343</w:t>
            </w:r>
          </w:p>
        </w:tc>
      </w:tr>
      <w:tr w:rsidR="00474C69" w:rsidRPr="00474C69" w:rsidTr="00474C69">
        <w:tc>
          <w:tcPr>
            <w:tcW w:w="392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</w:tcPr>
          <w:p w:rsidR="00474C69" w:rsidRPr="00474C69" w:rsidRDefault="00474C6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95</w:t>
            </w:r>
          </w:p>
        </w:tc>
        <w:tc>
          <w:tcPr>
            <w:tcW w:w="2393" w:type="dxa"/>
          </w:tcPr>
          <w:p w:rsidR="00474C69" w:rsidRPr="00474C69" w:rsidRDefault="00474C69" w:rsidP="004A65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13 343</w:t>
            </w:r>
          </w:p>
        </w:tc>
      </w:tr>
    </w:tbl>
    <w:p w:rsidR="00474C69" w:rsidRDefault="00CE35DF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5DF">
        <w:rPr>
          <w:rFonts w:ascii="Times New Roman" w:hAnsi="Times New Roman" w:cs="Times New Roman"/>
          <w:sz w:val="28"/>
          <w:szCs w:val="28"/>
        </w:rPr>
        <w:t>Основной объем налоговых расходов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35DF">
        <w:rPr>
          <w:rFonts w:ascii="Times New Roman" w:hAnsi="Times New Roman" w:cs="Times New Roman"/>
          <w:sz w:val="28"/>
          <w:szCs w:val="28"/>
        </w:rPr>
        <w:t xml:space="preserve"> году приходится на технические расходы (</w:t>
      </w:r>
      <w:r>
        <w:rPr>
          <w:rFonts w:ascii="Times New Roman" w:hAnsi="Times New Roman" w:cs="Times New Roman"/>
          <w:sz w:val="28"/>
          <w:szCs w:val="28"/>
        </w:rPr>
        <w:t>99,2</w:t>
      </w:r>
      <w:r w:rsidRPr="00CE35DF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79" w:rsidRPr="00D95179" w:rsidRDefault="00460600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</w:t>
      </w:r>
      <w:r w:rsidR="00D95179" w:rsidRPr="00D95179">
        <w:rPr>
          <w:rFonts w:ascii="Times New Roman" w:hAnsi="Times New Roman" w:cs="Times New Roman"/>
          <w:sz w:val="28"/>
          <w:szCs w:val="28"/>
        </w:rPr>
        <w:t xml:space="preserve"> налоговой льготы определяется соотношением численности плательщиков, воспользовавшихся правом на льготы, и общей численностью плательщиков за период </w:t>
      </w:r>
      <w:r w:rsidR="003E7339">
        <w:rPr>
          <w:rFonts w:ascii="Times New Roman" w:hAnsi="Times New Roman" w:cs="Times New Roman"/>
          <w:sz w:val="28"/>
          <w:szCs w:val="28"/>
        </w:rPr>
        <w:t xml:space="preserve">с </w:t>
      </w:r>
      <w:r w:rsidR="00D95179" w:rsidRPr="00D95179">
        <w:rPr>
          <w:rFonts w:ascii="Times New Roman" w:hAnsi="Times New Roman" w:cs="Times New Roman"/>
          <w:sz w:val="28"/>
          <w:szCs w:val="28"/>
        </w:rPr>
        <w:t>201</w:t>
      </w:r>
      <w:r w:rsidR="00D95179">
        <w:rPr>
          <w:rFonts w:ascii="Times New Roman" w:hAnsi="Times New Roman" w:cs="Times New Roman"/>
          <w:sz w:val="28"/>
          <w:szCs w:val="28"/>
        </w:rPr>
        <w:t>7</w:t>
      </w:r>
      <w:r w:rsidR="00D95179" w:rsidRPr="00D95179">
        <w:rPr>
          <w:rFonts w:ascii="Times New Roman" w:hAnsi="Times New Roman" w:cs="Times New Roman"/>
          <w:sz w:val="28"/>
          <w:szCs w:val="28"/>
        </w:rPr>
        <w:t xml:space="preserve">-2021 гг. </w:t>
      </w: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3A95" w:rsidRDefault="00D95179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179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плательщиков:</w:t>
      </w:r>
    </w:p>
    <w:p w:rsidR="002420A5" w:rsidRPr="00D95179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99"/>
        <w:gridCol w:w="993"/>
        <w:gridCol w:w="992"/>
        <w:gridCol w:w="992"/>
        <w:gridCol w:w="992"/>
        <w:gridCol w:w="958"/>
      </w:tblGrid>
      <w:tr w:rsidR="00C2247D" w:rsidTr="00C2247D">
        <w:trPr>
          <w:trHeight w:val="287"/>
        </w:trPr>
        <w:tc>
          <w:tcPr>
            <w:tcW w:w="0" w:type="auto"/>
          </w:tcPr>
          <w:p w:rsidR="00D95179" w:rsidRPr="00E63A95" w:rsidRDefault="00D95179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9" w:type="dxa"/>
          </w:tcPr>
          <w:p w:rsidR="00D95179" w:rsidRPr="00E63A95" w:rsidRDefault="00D95179" w:rsidP="00E63A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D95179" w:rsidRPr="00E63A95" w:rsidRDefault="00D9517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D95179" w:rsidRPr="00E63A95" w:rsidRDefault="00D9517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D95179" w:rsidRPr="00E63A95" w:rsidRDefault="00D9517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D95179" w:rsidRDefault="00D95179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D95179" w:rsidRDefault="00D95179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C2247D" w:rsidTr="00C2247D">
        <w:tc>
          <w:tcPr>
            <w:tcW w:w="0" w:type="auto"/>
          </w:tcPr>
          <w:p w:rsidR="00D95179" w:rsidRPr="00E63A95" w:rsidRDefault="00C2247D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9" w:type="dxa"/>
          </w:tcPr>
          <w:p w:rsidR="00D95179" w:rsidRPr="00D95179" w:rsidRDefault="00D95179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 w:rsidR="00350E33"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D95179" w:rsidRPr="00E63A95" w:rsidRDefault="00350E33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446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832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882</w:t>
            </w:r>
          </w:p>
        </w:tc>
        <w:tc>
          <w:tcPr>
            <w:tcW w:w="958" w:type="dxa"/>
          </w:tcPr>
          <w:p w:rsidR="00D95179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26 126</w:t>
            </w:r>
          </w:p>
        </w:tc>
      </w:tr>
      <w:tr w:rsidR="00C2247D" w:rsidTr="00C2247D">
        <w:tc>
          <w:tcPr>
            <w:tcW w:w="0" w:type="auto"/>
          </w:tcPr>
          <w:p w:rsidR="00D95179" w:rsidRPr="00E63A95" w:rsidRDefault="00C2247D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9" w:type="dxa"/>
          </w:tcPr>
          <w:p w:rsidR="00D95179" w:rsidRPr="00D95179" w:rsidRDefault="00D95179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D95179" w:rsidRPr="00E63A95" w:rsidRDefault="00D95179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503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527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492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599</w:t>
            </w:r>
          </w:p>
        </w:tc>
        <w:tc>
          <w:tcPr>
            <w:tcW w:w="958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647</w:t>
            </w:r>
          </w:p>
        </w:tc>
      </w:tr>
      <w:tr w:rsidR="00C2247D" w:rsidTr="00C2247D">
        <w:tc>
          <w:tcPr>
            <w:tcW w:w="0" w:type="auto"/>
          </w:tcPr>
          <w:p w:rsidR="00D95179" w:rsidRPr="00E63A95" w:rsidRDefault="00C2247D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9" w:type="dxa"/>
          </w:tcPr>
          <w:p w:rsidR="00D95179" w:rsidRPr="00D95179" w:rsidRDefault="00D95179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(тыс.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993" w:type="dxa"/>
          </w:tcPr>
          <w:p w:rsidR="00D95179" w:rsidRPr="00E63A95" w:rsidRDefault="00D95179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13 438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911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021</w:t>
            </w:r>
          </w:p>
        </w:tc>
        <w:tc>
          <w:tcPr>
            <w:tcW w:w="992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082</w:t>
            </w:r>
          </w:p>
        </w:tc>
        <w:tc>
          <w:tcPr>
            <w:tcW w:w="958" w:type="dxa"/>
          </w:tcPr>
          <w:p w:rsidR="00D95179" w:rsidRPr="00E63A95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C224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</w:tr>
      <w:tr w:rsidR="00C2247D" w:rsidRPr="00C2247D" w:rsidTr="00C2247D">
        <w:tc>
          <w:tcPr>
            <w:tcW w:w="0" w:type="auto"/>
          </w:tcPr>
          <w:p w:rsidR="00D95179" w:rsidRPr="00E63A95" w:rsidRDefault="00D95179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9" w:type="dxa"/>
          </w:tcPr>
          <w:p w:rsidR="00D95179" w:rsidRPr="00C2247D" w:rsidRDefault="00460600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="00350E33"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D95179" w:rsidRPr="00C2247D" w:rsidRDefault="00350E33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1,76</w:t>
            </w:r>
          </w:p>
        </w:tc>
        <w:tc>
          <w:tcPr>
            <w:tcW w:w="992" w:type="dxa"/>
          </w:tcPr>
          <w:p w:rsidR="00D95179" w:rsidRPr="00C2247D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1,89</w:t>
            </w:r>
          </w:p>
        </w:tc>
        <w:tc>
          <w:tcPr>
            <w:tcW w:w="992" w:type="dxa"/>
          </w:tcPr>
          <w:p w:rsidR="00D95179" w:rsidRPr="00C2247D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1,77</w:t>
            </w:r>
          </w:p>
        </w:tc>
        <w:tc>
          <w:tcPr>
            <w:tcW w:w="992" w:type="dxa"/>
          </w:tcPr>
          <w:p w:rsidR="00D95179" w:rsidRPr="00C2247D" w:rsidRDefault="0072599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2,22</w:t>
            </w:r>
          </w:p>
        </w:tc>
        <w:tc>
          <w:tcPr>
            <w:tcW w:w="958" w:type="dxa"/>
          </w:tcPr>
          <w:p w:rsidR="00D95179" w:rsidRPr="00C2247D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2,47</w:t>
            </w:r>
          </w:p>
        </w:tc>
      </w:tr>
    </w:tbl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40F" w:rsidRDefault="006D640F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5DF" w:rsidRPr="00C2247D" w:rsidRDefault="00C2247D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47D"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C2247D" w:rsidRDefault="00C2247D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47D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C2247D">
        <w:rPr>
          <w:rFonts w:ascii="Times New Roman" w:hAnsi="Times New Roman" w:cs="Times New Roman"/>
          <w:sz w:val="28"/>
          <w:szCs w:val="28"/>
        </w:rPr>
        <w:t>):</w:t>
      </w:r>
    </w:p>
    <w:p w:rsidR="00C2247D" w:rsidRDefault="00C2247D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99"/>
        <w:gridCol w:w="993"/>
        <w:gridCol w:w="992"/>
        <w:gridCol w:w="992"/>
        <w:gridCol w:w="992"/>
        <w:gridCol w:w="958"/>
      </w:tblGrid>
      <w:tr w:rsidR="00C2247D" w:rsidTr="00460600">
        <w:trPr>
          <w:trHeight w:val="287"/>
        </w:trPr>
        <w:tc>
          <w:tcPr>
            <w:tcW w:w="0" w:type="auto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9" w:type="dxa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C2247D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C2247D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C2247D" w:rsidTr="00460600">
        <w:tc>
          <w:tcPr>
            <w:tcW w:w="0" w:type="auto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9" w:type="dxa"/>
          </w:tcPr>
          <w:p w:rsidR="00C2247D" w:rsidRPr="00D95179" w:rsidRDefault="00C2247D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786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590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722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958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061</w:t>
            </w:r>
          </w:p>
        </w:tc>
      </w:tr>
      <w:tr w:rsidR="00C2247D" w:rsidTr="00460600">
        <w:tc>
          <w:tcPr>
            <w:tcW w:w="0" w:type="auto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9" w:type="dxa"/>
          </w:tcPr>
          <w:p w:rsidR="00C2247D" w:rsidRPr="00D95179" w:rsidRDefault="00C2247D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58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C2247D" w:rsidTr="00460600">
        <w:tc>
          <w:tcPr>
            <w:tcW w:w="0" w:type="auto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9" w:type="dxa"/>
          </w:tcPr>
          <w:p w:rsidR="00C2247D" w:rsidRPr="00D95179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(тыс.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993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58" w:type="dxa"/>
          </w:tcPr>
          <w:p w:rsidR="00C2247D" w:rsidRPr="00E63A95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2247D" w:rsidRPr="00C2247D" w:rsidTr="00460600">
        <w:tc>
          <w:tcPr>
            <w:tcW w:w="0" w:type="auto"/>
          </w:tcPr>
          <w:p w:rsidR="00C2247D" w:rsidRPr="00E63A95" w:rsidRDefault="00C2247D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9" w:type="dxa"/>
          </w:tcPr>
          <w:p w:rsidR="00C2247D" w:rsidRPr="00C2247D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C2247D" w:rsidRPr="00C2247D" w:rsidRDefault="00C2247D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0,14</w:t>
            </w:r>
          </w:p>
        </w:tc>
        <w:tc>
          <w:tcPr>
            <w:tcW w:w="992" w:type="dxa"/>
          </w:tcPr>
          <w:p w:rsidR="00C2247D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0,15</w:t>
            </w:r>
          </w:p>
        </w:tc>
        <w:tc>
          <w:tcPr>
            <w:tcW w:w="992" w:type="dxa"/>
          </w:tcPr>
          <w:p w:rsidR="00C2247D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0,14</w:t>
            </w:r>
          </w:p>
        </w:tc>
        <w:tc>
          <w:tcPr>
            <w:tcW w:w="992" w:type="dxa"/>
          </w:tcPr>
          <w:p w:rsidR="00C2247D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0,10</w:t>
            </w:r>
          </w:p>
        </w:tc>
        <w:tc>
          <w:tcPr>
            <w:tcW w:w="958" w:type="dxa"/>
          </w:tcPr>
          <w:p w:rsidR="00C2247D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0,11</w:t>
            </w:r>
          </w:p>
        </w:tc>
      </w:tr>
    </w:tbl>
    <w:p w:rsidR="00CE35DF" w:rsidRDefault="00460600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460600">
        <w:rPr>
          <w:rFonts w:ascii="Times New Roman" w:hAnsi="Times New Roman" w:cs="Times New Roman"/>
          <w:sz w:val="28"/>
        </w:rPr>
        <w:t>Таким образом, льготы по налогу на имущество, установленные Решением в отношении физических лиц соответствуют целям для социально незащищенных слоев населения и являются востребованными.</w:t>
      </w:r>
    </w:p>
    <w:p w:rsidR="00460600" w:rsidRDefault="00460600" w:rsidP="00460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460600" w:rsidRDefault="00460600" w:rsidP="00460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460600">
        <w:rPr>
          <w:rFonts w:ascii="Times New Roman" w:hAnsi="Times New Roman" w:cs="Times New Roman"/>
          <w:sz w:val="28"/>
          <w:szCs w:val="28"/>
        </w:rPr>
        <w:t xml:space="preserve"> </w:t>
      </w:r>
      <w:r w:rsidRPr="00C2247D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  <w:r w:rsidRPr="00C2247D">
        <w:rPr>
          <w:rFonts w:ascii="Times New Roman" w:hAnsi="Times New Roman" w:cs="Times New Roman"/>
          <w:sz w:val="28"/>
          <w:szCs w:val="28"/>
        </w:rPr>
        <w:t>):</w:t>
      </w:r>
    </w:p>
    <w:p w:rsidR="00460600" w:rsidRDefault="00460600" w:rsidP="00460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99"/>
        <w:gridCol w:w="993"/>
        <w:gridCol w:w="992"/>
        <w:gridCol w:w="992"/>
        <w:gridCol w:w="992"/>
        <w:gridCol w:w="958"/>
      </w:tblGrid>
      <w:tr w:rsidR="00460600" w:rsidTr="00460600">
        <w:trPr>
          <w:trHeight w:val="287"/>
        </w:trPr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9" w:type="dxa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460600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460600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9" w:type="dxa"/>
          </w:tcPr>
          <w:p w:rsidR="00460600" w:rsidRPr="00D95179" w:rsidRDefault="00460600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526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863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501</w:t>
            </w:r>
          </w:p>
        </w:tc>
        <w:tc>
          <w:tcPr>
            <w:tcW w:w="958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937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9" w:type="dxa"/>
          </w:tcPr>
          <w:p w:rsidR="00460600" w:rsidRPr="00D95179" w:rsidRDefault="00460600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438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464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430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543</w:t>
            </w:r>
          </w:p>
        </w:tc>
        <w:tc>
          <w:tcPr>
            <w:tcW w:w="958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589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9" w:type="dxa"/>
          </w:tcPr>
          <w:p w:rsidR="00460600" w:rsidRPr="00D95179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(тыс.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руб.)</w:t>
            </w:r>
          </w:p>
        </w:tc>
        <w:tc>
          <w:tcPr>
            <w:tcW w:w="993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958" w:type="dxa"/>
          </w:tcPr>
          <w:p w:rsidR="00460600" w:rsidRPr="00E63A95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460600" w:rsidRPr="00C2247D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9" w:type="dxa"/>
          </w:tcPr>
          <w:p w:rsidR="00460600" w:rsidRPr="00C2247D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460600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3,23</w:t>
            </w:r>
          </w:p>
        </w:tc>
        <w:tc>
          <w:tcPr>
            <w:tcW w:w="992" w:type="dxa"/>
          </w:tcPr>
          <w:p w:rsidR="00460600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3,53</w:t>
            </w:r>
          </w:p>
        </w:tc>
        <w:tc>
          <w:tcPr>
            <w:tcW w:w="992" w:type="dxa"/>
          </w:tcPr>
          <w:p w:rsidR="00460600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3,34</w:t>
            </w:r>
          </w:p>
        </w:tc>
        <w:tc>
          <w:tcPr>
            <w:tcW w:w="992" w:type="dxa"/>
          </w:tcPr>
          <w:p w:rsidR="00460600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4,34</w:t>
            </w:r>
          </w:p>
        </w:tc>
        <w:tc>
          <w:tcPr>
            <w:tcW w:w="958" w:type="dxa"/>
          </w:tcPr>
          <w:p w:rsidR="00460600" w:rsidRPr="00C2247D" w:rsidRDefault="00460600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4,93</w:t>
            </w:r>
          </w:p>
        </w:tc>
      </w:tr>
    </w:tbl>
    <w:p w:rsidR="00460600" w:rsidRDefault="00460600" w:rsidP="00460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460600">
        <w:rPr>
          <w:rFonts w:ascii="Times New Roman" w:hAnsi="Times New Roman" w:cs="Times New Roman"/>
          <w:sz w:val="28"/>
        </w:rPr>
        <w:t xml:space="preserve">Таким образом, льготы по </w:t>
      </w:r>
      <w:r>
        <w:rPr>
          <w:rFonts w:ascii="Times New Roman" w:hAnsi="Times New Roman" w:cs="Times New Roman"/>
          <w:sz w:val="28"/>
        </w:rPr>
        <w:t>земельному налогу</w:t>
      </w:r>
      <w:r w:rsidRPr="00460600">
        <w:rPr>
          <w:rFonts w:ascii="Times New Roman" w:hAnsi="Times New Roman" w:cs="Times New Roman"/>
          <w:sz w:val="28"/>
        </w:rPr>
        <w:t>, установленные Решением в отношении физических лиц соответствуют целям для социально незащищенных слоев населения и являются востребованными.</w:t>
      </w:r>
    </w:p>
    <w:p w:rsidR="00460600" w:rsidRDefault="00460600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6"/>
          <w:szCs w:val="28"/>
        </w:rPr>
      </w:pPr>
    </w:p>
    <w:p w:rsidR="00460600" w:rsidRDefault="00460600" w:rsidP="004606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47D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(</w:t>
      </w:r>
      <w:r>
        <w:rPr>
          <w:rFonts w:ascii="Times New Roman" w:hAnsi="Times New Roman" w:cs="Times New Roman"/>
          <w:sz w:val="28"/>
          <w:szCs w:val="28"/>
        </w:rPr>
        <w:t>земельный налог организаций</w:t>
      </w:r>
      <w:r w:rsidRPr="00C2247D">
        <w:rPr>
          <w:rFonts w:ascii="Times New Roman" w:hAnsi="Times New Roman" w:cs="Times New Roman"/>
          <w:sz w:val="28"/>
          <w:szCs w:val="28"/>
        </w:rPr>
        <w:t>):</w:t>
      </w:r>
    </w:p>
    <w:p w:rsidR="00460600" w:rsidRDefault="00460600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99"/>
        <w:gridCol w:w="993"/>
        <w:gridCol w:w="992"/>
        <w:gridCol w:w="992"/>
        <w:gridCol w:w="992"/>
        <w:gridCol w:w="958"/>
      </w:tblGrid>
      <w:tr w:rsidR="00460600" w:rsidTr="00460600">
        <w:trPr>
          <w:trHeight w:val="287"/>
        </w:trPr>
        <w:tc>
          <w:tcPr>
            <w:tcW w:w="0" w:type="auto"/>
          </w:tcPr>
          <w:p w:rsidR="00460600" w:rsidRPr="00E63A95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199" w:type="dxa"/>
          </w:tcPr>
          <w:p w:rsidR="00460600" w:rsidRPr="00E63A95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993" w:type="dxa"/>
          </w:tcPr>
          <w:p w:rsidR="00460600" w:rsidRPr="00E63A95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</w:p>
        </w:tc>
        <w:tc>
          <w:tcPr>
            <w:tcW w:w="992" w:type="dxa"/>
          </w:tcPr>
          <w:p w:rsidR="00460600" w:rsidRPr="00E63A95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3A95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92" w:type="dxa"/>
          </w:tcPr>
          <w:p w:rsidR="00460600" w:rsidRPr="00E63A95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460600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958" w:type="dxa"/>
          </w:tcPr>
          <w:p w:rsidR="00460600" w:rsidRDefault="00460600" w:rsidP="00221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2017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99" w:type="dxa"/>
          </w:tcPr>
          <w:p w:rsidR="00460600" w:rsidRPr="00D95179" w:rsidRDefault="00460600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оличество плательщиков 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958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99" w:type="dxa"/>
          </w:tcPr>
          <w:p w:rsidR="00460600" w:rsidRPr="00D95179" w:rsidRDefault="00460600" w:rsidP="006D75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оличество плательщиков, воспользовавшихся налоговыми льготами (</w:t>
            </w:r>
            <w:r w:rsidR="006D7585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58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460600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99" w:type="dxa"/>
          </w:tcPr>
          <w:p w:rsidR="00460600" w:rsidRPr="00D95179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умма выпадающих доходов бюджета (</w:t>
            </w:r>
            <w:proofErr w:type="spellStart"/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тыс</w:t>
            </w:r>
            <w:proofErr w:type="gramStart"/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  <w:r w:rsidRPr="00D95179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993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343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818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002</w:t>
            </w:r>
          </w:p>
        </w:tc>
        <w:tc>
          <w:tcPr>
            <w:tcW w:w="992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982</w:t>
            </w:r>
          </w:p>
        </w:tc>
        <w:tc>
          <w:tcPr>
            <w:tcW w:w="958" w:type="dxa"/>
          </w:tcPr>
          <w:p w:rsidR="00460600" w:rsidRPr="00E63A95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E351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</w:tr>
      <w:tr w:rsidR="00460600" w:rsidRPr="00C2247D" w:rsidTr="00460600">
        <w:tc>
          <w:tcPr>
            <w:tcW w:w="0" w:type="auto"/>
          </w:tcPr>
          <w:p w:rsidR="00460600" w:rsidRPr="00E63A95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9" w:type="dxa"/>
          </w:tcPr>
          <w:p w:rsidR="00460600" w:rsidRPr="00C2247D" w:rsidRDefault="00460600" w:rsidP="004606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Целесообразность</w:t>
            </w:r>
            <w:r w:rsidRPr="00C2247D">
              <w:rPr>
                <w:rFonts w:ascii="Times New Roman" w:hAnsi="Times New Roman" w:cs="Times New Roman"/>
                <w:b/>
                <w:sz w:val="24"/>
                <w:szCs w:val="28"/>
              </w:rPr>
              <w:t>, %</w:t>
            </w:r>
          </w:p>
        </w:tc>
        <w:tc>
          <w:tcPr>
            <w:tcW w:w="993" w:type="dxa"/>
          </w:tcPr>
          <w:p w:rsidR="00460600" w:rsidRPr="00C2247D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32,08</w:t>
            </w:r>
          </w:p>
        </w:tc>
        <w:tc>
          <w:tcPr>
            <w:tcW w:w="992" w:type="dxa"/>
          </w:tcPr>
          <w:p w:rsidR="00460600" w:rsidRPr="00C2247D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992" w:type="dxa"/>
          </w:tcPr>
          <w:p w:rsidR="00460600" w:rsidRPr="00C2247D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31,06</w:t>
            </w:r>
          </w:p>
        </w:tc>
        <w:tc>
          <w:tcPr>
            <w:tcW w:w="992" w:type="dxa"/>
          </w:tcPr>
          <w:p w:rsidR="00460600" w:rsidRPr="00C2247D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958" w:type="dxa"/>
          </w:tcPr>
          <w:p w:rsidR="00460600" w:rsidRPr="00C2247D" w:rsidRDefault="002420A5" w:rsidP="00E351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32,81</w:t>
            </w:r>
          </w:p>
        </w:tc>
      </w:tr>
    </w:tbl>
    <w:p w:rsidR="00460600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0A5">
        <w:rPr>
          <w:rFonts w:ascii="Times New Roman" w:hAnsi="Times New Roman" w:cs="Times New Roman"/>
          <w:sz w:val="28"/>
          <w:szCs w:val="28"/>
        </w:rPr>
        <w:t xml:space="preserve">Таким образом, льготы по земельному налогу, установленные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20A5">
        <w:rPr>
          <w:rFonts w:ascii="Times New Roman" w:hAnsi="Times New Roman" w:cs="Times New Roman"/>
          <w:sz w:val="28"/>
          <w:szCs w:val="28"/>
        </w:rPr>
        <w:t xml:space="preserve">ешением в отношении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420A5">
        <w:rPr>
          <w:rFonts w:ascii="Times New Roman" w:hAnsi="Times New Roman" w:cs="Times New Roman"/>
          <w:sz w:val="28"/>
          <w:szCs w:val="28"/>
        </w:rPr>
        <w:t xml:space="preserve"> предусмотрены для снижения налоговой нагрузки и являются востребованными.</w:t>
      </w:r>
    </w:p>
    <w:p w:rsidR="000D6F6D" w:rsidRDefault="000D6F6D" w:rsidP="00E351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640F" w:rsidRDefault="006D640F" w:rsidP="00E351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640F" w:rsidRDefault="006D640F" w:rsidP="00E351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20A5" w:rsidRPr="00E35132" w:rsidRDefault="00E35132" w:rsidP="00E351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5132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налогового расхода</w:t>
      </w: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0A5" w:rsidRDefault="00D65A3A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1A0A">
        <w:rPr>
          <w:rFonts w:ascii="Times New Roman" w:hAnsi="Times New Roman" w:cs="Times New Roman"/>
          <w:sz w:val="28"/>
          <w:szCs w:val="28"/>
        </w:rPr>
        <w:t>По итогам оценки за 202</w:t>
      </w:r>
      <w:r w:rsidRPr="00EC1A0A">
        <w:rPr>
          <w:rFonts w:ascii="Times New Roman" w:hAnsi="Times New Roman" w:cs="Times New Roman"/>
          <w:sz w:val="28"/>
          <w:szCs w:val="28"/>
        </w:rPr>
        <w:t>1</w:t>
      </w:r>
      <w:r w:rsidRPr="00EC1A0A">
        <w:rPr>
          <w:rFonts w:ascii="Times New Roman" w:hAnsi="Times New Roman" w:cs="Times New Roman"/>
          <w:sz w:val="28"/>
          <w:szCs w:val="28"/>
        </w:rPr>
        <w:t xml:space="preserve"> год куратором налогового расхода все налоговые расходы признаны эффективными и не требуют отмены</w:t>
      </w:r>
      <w:r w:rsidR="00EC1A0A">
        <w:rPr>
          <w:rFonts w:ascii="Times New Roman" w:hAnsi="Times New Roman" w:cs="Times New Roman"/>
          <w:sz w:val="28"/>
          <w:szCs w:val="28"/>
        </w:rPr>
        <w:t>.</w:t>
      </w:r>
    </w:p>
    <w:p w:rsidR="00EC1A0A" w:rsidRPr="00EC1A0A" w:rsidRDefault="00EC1A0A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B22FCD" w:rsidTr="00221236">
        <w:trPr>
          <w:trHeight w:val="838"/>
        </w:trPr>
        <w:tc>
          <w:tcPr>
            <w:tcW w:w="392" w:type="dxa"/>
            <w:vAlign w:val="center"/>
          </w:tcPr>
          <w:p w:rsidR="00B22FCD" w:rsidRPr="00474C69" w:rsidRDefault="00B22FCD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393" w:type="dxa"/>
            <w:vAlign w:val="center"/>
          </w:tcPr>
          <w:p w:rsidR="00B22FCD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Вид налога</w:t>
            </w:r>
          </w:p>
        </w:tc>
        <w:tc>
          <w:tcPr>
            <w:tcW w:w="2393" w:type="dxa"/>
            <w:vAlign w:val="center"/>
          </w:tcPr>
          <w:p w:rsidR="00B22FCD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Эффективные налоговые расходы</w:t>
            </w:r>
          </w:p>
          <w:p w:rsidR="00B22FCD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393" w:type="dxa"/>
            <w:vAlign w:val="center"/>
          </w:tcPr>
          <w:p w:rsidR="00B22FCD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Неэффективные налоговые расходы</w:t>
            </w:r>
          </w:p>
          <w:p w:rsidR="00B22FCD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EC1A0A" w:rsidTr="00141F9D">
        <w:tc>
          <w:tcPr>
            <w:tcW w:w="392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C1A0A" w:rsidTr="00141F9D">
        <w:tc>
          <w:tcPr>
            <w:tcW w:w="392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EC1A0A" w:rsidTr="00141F9D">
        <w:tc>
          <w:tcPr>
            <w:tcW w:w="392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Земельный налог с организаций</w:t>
            </w:r>
          </w:p>
        </w:tc>
        <w:tc>
          <w:tcPr>
            <w:tcW w:w="2393" w:type="dxa"/>
          </w:tcPr>
          <w:p w:rsidR="00EC1A0A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4C69">
              <w:rPr>
                <w:rFonts w:ascii="Times New Roman" w:hAnsi="Times New Roman" w:cs="Times New Roman"/>
                <w:sz w:val="24"/>
                <w:szCs w:val="28"/>
              </w:rPr>
              <w:t>343</w:t>
            </w:r>
          </w:p>
        </w:tc>
        <w:tc>
          <w:tcPr>
            <w:tcW w:w="2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1A0A" w:rsidRPr="00474C69" w:rsidTr="00141F9D">
        <w:tc>
          <w:tcPr>
            <w:tcW w:w="392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93" w:type="dxa"/>
          </w:tcPr>
          <w:p w:rsidR="00EC1A0A" w:rsidRPr="00474C69" w:rsidRDefault="00EC1A0A" w:rsidP="00141F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74C69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93" w:type="dxa"/>
          </w:tcPr>
          <w:p w:rsidR="00EC1A0A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13 438</w:t>
            </w:r>
          </w:p>
        </w:tc>
        <w:tc>
          <w:tcPr>
            <w:tcW w:w="2393" w:type="dxa"/>
          </w:tcPr>
          <w:p w:rsidR="00EC1A0A" w:rsidRPr="00474C69" w:rsidRDefault="00B22FCD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2420A5" w:rsidRPr="00C4492E" w:rsidRDefault="00C4492E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92E">
        <w:rPr>
          <w:rFonts w:ascii="Times New Roman" w:hAnsi="Times New Roman" w:cs="Times New Roman"/>
          <w:sz w:val="28"/>
          <w:szCs w:val="28"/>
        </w:rPr>
        <w:t>100% общего объема выпадающих доходов приходится на эффективные налоговые расходы.</w:t>
      </w: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0A5" w:rsidRPr="00C4492E" w:rsidRDefault="00C4492E" w:rsidP="00C449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492E">
        <w:rPr>
          <w:rFonts w:ascii="Times New Roman" w:hAnsi="Times New Roman" w:cs="Times New Roman"/>
          <w:b/>
          <w:sz w:val="28"/>
          <w:szCs w:val="28"/>
        </w:rPr>
        <w:t>Технические налоговые расходы</w:t>
      </w:r>
    </w:p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610"/>
        <w:gridCol w:w="3587"/>
        <w:gridCol w:w="1883"/>
        <w:gridCol w:w="2008"/>
      </w:tblGrid>
      <w:tr w:rsidR="006627C8" w:rsidTr="00221236">
        <w:tc>
          <w:tcPr>
            <w:tcW w:w="483" w:type="dxa"/>
            <w:vAlign w:val="center"/>
          </w:tcPr>
          <w:p w:rsidR="006627C8" w:rsidRPr="006627C8" w:rsidRDefault="006627C8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0" w:type="dxa"/>
            <w:vAlign w:val="center"/>
          </w:tcPr>
          <w:p w:rsidR="006627C8" w:rsidRPr="006627C8" w:rsidRDefault="006627C8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3587" w:type="dxa"/>
            <w:vAlign w:val="center"/>
          </w:tcPr>
          <w:p w:rsidR="006627C8" w:rsidRPr="006627C8" w:rsidRDefault="006627C8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</w:p>
        </w:tc>
        <w:tc>
          <w:tcPr>
            <w:tcW w:w="1883" w:type="dxa"/>
            <w:vAlign w:val="center"/>
          </w:tcPr>
          <w:p w:rsidR="006627C8" w:rsidRPr="006627C8" w:rsidRDefault="006627C8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налоговые расходы</w:t>
            </w:r>
          </w:p>
          <w:p w:rsidR="006627C8" w:rsidRPr="006627C8" w:rsidRDefault="006627C8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6627C8" w:rsidRPr="006627C8" w:rsidRDefault="006627C8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Неэффективные налоговые расходы</w:t>
            </w:r>
          </w:p>
          <w:p w:rsidR="006627C8" w:rsidRPr="006627C8" w:rsidRDefault="006627C8" w:rsidP="00141F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6627C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627C8" w:rsidTr="006D7585">
        <w:tc>
          <w:tcPr>
            <w:tcW w:w="483" w:type="dxa"/>
            <w:vAlign w:val="center"/>
          </w:tcPr>
          <w:p w:rsidR="00C4492E" w:rsidRPr="00221236" w:rsidRDefault="00C4492E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C4492E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C4492E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О</w:t>
            </w:r>
            <w:r w:rsidRPr="00221236">
              <w:rPr>
                <w:rFonts w:ascii="Times New Roman" w:hAnsi="Times New Roman" w:cs="Times New Roman"/>
                <w:szCs w:val="24"/>
              </w:rPr>
              <w:t>рганы местного самоуправления в отношении земельных участков, предоставленных для обеспечения их деятельности;</w:t>
            </w:r>
          </w:p>
        </w:tc>
        <w:tc>
          <w:tcPr>
            <w:tcW w:w="1883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2008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627C8" w:rsidTr="006D7585">
        <w:tc>
          <w:tcPr>
            <w:tcW w:w="483" w:type="dxa"/>
            <w:vAlign w:val="center"/>
          </w:tcPr>
          <w:p w:rsidR="00C4492E" w:rsidRPr="00221236" w:rsidRDefault="00C4492E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C4492E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C4492E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21236">
              <w:rPr>
                <w:rFonts w:ascii="Times New Roman" w:hAnsi="Times New Roman" w:cs="Times New Roman"/>
                <w:szCs w:val="24"/>
              </w:rPr>
              <w:t>У</w:t>
            </w:r>
            <w:r w:rsidRPr="00221236">
              <w:rPr>
                <w:rFonts w:ascii="Times New Roman" w:hAnsi="Times New Roman" w:cs="Times New Roman"/>
                <w:szCs w:val="24"/>
              </w:rPr>
              <w:t>чреждения здравоохранения, образования, спорта, молодёжной политики, культуры, социальной защиты и поддержки населения, иные учреждения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(муниципальных) функций в целях обеспечения реализации (осуществления) предусмотренных законодательством Российской Федерации полномочий органов государственной власти Красноярского края или органов местного самоуправления;</w:t>
            </w:r>
            <w:proofErr w:type="gramEnd"/>
          </w:p>
        </w:tc>
        <w:tc>
          <w:tcPr>
            <w:tcW w:w="1883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13 008,2</w:t>
            </w:r>
          </w:p>
        </w:tc>
        <w:tc>
          <w:tcPr>
            <w:tcW w:w="2008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627C8" w:rsidTr="006D7585">
        <w:tc>
          <w:tcPr>
            <w:tcW w:w="483" w:type="dxa"/>
            <w:vAlign w:val="center"/>
          </w:tcPr>
          <w:p w:rsidR="00C4492E" w:rsidRPr="00221236" w:rsidRDefault="00C4492E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C4492E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C4492E" w:rsidRPr="00221236" w:rsidRDefault="006D7585" w:rsidP="002212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1236">
              <w:rPr>
                <w:rFonts w:ascii="Times New Roman" w:hAnsi="Times New Roman"/>
                <w:sz w:val="22"/>
                <w:szCs w:val="24"/>
              </w:rPr>
              <w:t>Б</w:t>
            </w:r>
            <w:r w:rsidRPr="00221236">
              <w:rPr>
                <w:rFonts w:ascii="Times New Roman" w:hAnsi="Times New Roman"/>
                <w:sz w:val="22"/>
                <w:szCs w:val="24"/>
              </w:rPr>
              <w:t>юджетные учреждения, предметом деятельности которых является выполнение работ, оказание услуг в области лесных отношений;</w:t>
            </w:r>
          </w:p>
        </w:tc>
        <w:tc>
          <w:tcPr>
            <w:tcW w:w="1883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167,8</w:t>
            </w:r>
          </w:p>
        </w:tc>
        <w:tc>
          <w:tcPr>
            <w:tcW w:w="2008" w:type="dxa"/>
            <w:vAlign w:val="center"/>
          </w:tcPr>
          <w:p w:rsidR="00C4492E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85" w:rsidTr="000D6F6D">
        <w:trPr>
          <w:trHeight w:val="1142"/>
        </w:trPr>
        <w:tc>
          <w:tcPr>
            <w:tcW w:w="483" w:type="dxa"/>
            <w:vAlign w:val="center"/>
          </w:tcPr>
          <w:p w:rsidR="006D7585" w:rsidRPr="00221236" w:rsidRDefault="006D7585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6D7585" w:rsidRPr="00221236" w:rsidRDefault="006D7585" w:rsidP="002212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Земельный налог с организаций</w:t>
            </w:r>
          </w:p>
        </w:tc>
        <w:tc>
          <w:tcPr>
            <w:tcW w:w="3587" w:type="dxa"/>
            <w:vAlign w:val="center"/>
          </w:tcPr>
          <w:p w:rsidR="006D7585" w:rsidRPr="00221236" w:rsidRDefault="006D7585" w:rsidP="002212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221236">
              <w:rPr>
                <w:rFonts w:ascii="Times New Roman" w:hAnsi="Times New Roman"/>
                <w:sz w:val="22"/>
                <w:szCs w:val="24"/>
              </w:rPr>
              <w:t>О</w:t>
            </w:r>
            <w:r w:rsidRPr="00221236">
              <w:rPr>
                <w:rFonts w:ascii="Times New Roman" w:hAnsi="Times New Roman"/>
                <w:sz w:val="22"/>
                <w:szCs w:val="24"/>
              </w:rPr>
              <w:t xml:space="preserve">рганизации в отношении земельных участков, предоставленных для эксплуатации объектов спорта (за исключением </w:t>
            </w:r>
            <w:r w:rsidRPr="00221236">
              <w:rPr>
                <w:rFonts w:ascii="Times New Roman" w:hAnsi="Times New Roman"/>
                <w:sz w:val="22"/>
                <w:szCs w:val="24"/>
              </w:rPr>
              <w:lastRenderedPageBreak/>
              <w:t>деятельности не в соответствии с целевым назначением), независимо от источников финансирования.</w:t>
            </w:r>
          </w:p>
        </w:tc>
        <w:tc>
          <w:tcPr>
            <w:tcW w:w="1883" w:type="dxa"/>
            <w:vAlign w:val="center"/>
          </w:tcPr>
          <w:p w:rsidR="006D7585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lastRenderedPageBreak/>
              <w:t>0</w:t>
            </w:r>
          </w:p>
        </w:tc>
        <w:tc>
          <w:tcPr>
            <w:tcW w:w="2008" w:type="dxa"/>
            <w:vAlign w:val="center"/>
          </w:tcPr>
          <w:p w:rsidR="006D7585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23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D7585" w:rsidTr="00CD75AC">
        <w:tc>
          <w:tcPr>
            <w:tcW w:w="5680" w:type="dxa"/>
            <w:gridSpan w:val="3"/>
          </w:tcPr>
          <w:p w:rsidR="006D7585" w:rsidRPr="00221236" w:rsidRDefault="006D7585" w:rsidP="006D758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221236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Итого</w:t>
            </w:r>
          </w:p>
        </w:tc>
        <w:tc>
          <w:tcPr>
            <w:tcW w:w="1883" w:type="dxa"/>
            <w:vAlign w:val="center"/>
          </w:tcPr>
          <w:p w:rsidR="006D7585" w:rsidRPr="00221236" w:rsidRDefault="006D7585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Cs w:val="24"/>
              </w:rPr>
              <w:t xml:space="preserve">13 </w:t>
            </w:r>
            <w:r w:rsidR="00C86A0F">
              <w:rPr>
                <w:rFonts w:ascii="Times New Roman" w:hAnsi="Times New Roman" w:cs="Times New Roman"/>
                <w:b/>
                <w:szCs w:val="24"/>
              </w:rPr>
              <w:t>343</w:t>
            </w:r>
          </w:p>
        </w:tc>
        <w:tc>
          <w:tcPr>
            <w:tcW w:w="2008" w:type="dxa"/>
            <w:vAlign w:val="center"/>
          </w:tcPr>
          <w:p w:rsidR="006D7585" w:rsidRPr="00221236" w:rsidRDefault="006D7585" w:rsidP="006D75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2420A5" w:rsidRDefault="002420A5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F6D" w:rsidRDefault="000D6F6D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F6D">
        <w:rPr>
          <w:rFonts w:ascii="Times New Roman" w:hAnsi="Times New Roman" w:cs="Times New Roman"/>
          <w:sz w:val="28"/>
          <w:szCs w:val="28"/>
        </w:rPr>
        <w:t xml:space="preserve">Целью применения данного налогового расхода является оптимизация встречных бюджетных финансовых потоков. </w:t>
      </w:r>
    </w:p>
    <w:p w:rsidR="000D6F6D" w:rsidRDefault="000D6F6D" w:rsidP="000D6F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F6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6F6D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D6F6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D6F6D">
        <w:rPr>
          <w:rFonts w:ascii="Times New Roman" w:hAnsi="Times New Roman" w:cs="Times New Roman"/>
          <w:sz w:val="28"/>
          <w:szCs w:val="28"/>
        </w:rPr>
        <w:t xml:space="preserve">бщий объем технических налоговых расходов составил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C86A0F">
        <w:rPr>
          <w:rFonts w:ascii="Times New Roman" w:hAnsi="Times New Roman" w:cs="Times New Roman"/>
          <w:sz w:val="28"/>
          <w:szCs w:val="28"/>
        </w:rPr>
        <w:t>343</w:t>
      </w:r>
      <w:r w:rsidRPr="000D6F6D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D6F6D" w:rsidRDefault="000D6F6D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6F6D">
        <w:rPr>
          <w:rFonts w:ascii="Times New Roman" w:hAnsi="Times New Roman" w:cs="Times New Roman"/>
          <w:sz w:val="28"/>
          <w:szCs w:val="28"/>
        </w:rPr>
        <w:t xml:space="preserve">ышеуказанные налоговые расходы оказывают положительное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Дивногорск</w:t>
      </w:r>
      <w:r w:rsidRPr="000D6F6D">
        <w:rPr>
          <w:rFonts w:ascii="Times New Roman" w:hAnsi="Times New Roman" w:cs="Times New Roman"/>
          <w:sz w:val="28"/>
          <w:szCs w:val="28"/>
        </w:rPr>
        <w:t>, способствуют устранению встречных финансовых потоков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 Их действие</w:t>
      </w:r>
      <w:r w:rsidRPr="000D6F6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году признано эффективным, налоговые</w:t>
      </w:r>
      <w:r w:rsidRPr="000D6F6D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F6D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F6D">
        <w:rPr>
          <w:rFonts w:ascii="Times New Roman" w:hAnsi="Times New Roman" w:cs="Times New Roman"/>
          <w:sz w:val="28"/>
          <w:szCs w:val="28"/>
        </w:rPr>
        <w:t>тся востребованн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D6F6D">
        <w:rPr>
          <w:rFonts w:ascii="Times New Roman" w:hAnsi="Times New Roman" w:cs="Times New Roman"/>
          <w:sz w:val="28"/>
          <w:szCs w:val="28"/>
        </w:rPr>
        <w:t>.</w:t>
      </w:r>
    </w:p>
    <w:p w:rsidR="00DE5964" w:rsidRPr="000D6F6D" w:rsidRDefault="00DE5964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F6D" w:rsidRDefault="00DE5964" w:rsidP="00DE59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964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</w:p>
    <w:p w:rsidR="00221236" w:rsidRPr="00DE5964" w:rsidRDefault="00221236" w:rsidP="00DE59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244"/>
        <w:gridCol w:w="2899"/>
        <w:gridCol w:w="1917"/>
        <w:gridCol w:w="2008"/>
      </w:tblGrid>
      <w:tr w:rsidR="00221236" w:rsidTr="00C86A0F">
        <w:tc>
          <w:tcPr>
            <w:tcW w:w="503" w:type="dxa"/>
            <w:vAlign w:val="center"/>
          </w:tcPr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</w:p>
        </w:tc>
        <w:tc>
          <w:tcPr>
            <w:tcW w:w="1917" w:type="dxa"/>
            <w:vAlign w:val="center"/>
          </w:tcPr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налоговые расходы</w:t>
            </w:r>
          </w:p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C8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C86A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Неэффективные налоговые расходы</w:t>
            </w:r>
          </w:p>
          <w:p w:rsidR="00221236" w:rsidRPr="00221236" w:rsidRDefault="0022123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C8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36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221236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4" w:type="dxa"/>
            <w:vAlign w:val="center"/>
          </w:tcPr>
          <w:p w:rsidR="00221236" w:rsidRPr="00221236" w:rsidRDefault="00221236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22123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 xml:space="preserve">Дети, </w:t>
            </w:r>
            <w:proofErr w:type="gramStart"/>
            <w:r w:rsidRPr="00221236">
              <w:rPr>
                <w:rFonts w:ascii="Times New Roman" w:hAnsi="Times New Roman" w:cs="Times New Roman"/>
              </w:rPr>
              <w:t>находящимся</w:t>
            </w:r>
            <w:proofErr w:type="gramEnd"/>
            <w:r w:rsidRPr="00221236">
              <w:rPr>
                <w:rFonts w:ascii="Times New Roman" w:hAnsi="Times New Roman" w:cs="Times New Roman"/>
              </w:rPr>
              <w:t xml:space="preserve"> под опекой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6A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221236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4" w:type="dxa"/>
            <w:vAlign w:val="center"/>
          </w:tcPr>
          <w:p w:rsidR="00221236" w:rsidRPr="00221236" w:rsidRDefault="00221236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221236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Д</w:t>
            </w:r>
            <w:r w:rsidRPr="00221236">
              <w:rPr>
                <w:rFonts w:ascii="Times New Roman" w:hAnsi="Times New Roman" w:cs="Times New Roman"/>
              </w:rPr>
              <w:t>ети-сироты и дети, оставшихся без попечения родителей, находящихся на полном гос</w:t>
            </w:r>
            <w:r w:rsidRPr="00221236">
              <w:rPr>
                <w:rFonts w:ascii="Times New Roman" w:hAnsi="Times New Roman" w:cs="Times New Roman"/>
              </w:rPr>
              <w:t>ударственном обеспечении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6A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A0F" w:rsidRPr="00221236" w:rsidTr="00C86A0F">
        <w:tc>
          <w:tcPr>
            <w:tcW w:w="503" w:type="dxa"/>
            <w:vAlign w:val="center"/>
          </w:tcPr>
          <w:p w:rsidR="00C86A0F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4" w:type="dxa"/>
            <w:vAlign w:val="center"/>
          </w:tcPr>
          <w:p w:rsidR="00C86A0F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C86A0F" w:rsidRPr="00221236" w:rsidRDefault="00C86A0F" w:rsidP="00141F9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 xml:space="preserve">Дети, </w:t>
            </w:r>
            <w:proofErr w:type="gramStart"/>
            <w:r w:rsidRPr="00221236">
              <w:rPr>
                <w:rFonts w:ascii="Times New Roman" w:hAnsi="Times New Roman" w:cs="Times New Roman"/>
              </w:rPr>
              <w:t>находящимся</w:t>
            </w:r>
            <w:proofErr w:type="gramEnd"/>
            <w:r w:rsidRPr="00221236">
              <w:rPr>
                <w:rFonts w:ascii="Times New Roman" w:hAnsi="Times New Roman" w:cs="Times New Roman"/>
              </w:rPr>
              <w:t xml:space="preserve"> под опекой</w:t>
            </w:r>
          </w:p>
        </w:tc>
        <w:tc>
          <w:tcPr>
            <w:tcW w:w="1917" w:type="dxa"/>
            <w:vAlign w:val="center"/>
          </w:tcPr>
          <w:p w:rsidR="00C86A0F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  <w:vAlign w:val="center"/>
          </w:tcPr>
          <w:p w:rsidR="00C86A0F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A0F" w:rsidRPr="00221236" w:rsidTr="00C86A0F">
        <w:tc>
          <w:tcPr>
            <w:tcW w:w="503" w:type="dxa"/>
            <w:vAlign w:val="center"/>
          </w:tcPr>
          <w:p w:rsidR="00C86A0F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4" w:type="dxa"/>
            <w:vAlign w:val="center"/>
          </w:tcPr>
          <w:p w:rsidR="00C86A0F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C86A0F" w:rsidRPr="00221236" w:rsidRDefault="00C86A0F" w:rsidP="00141F9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Д</w:t>
            </w:r>
            <w:r w:rsidRPr="00221236">
              <w:rPr>
                <w:rFonts w:ascii="Times New Roman" w:hAnsi="Times New Roman" w:cs="Times New Roman"/>
              </w:rPr>
              <w:t>ети-сироты и дети, оставшихся без попечения родителей, находящихся на полном гос</w:t>
            </w:r>
            <w:r w:rsidRPr="00221236">
              <w:rPr>
                <w:rFonts w:ascii="Times New Roman" w:hAnsi="Times New Roman" w:cs="Times New Roman"/>
              </w:rPr>
              <w:t>ударственном обеспечении</w:t>
            </w:r>
          </w:p>
        </w:tc>
        <w:tc>
          <w:tcPr>
            <w:tcW w:w="1917" w:type="dxa"/>
            <w:vAlign w:val="center"/>
          </w:tcPr>
          <w:p w:rsidR="00C86A0F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  <w:vAlign w:val="center"/>
          </w:tcPr>
          <w:p w:rsidR="00C86A0F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615A2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В</w:t>
            </w:r>
            <w:r w:rsidRPr="00221236">
              <w:rPr>
                <w:rFonts w:ascii="Times New Roman" w:hAnsi="Times New Roman" w:cs="Times New Roman"/>
              </w:rPr>
              <w:t xml:space="preserve">етераны и инвалиды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</w:t>
            </w:r>
            <w:r w:rsidRPr="00221236">
              <w:rPr>
                <w:rFonts w:ascii="Times New Roman" w:hAnsi="Times New Roman" w:cs="Times New Roman"/>
              </w:rPr>
              <w:t>не вступивших в повторный брак</w:t>
            </w:r>
          </w:p>
        </w:tc>
        <w:tc>
          <w:tcPr>
            <w:tcW w:w="1917" w:type="dxa"/>
            <w:vAlign w:val="center"/>
          </w:tcPr>
          <w:p w:rsidR="00221236" w:rsidRPr="00C86A0F" w:rsidRDefault="00927AD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615A2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Герои Советского Союза, Герои Российской Федераци</w:t>
            </w:r>
            <w:r w:rsidRPr="00221236">
              <w:rPr>
                <w:rFonts w:ascii="Times New Roman" w:hAnsi="Times New Roman" w:cs="Times New Roman"/>
              </w:rPr>
              <w:t>и, полные кавалеры ордена Славы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615A2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И</w:t>
            </w:r>
            <w:r w:rsidRPr="00221236">
              <w:rPr>
                <w:rFonts w:ascii="Times New Roman" w:hAnsi="Times New Roman" w:cs="Times New Roman"/>
              </w:rPr>
              <w:t xml:space="preserve">нвалиды, имеющие </w:t>
            </w:r>
            <w:r w:rsidRPr="00221236">
              <w:rPr>
                <w:rFonts w:ascii="Times New Roman" w:hAnsi="Times New Roman" w:cs="Times New Roman"/>
                <w:lang w:val="en-US"/>
              </w:rPr>
              <w:t>I</w:t>
            </w:r>
            <w:r w:rsidRPr="00221236">
              <w:rPr>
                <w:rFonts w:ascii="Times New Roman" w:hAnsi="Times New Roman" w:cs="Times New Roman"/>
              </w:rPr>
              <w:t xml:space="preserve"> группу инвалидности</w:t>
            </w:r>
          </w:p>
        </w:tc>
        <w:tc>
          <w:tcPr>
            <w:tcW w:w="1917" w:type="dxa"/>
            <w:vAlign w:val="center"/>
          </w:tcPr>
          <w:p w:rsidR="00221236" w:rsidRPr="00C86A0F" w:rsidRDefault="00927AD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 xml:space="preserve">Земельный налог с </w:t>
            </w:r>
            <w:r w:rsidRPr="00221236">
              <w:rPr>
                <w:rFonts w:ascii="Times New Roman" w:hAnsi="Times New Roman" w:cs="Times New Roman"/>
              </w:rPr>
              <w:lastRenderedPageBreak/>
              <w:t>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615A2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lastRenderedPageBreak/>
              <w:t>Инвалиды с детства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3073F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proofErr w:type="gramStart"/>
            <w:r w:rsidRPr="00221236">
              <w:rPr>
                <w:rFonts w:ascii="Times New Roman" w:hAnsi="Times New Roman" w:cs="Times New Roman"/>
              </w:rPr>
              <w:t>Ф</w:t>
            </w:r>
            <w:r w:rsidRPr="00221236">
              <w:rPr>
                <w:rFonts w:ascii="Times New Roman" w:hAnsi="Times New Roman" w:cs="Times New Roman"/>
              </w:rPr>
              <w:t>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</w:t>
            </w:r>
            <w:proofErr w:type="gramEnd"/>
            <w:r w:rsidRPr="00221236">
              <w:rPr>
                <w:rFonts w:ascii="Times New Roman" w:hAnsi="Times New Roman" w:cs="Times New Roman"/>
              </w:rPr>
              <w:t xml:space="preserve"> реку «</w:t>
            </w:r>
            <w:proofErr w:type="spellStart"/>
            <w:r w:rsidRPr="00221236">
              <w:rPr>
                <w:rFonts w:ascii="Times New Roman" w:hAnsi="Times New Roman" w:cs="Times New Roman"/>
              </w:rPr>
              <w:t>Теча</w:t>
            </w:r>
            <w:proofErr w:type="spellEnd"/>
            <w:r w:rsidRPr="00221236">
              <w:rPr>
                <w:rFonts w:ascii="Times New Roman" w:hAnsi="Times New Roman" w:cs="Times New Roman"/>
              </w:rPr>
              <w:t>» и в соответствии с Федеральным законом от 10 января 2002 года№ 2-ФЗ «О социальных гарантиях гражданам, подвергшихся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3073F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Ф</w:t>
            </w:r>
            <w:r w:rsidRPr="00221236">
              <w:rPr>
                <w:rFonts w:ascii="Times New Roman" w:hAnsi="Times New Roman" w:cs="Times New Roman"/>
              </w:rPr>
              <w:t>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аварии ядерных установок на средствах вооружения и военных объектах;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4" w:type="dxa"/>
            <w:vAlign w:val="center"/>
          </w:tcPr>
          <w:p w:rsidR="00221236" w:rsidRPr="00221236" w:rsidRDefault="00221236">
            <w:pPr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99" w:type="dxa"/>
            <w:vAlign w:val="center"/>
          </w:tcPr>
          <w:p w:rsidR="00221236" w:rsidRPr="00221236" w:rsidRDefault="00221236" w:rsidP="003073F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>Ф</w:t>
            </w:r>
            <w:r w:rsidRPr="00221236">
              <w:rPr>
                <w:rFonts w:ascii="Times New Roman" w:hAnsi="Times New Roman" w:cs="Times New Roman"/>
              </w:rPr>
      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1236" w:rsidRPr="00221236" w:rsidTr="00C86A0F">
        <w:tc>
          <w:tcPr>
            <w:tcW w:w="503" w:type="dxa"/>
            <w:vAlign w:val="center"/>
          </w:tcPr>
          <w:p w:rsidR="00221236" w:rsidRPr="00221236" w:rsidRDefault="00C86A0F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4" w:type="dxa"/>
            <w:vAlign w:val="center"/>
          </w:tcPr>
          <w:p w:rsidR="00221236" w:rsidRPr="00221236" w:rsidRDefault="00221236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t xml:space="preserve">Уменьшение налоговой базы на величину кадастровой стоимости 600 </w:t>
            </w:r>
            <w:r w:rsidRPr="00221236">
              <w:rPr>
                <w:rFonts w:ascii="Times New Roman" w:hAnsi="Times New Roman" w:cs="Times New Roman"/>
              </w:rPr>
              <w:lastRenderedPageBreak/>
              <w:t>квадратных метров площади земельного участка, находящегося в собственности, в постоянном (бессрочном) пользовании или пожизненном наследуемом владении, следующим категориям налогоплательщиков (дополнительно к категориям налогоплательщиков, которым налоговая база уменьшается на основании пункта 5 статьи 391 Налоговог</w:t>
            </w:r>
            <w:r w:rsidRPr="00221236">
              <w:rPr>
                <w:rFonts w:ascii="Times New Roman" w:hAnsi="Times New Roman" w:cs="Times New Roman"/>
              </w:rPr>
              <w:t>о кодекса Российской Федерации)</w:t>
            </w:r>
          </w:p>
        </w:tc>
        <w:tc>
          <w:tcPr>
            <w:tcW w:w="2899" w:type="dxa"/>
          </w:tcPr>
          <w:p w:rsidR="00221236" w:rsidRPr="00221236" w:rsidRDefault="00221236" w:rsidP="002212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1236">
              <w:rPr>
                <w:rFonts w:ascii="Times New Roman" w:hAnsi="Times New Roman" w:cs="Times New Roman"/>
              </w:rPr>
              <w:lastRenderedPageBreak/>
              <w:t>Г</w:t>
            </w:r>
            <w:r w:rsidRPr="00221236">
              <w:rPr>
                <w:rFonts w:ascii="Times New Roman" w:hAnsi="Times New Roman" w:cs="Times New Roman"/>
              </w:rPr>
              <w:t xml:space="preserve">ражданам, в семьях которых находится на содержании, в них проживает и требует постоянного ухода инвалид </w:t>
            </w:r>
            <w:r w:rsidRPr="00221236">
              <w:rPr>
                <w:rFonts w:ascii="Times New Roman" w:hAnsi="Times New Roman" w:cs="Times New Roman"/>
              </w:rPr>
              <w:lastRenderedPageBreak/>
              <w:t>с детства.</w:t>
            </w:r>
          </w:p>
          <w:p w:rsidR="00221236" w:rsidRPr="00221236" w:rsidRDefault="00221236" w:rsidP="00474C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08" w:type="dxa"/>
            <w:vAlign w:val="center"/>
          </w:tcPr>
          <w:p w:rsidR="00221236" w:rsidRPr="00C86A0F" w:rsidRDefault="00C86A0F" w:rsidP="00C86A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6A0F" w:rsidRPr="00221236" w:rsidTr="00874A17">
        <w:tc>
          <w:tcPr>
            <w:tcW w:w="5646" w:type="dxa"/>
            <w:gridSpan w:val="3"/>
          </w:tcPr>
          <w:p w:rsidR="00C86A0F" w:rsidRPr="00C86A0F" w:rsidRDefault="00C86A0F" w:rsidP="00C86A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C86A0F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917" w:type="dxa"/>
          </w:tcPr>
          <w:p w:rsidR="00C86A0F" w:rsidRPr="00927AD6" w:rsidRDefault="00927AD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27AD6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2008" w:type="dxa"/>
          </w:tcPr>
          <w:p w:rsidR="00C86A0F" w:rsidRPr="00927AD6" w:rsidRDefault="00927AD6" w:rsidP="00927AD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27AD6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27AD6" w:rsidRDefault="00927AD6" w:rsidP="00474C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7AD6" w:rsidRDefault="00927AD6" w:rsidP="00927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AD6">
        <w:rPr>
          <w:rFonts w:ascii="Times New Roman" w:hAnsi="Times New Roman" w:cs="Times New Roman"/>
          <w:sz w:val="28"/>
          <w:szCs w:val="28"/>
        </w:rPr>
        <w:t xml:space="preserve">Целью применения данного налогового расхода является решение социальных задач 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Дивногорска</w:t>
      </w:r>
      <w:r w:rsidRPr="00927AD6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r w:rsidRPr="00927AD6">
        <w:rPr>
          <w:rFonts w:ascii="Times New Roman" w:hAnsi="Times New Roman" w:cs="Times New Roman"/>
          <w:sz w:val="28"/>
          <w:szCs w:val="28"/>
        </w:rPr>
        <w:t xml:space="preserve">повышению уровня и качества жизни социально незащищенных категорий граждан. </w:t>
      </w:r>
      <w:bookmarkEnd w:id="0"/>
    </w:p>
    <w:p w:rsidR="00927AD6" w:rsidRDefault="00927AD6" w:rsidP="00927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7AD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7AD6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воспользовалась </w:t>
      </w:r>
      <w:r>
        <w:rPr>
          <w:rFonts w:ascii="Times New Roman" w:hAnsi="Times New Roman" w:cs="Times New Roman"/>
          <w:sz w:val="28"/>
          <w:szCs w:val="28"/>
        </w:rPr>
        <w:t>460 физических лиц, о</w:t>
      </w:r>
      <w:r w:rsidRPr="00927AD6">
        <w:rPr>
          <w:rFonts w:ascii="Times New Roman" w:hAnsi="Times New Roman" w:cs="Times New Roman"/>
          <w:sz w:val="28"/>
          <w:szCs w:val="28"/>
        </w:rPr>
        <w:t xml:space="preserve">бщий объем социальных налоговых расходов составил </w:t>
      </w:r>
      <w:r>
        <w:rPr>
          <w:rFonts w:ascii="Times New Roman" w:hAnsi="Times New Roman" w:cs="Times New Roman"/>
          <w:sz w:val="28"/>
          <w:szCs w:val="28"/>
        </w:rPr>
        <w:t>95 тыс. рублей.</w:t>
      </w:r>
    </w:p>
    <w:p w:rsidR="00927AD6" w:rsidRDefault="00927AD6" w:rsidP="00927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AD6">
        <w:rPr>
          <w:rFonts w:ascii="Times New Roman" w:hAnsi="Times New Roman" w:cs="Times New Roman"/>
          <w:sz w:val="28"/>
          <w:szCs w:val="28"/>
        </w:rPr>
        <w:t xml:space="preserve">ышеуказанные налоговые расходы носят социальный характер, направлены на поддержку социально незащищенных слоев населения, оказывают положительное влияние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города Дивногорска</w:t>
      </w:r>
      <w:r w:rsidRPr="00927AD6">
        <w:rPr>
          <w:rFonts w:ascii="Times New Roman" w:hAnsi="Times New Roman" w:cs="Times New Roman"/>
          <w:sz w:val="28"/>
          <w:szCs w:val="28"/>
        </w:rPr>
        <w:t>, их действие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7AD6">
        <w:rPr>
          <w:rFonts w:ascii="Times New Roman" w:hAnsi="Times New Roman" w:cs="Times New Roman"/>
          <w:sz w:val="28"/>
          <w:szCs w:val="28"/>
        </w:rPr>
        <w:t xml:space="preserve"> году признано эффективным. Данная льг</w:t>
      </w:r>
      <w:r>
        <w:rPr>
          <w:rFonts w:ascii="Times New Roman" w:hAnsi="Times New Roman" w:cs="Times New Roman"/>
          <w:sz w:val="28"/>
          <w:szCs w:val="28"/>
        </w:rPr>
        <w:t>ота является востребованной.</w:t>
      </w:r>
    </w:p>
    <w:p w:rsidR="000D6F6D" w:rsidRPr="008D5584" w:rsidRDefault="00927AD6" w:rsidP="00927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584">
        <w:rPr>
          <w:rFonts w:ascii="Times New Roman" w:hAnsi="Times New Roman" w:cs="Times New Roman"/>
          <w:sz w:val="28"/>
          <w:szCs w:val="28"/>
        </w:rPr>
        <w:t>В результате проведенного анализа оценки эффективности налоговых расходов, предоставленных в 202</w:t>
      </w:r>
      <w:r w:rsidRPr="008D5584">
        <w:rPr>
          <w:rFonts w:ascii="Times New Roman" w:hAnsi="Times New Roman" w:cs="Times New Roman"/>
          <w:sz w:val="28"/>
          <w:szCs w:val="28"/>
        </w:rPr>
        <w:t>1</w:t>
      </w:r>
      <w:r w:rsidRPr="008D5584">
        <w:rPr>
          <w:rFonts w:ascii="Times New Roman" w:hAnsi="Times New Roman" w:cs="Times New Roman"/>
          <w:sz w:val="28"/>
          <w:szCs w:val="28"/>
        </w:rPr>
        <w:t xml:space="preserve"> году, налоговые расходы признаны эффективными, поскольку </w:t>
      </w:r>
      <w:r w:rsidR="008D5584" w:rsidRPr="008D5584">
        <w:rPr>
          <w:rFonts w:ascii="Times New Roman" w:hAnsi="Times New Roman" w:cs="Times New Roman"/>
          <w:sz w:val="28"/>
          <w:szCs w:val="28"/>
        </w:rPr>
        <w:t>носят социальный характер, исключают встречные финансовые потоки по средствам местного бюджета и имеют положительную социальную эффективность.</w:t>
      </w:r>
      <w:r w:rsidRPr="008D5584">
        <w:rPr>
          <w:rFonts w:ascii="Times New Roman" w:hAnsi="Times New Roman" w:cs="Times New Roman"/>
          <w:sz w:val="28"/>
          <w:szCs w:val="28"/>
        </w:rPr>
        <w:t xml:space="preserve"> Налоговые расходы востребованы и не требуют отмены.</w:t>
      </w: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В.Ю. Панченко</w:t>
      </w: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40F" w:rsidRPr="006D640F" w:rsidRDefault="006D640F" w:rsidP="006D64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D640F" w:rsidRPr="006D640F" w:rsidSect="000D6F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D9"/>
    <w:rsid w:val="000D6F6D"/>
    <w:rsid w:val="00174AD6"/>
    <w:rsid w:val="001B30BA"/>
    <w:rsid w:val="00221236"/>
    <w:rsid w:val="0022757D"/>
    <w:rsid w:val="002420A5"/>
    <w:rsid w:val="00264CB2"/>
    <w:rsid w:val="00287D82"/>
    <w:rsid w:val="002E6F72"/>
    <w:rsid w:val="00304B5C"/>
    <w:rsid w:val="00350E33"/>
    <w:rsid w:val="003E7339"/>
    <w:rsid w:val="004600D9"/>
    <w:rsid w:val="00460600"/>
    <w:rsid w:val="00474C69"/>
    <w:rsid w:val="004978C6"/>
    <w:rsid w:val="004A6577"/>
    <w:rsid w:val="0059012E"/>
    <w:rsid w:val="005D1CB5"/>
    <w:rsid w:val="0062393B"/>
    <w:rsid w:val="006627C8"/>
    <w:rsid w:val="00665A22"/>
    <w:rsid w:val="00676896"/>
    <w:rsid w:val="00692FFA"/>
    <w:rsid w:val="006D640F"/>
    <w:rsid w:val="006D7585"/>
    <w:rsid w:val="00725990"/>
    <w:rsid w:val="00797091"/>
    <w:rsid w:val="007D3E68"/>
    <w:rsid w:val="008D5584"/>
    <w:rsid w:val="008F46F2"/>
    <w:rsid w:val="00910F8A"/>
    <w:rsid w:val="00927AD6"/>
    <w:rsid w:val="009A0922"/>
    <w:rsid w:val="00A1341B"/>
    <w:rsid w:val="00B22FCD"/>
    <w:rsid w:val="00B93A6F"/>
    <w:rsid w:val="00BB3C38"/>
    <w:rsid w:val="00BE0D0D"/>
    <w:rsid w:val="00BE258F"/>
    <w:rsid w:val="00C04254"/>
    <w:rsid w:val="00C13E14"/>
    <w:rsid w:val="00C2247D"/>
    <w:rsid w:val="00C34F9B"/>
    <w:rsid w:val="00C4492E"/>
    <w:rsid w:val="00C86A0F"/>
    <w:rsid w:val="00CA55F2"/>
    <w:rsid w:val="00CE35DF"/>
    <w:rsid w:val="00D456F1"/>
    <w:rsid w:val="00D65A3A"/>
    <w:rsid w:val="00D95179"/>
    <w:rsid w:val="00DE5964"/>
    <w:rsid w:val="00E35132"/>
    <w:rsid w:val="00E63A95"/>
    <w:rsid w:val="00EC1A0A"/>
    <w:rsid w:val="00F17720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78C6"/>
    <w:rPr>
      <w:color w:val="0000FF" w:themeColor="hyperlink"/>
      <w:u w:val="single"/>
    </w:rPr>
  </w:style>
  <w:style w:type="paragraph" w:customStyle="1" w:styleId="ConsNormal">
    <w:name w:val="ConsNormal"/>
    <w:rsid w:val="00497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D64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D64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78C6"/>
    <w:rPr>
      <w:color w:val="0000FF" w:themeColor="hyperlink"/>
      <w:u w:val="single"/>
    </w:rPr>
  </w:style>
  <w:style w:type="paragraph" w:customStyle="1" w:styleId="ConsNormal">
    <w:name w:val="ConsNormal"/>
    <w:rsid w:val="00497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6D64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D640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8D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Усова</dc:creator>
  <cp:lastModifiedBy>Вера Усова</cp:lastModifiedBy>
  <cp:revision>2</cp:revision>
  <cp:lastPrinted>2022-10-27T08:27:00Z</cp:lastPrinted>
  <dcterms:created xsi:type="dcterms:W3CDTF">2022-10-28T08:34:00Z</dcterms:created>
  <dcterms:modified xsi:type="dcterms:W3CDTF">2022-10-28T08:34:00Z</dcterms:modified>
</cp:coreProperties>
</file>