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A" w:rsidRPr="00122D0A" w:rsidRDefault="00122D0A" w:rsidP="00122D0A">
      <w:pPr>
        <w:spacing w:after="0" w:line="240" w:lineRule="auto"/>
        <w:ind w:left="1276" w:right="99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D0A">
        <w:rPr>
          <w:rFonts w:ascii="Times New Roman" w:eastAsia="Calibri" w:hAnsi="Times New Roman" w:cs="Times New Roman"/>
          <w:b/>
          <w:sz w:val="28"/>
          <w:szCs w:val="28"/>
        </w:rPr>
        <w:t>Обобщение практики в рамках муниципального земельного контроля за 2021 год.</w:t>
      </w:r>
    </w:p>
    <w:p w:rsidR="00122D0A" w:rsidRPr="00122D0A" w:rsidRDefault="00122D0A" w:rsidP="00122D0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0A" w:rsidRPr="00122D0A" w:rsidRDefault="00122D0A" w:rsidP="00122D0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2D0A">
        <w:rPr>
          <w:rFonts w:ascii="Times New Roman" w:eastAsia="Calibri" w:hAnsi="Times New Roman" w:cs="Times New Roman"/>
          <w:sz w:val="28"/>
          <w:szCs w:val="28"/>
        </w:rPr>
        <w:t>В рамках муниципального земельного контроля в течение 2021 года с целью систематического наблюдения за исполнением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нормативно-правовыми актами субъектов Российской Федерации, а также местными нормативно-правовыми актами в области земельного и градостроительного законодательства специалистами отдела проведены такие мероприятия как плановые и внеплановые проверки</w:t>
      </w:r>
      <w:proofErr w:type="gramEnd"/>
      <w:r w:rsidRPr="00122D0A">
        <w:rPr>
          <w:rFonts w:ascii="Times New Roman" w:eastAsia="Calibri" w:hAnsi="Times New Roman" w:cs="Times New Roman"/>
          <w:sz w:val="28"/>
          <w:szCs w:val="28"/>
        </w:rPr>
        <w:t xml:space="preserve"> юридических лиц и граждан, а также рейдовые осмотры.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в ходе осуществления муниципального земельного контроля назначено проведение </w:t>
      </w:r>
      <w:r w:rsidRPr="00122D0A">
        <w:rPr>
          <w:rFonts w:ascii="Times New Roman" w:eastAsia="Calibri" w:hAnsi="Times New Roman" w:cs="Times New Roman"/>
          <w:sz w:val="28"/>
          <w:szCs w:val="28"/>
        </w:rPr>
        <w:t>1 проверки в отношении юридического лица: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D0A">
        <w:rPr>
          <w:rFonts w:ascii="Times New Roman" w:eastAsia="Calibri" w:hAnsi="Times New Roman" w:cs="Times New Roman"/>
          <w:sz w:val="28"/>
          <w:szCs w:val="28"/>
        </w:rPr>
        <w:t>- 1 плановая проверк</w:t>
      </w:r>
      <w:r w:rsidR="00E510C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22D0A">
        <w:rPr>
          <w:rFonts w:ascii="Times New Roman" w:eastAsia="Calibri" w:hAnsi="Times New Roman" w:cs="Times New Roman"/>
          <w:sz w:val="28"/>
          <w:szCs w:val="28"/>
        </w:rPr>
        <w:t>юридического лица</w:t>
      </w:r>
      <w:r w:rsidR="00E510C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22D0A">
        <w:rPr>
          <w:rFonts w:ascii="Times New Roman" w:eastAsia="Calibri" w:hAnsi="Times New Roman" w:cs="Times New Roman"/>
          <w:sz w:val="28"/>
          <w:szCs w:val="28"/>
        </w:rPr>
        <w:t xml:space="preserve"> Краевого государственного бюджетного образовательного учреждения среднего профессионального образования «Дивногорский медицинский техникум» проведена в апреле. </w:t>
      </w:r>
      <w:r w:rsidRPr="0012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соблюдения земельного законодательства в ходе выездной проверки не выявлено.</w:t>
      </w:r>
      <w:r w:rsidRPr="00122D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Кроме того, в 2021 году органом муниципального земельного контроля проведено 18 проверок в отношении физических лиц, из них 8 – внеплановые проверки. 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плановым проверкам в отношении физических лиц нарушений земельного законодательства не выявлено у 7 физических лиц. У 3 физических лиц выявлены нарушения по ст. 7.1 КоАП РФ – самовольное занятие земель.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направлено в Управление Росреестра по красноярскому краю для привлечения к административной ответственности по статье 7.1 КоАП РФ (самовольное занятие земельного участка) направлено 3 материала: 2 физических лица привлечены к ответственности на общую сумму штрафа 10000 руб. (5000 руб. каждый).</w:t>
      </w:r>
    </w:p>
    <w:p w:rsidR="00122D0A" w:rsidRPr="00122D0A" w:rsidRDefault="00122D0A" w:rsidP="0012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8 внеплановых проверок проведено на предмет исполнения предписаний, выданных ранее.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6 внеплановых проверок установлено, что предписания администрации города Дивногорска исполнены в полном объеме.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не состоялось 36 проверок в отношении физических лиц по следующим причинам: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- 7 проверок по причине смены правообладателя земельного участка;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проверка по причине снятия с кадастрового учета земельного участка земельного участка;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- 28 проверок по причине неявки лиц. В отношении данных лиц составлены протоколы по п. 1 ст. 19.4.1 КоАП РФ</w:t>
      </w:r>
      <w:r w:rsidR="00AF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 28.8 КоАП РФ</w:t>
      </w:r>
      <w:r w:rsidR="00AF5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с материалами дел направлены в суд для рассмотрения дела об административном правонарушении. </w:t>
      </w:r>
      <w:proofErr w:type="gramStart"/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решениям </w:t>
      </w: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мировых судей 25 физических лиц признаны виновными и привлечены к административной ответственности в виде штрафов на общую сумму 12500 руб. (по 500 руб. каждый).</w:t>
      </w:r>
      <w:proofErr w:type="gramEnd"/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рейдовых осмотров выявлены факты, которые могут привести к возможным нарушениям земельного законодательства. По итогам данных контрольных мероприятий в адрес правообладателей направлены письма о необходимости устранения возможных нарушений либо предоставлена информация по решению вопросов, интересующих правообладателей в сфере земельного законодательства. 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осуществлено 75 рейдовых осмотров в отношении 268 земельных участков, по результатам которых запланировано проведение контрольных мероприятий в 2022 году на предмет самовольного занятия земель, использования земельного участка не по целевому назначению в соответствии с его </w:t>
      </w:r>
      <w:hyperlink r:id="rId6" w:history="1">
        <w:r w:rsidRPr="00122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разрешенным использованием</w:t>
        </w:r>
      </w:hyperlink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нарушения Правил благоустройства, Правил землепользования и застройки территории муниципального образования город Дивногорск. </w:t>
      </w:r>
      <w:proofErr w:type="gramEnd"/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указанного, по результатам рейдовых мероприятий в рамках межведомственного взаимодействия информация о выявленных нарушениях для рассмотрения и привлечения к ответственности направлена: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административную комиссию, за нарушение правил благоустройства, ПЗЗ - 56 материалов;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отдел надзорной деятельности в части нарушений правил пожарной безопасности – 8 материалов;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12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государственного контроля, надзора и охраны водных биоресурсов</w:t>
      </w: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Енисейское территориальное управление Федерального агентства по рыболовству, Енисейское межрегиональное управление </w:t>
      </w:r>
      <w:proofErr w:type="spellStart"/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выявленных нарушений водного, природоохранного законодательства – 5 материалов;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службу строительного надзора и жилищного контроля – 2 материала;</w:t>
      </w:r>
    </w:p>
    <w:p w:rsidR="00122D0A" w:rsidRPr="00122D0A" w:rsidRDefault="00122D0A" w:rsidP="00122D0A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</w:t>
      </w:r>
      <w:r w:rsidRPr="00122D0A">
        <w:rPr>
          <w:rFonts w:ascii="Times New Roman" w:eastAsia="Times New Roman" w:hAnsi="Times New Roman" w:cs="Times New Roman"/>
          <w:sz w:val="28"/>
          <w:szCs w:val="20"/>
          <w:lang w:eastAsia="ru-RU"/>
        </w:rPr>
        <w:t>лужбу по ветеринарному надзору Красноярского края – 2 материала.</w:t>
      </w:r>
    </w:p>
    <w:p w:rsidR="00122D0A" w:rsidRPr="00E510C1" w:rsidRDefault="00122D0A" w:rsidP="00122D0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5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2021 году разработано </w:t>
      </w:r>
      <w:r w:rsidRPr="00E5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муниципальном земельном контроле (далее – Положение), подготовленное в </w:t>
      </w:r>
      <w:r w:rsidRPr="00E5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7" w:history="1">
        <w:r w:rsidRPr="00E510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72</w:t>
        </w:r>
      </w:hyperlink>
      <w:r w:rsidRPr="00E5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законом от 06.10.2003 № </w:t>
      </w:r>
      <w:r w:rsidRPr="00E5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  <w:proofErr w:type="gramEnd"/>
      <w:r w:rsidRPr="00E5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Указанное положение </w:t>
      </w:r>
      <w:proofErr w:type="gramStart"/>
      <w:r w:rsidRPr="00E51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утверждено решением Дивногорского городского Совета депутатов Красноярского края от 24.1</w:t>
      </w:r>
      <w:r w:rsidR="00AF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51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.2021 № 16-94-ГС и введено</w:t>
      </w:r>
      <w:proofErr w:type="gramEnd"/>
      <w:r w:rsidRPr="00E51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действие 1января 2022 года, что соответствует срокам, установленным Федеральным законом № 248-ФЗ.</w:t>
      </w:r>
    </w:p>
    <w:p w:rsidR="00122D0A" w:rsidRPr="00E510C1" w:rsidRDefault="00122D0A" w:rsidP="00122D0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5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Положения прекратили действие ранее принятые в городском округе г. Дивногорск муниципальные правовые акты по вопросам </w:t>
      </w:r>
      <w:r w:rsidRPr="00E51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муниципального земельного контроля. Соответственно, до 1 января 2022 года были приняты необходимые муниципальные правовые акты с учетом компетенции органов местного самоуправления.</w:t>
      </w:r>
    </w:p>
    <w:p w:rsidR="00D11D09" w:rsidRPr="00E510C1" w:rsidRDefault="00D11D09">
      <w:pPr>
        <w:rPr>
          <w:sz w:val="28"/>
          <w:szCs w:val="28"/>
        </w:rPr>
      </w:pPr>
    </w:p>
    <w:sectPr w:rsidR="00D11D09" w:rsidRPr="00E5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79C"/>
    <w:multiLevelType w:val="hybridMultilevel"/>
    <w:tmpl w:val="D1AAE958"/>
    <w:lvl w:ilvl="0" w:tplc="2FE6E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BA"/>
    <w:rsid w:val="00122D0A"/>
    <w:rsid w:val="00AF5D4B"/>
    <w:rsid w:val="00CF60BA"/>
    <w:rsid w:val="00D11D09"/>
    <w:rsid w:val="00E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23AC1D843E61B5A89F2EB82E38F984C6665505343F5FC06CAF44327814E5C19E6B44572AB570564764A7251C97F0862F3B677C8E31Y8j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6D9F6403630F984727F518987A50EB44B1C66631CA7FEE4A3B0BC926DFEA8DCAFDDDB1D4F96F33128C50F57E66E8E41D2157644AD4455AT9m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</dc:creator>
  <cp:keywords/>
  <dc:description/>
  <cp:lastModifiedBy>Шкоморода</cp:lastModifiedBy>
  <cp:revision>4</cp:revision>
  <dcterms:created xsi:type="dcterms:W3CDTF">2022-02-28T05:23:00Z</dcterms:created>
  <dcterms:modified xsi:type="dcterms:W3CDTF">2022-03-03T08:58:00Z</dcterms:modified>
</cp:coreProperties>
</file>