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5D" w:rsidRPr="009F3913" w:rsidRDefault="005F63C2" w:rsidP="009F391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13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r w:rsidR="0042534D" w:rsidRPr="009F391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результатам экспертно-аналитического мероприятия «Аудит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в муниципальных учреждениях. </w:t>
      </w:r>
    </w:p>
    <w:p w:rsidR="005F63C2" w:rsidRPr="009F3913" w:rsidRDefault="005F63C2" w:rsidP="009F391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913"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r w:rsidRPr="009F3913">
        <w:rPr>
          <w:rFonts w:ascii="Times New Roman" w:hAnsi="Times New Roman" w:cs="Times New Roman"/>
          <w:sz w:val="24"/>
          <w:szCs w:val="24"/>
        </w:rPr>
        <w:t>для</w:t>
      </w:r>
      <w:r w:rsidRPr="009F3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183" w:rsidRPr="009F3913">
        <w:rPr>
          <w:rFonts w:ascii="Times New Roman" w:hAnsi="Times New Roman"/>
          <w:bCs/>
          <w:color w:val="000000"/>
          <w:sz w:val="24"/>
          <w:szCs w:val="24"/>
        </w:rPr>
        <w:t>экспертно-аналитического мероприятия</w:t>
      </w:r>
      <w:r w:rsidRPr="009F3913">
        <w:rPr>
          <w:rFonts w:ascii="Times New Roman" w:hAnsi="Times New Roman" w:cs="Times New Roman"/>
          <w:b/>
          <w:sz w:val="24"/>
          <w:szCs w:val="24"/>
        </w:rPr>
        <w:t>:</w:t>
      </w:r>
      <w:r w:rsidRPr="009F3913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42534D" w:rsidRPr="009F3913">
        <w:rPr>
          <w:rFonts w:ascii="Times New Roman" w:hAnsi="Times New Roman" w:cs="Times New Roman"/>
          <w:sz w:val="24"/>
          <w:szCs w:val="24"/>
        </w:rPr>
        <w:t>1.</w:t>
      </w:r>
      <w:r w:rsidRPr="009F3913">
        <w:rPr>
          <w:rFonts w:ascii="Times New Roman" w:hAnsi="Times New Roman" w:cs="Times New Roman"/>
          <w:sz w:val="24"/>
          <w:szCs w:val="24"/>
        </w:rPr>
        <w:t>2.</w:t>
      </w:r>
      <w:r w:rsidR="0042534D" w:rsidRPr="009F3913">
        <w:rPr>
          <w:rFonts w:ascii="Times New Roman" w:hAnsi="Times New Roman" w:cs="Times New Roman"/>
          <w:sz w:val="24"/>
          <w:szCs w:val="24"/>
        </w:rPr>
        <w:t>4</w:t>
      </w:r>
      <w:r w:rsidRPr="009F3913">
        <w:rPr>
          <w:rFonts w:ascii="Times New Roman" w:hAnsi="Times New Roman" w:cs="Times New Roman"/>
          <w:sz w:val="24"/>
          <w:szCs w:val="24"/>
        </w:rPr>
        <w:t xml:space="preserve">. Плана работы «Контрольно-счетного органа города Дивногорска» на 2023 год. </w:t>
      </w:r>
    </w:p>
    <w:p w:rsidR="0057185D" w:rsidRPr="009F3913" w:rsidRDefault="005F63C2" w:rsidP="009F391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13">
        <w:rPr>
          <w:rFonts w:ascii="Times New Roman" w:hAnsi="Times New Roman" w:cs="Times New Roman"/>
          <w:b/>
          <w:sz w:val="24"/>
          <w:szCs w:val="24"/>
        </w:rPr>
        <w:t>Объект</w:t>
      </w:r>
      <w:r w:rsidR="0059195E" w:rsidRPr="009F3913">
        <w:rPr>
          <w:rFonts w:ascii="Times New Roman" w:hAnsi="Times New Roman" w:cs="Times New Roman"/>
          <w:b/>
          <w:sz w:val="24"/>
          <w:szCs w:val="24"/>
        </w:rPr>
        <w:t>ы</w:t>
      </w:r>
      <w:r w:rsidRPr="009F3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183" w:rsidRPr="009F3913">
        <w:rPr>
          <w:rFonts w:ascii="Times New Roman" w:hAnsi="Times New Roman"/>
          <w:bCs/>
          <w:color w:val="000000"/>
          <w:sz w:val="24"/>
          <w:szCs w:val="24"/>
        </w:rPr>
        <w:t>экспертно-аналитического мероприятия</w:t>
      </w:r>
      <w:r w:rsidRPr="009F39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F39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34D" w:rsidRPr="009F3913" w:rsidRDefault="0042534D" w:rsidP="009F3913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913">
        <w:rPr>
          <w:rFonts w:ascii="Times New Roman" w:hAnsi="Times New Roman" w:cs="Times New Roman"/>
          <w:b/>
          <w:sz w:val="24"/>
          <w:szCs w:val="24"/>
        </w:rPr>
        <w:t>-</w:t>
      </w:r>
      <w:r w:rsidR="009F3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913" w:rsidRPr="009F3913">
        <w:rPr>
          <w:rFonts w:ascii="Times New Roman" w:hAnsi="Times New Roman" w:cs="Times New Roman"/>
          <w:sz w:val="24"/>
          <w:szCs w:val="24"/>
        </w:rPr>
        <w:t>М</w:t>
      </w:r>
      <w:r w:rsidRPr="009F3913">
        <w:rPr>
          <w:rFonts w:ascii="Times New Roman" w:hAnsi="Times New Roman"/>
          <w:color w:val="000000"/>
          <w:sz w:val="24"/>
          <w:szCs w:val="24"/>
        </w:rPr>
        <w:t xml:space="preserve">униципальное бюджетное дошкольное общеобразовательное учреждение детский сад № 13 общеразвивающего вида с приоритетным осуществлением деятельности по одному из направлений развития детей (познавательно-речевого), </w:t>
      </w:r>
      <w:r w:rsidRPr="009F3913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9F3913">
        <w:rPr>
          <w:rFonts w:ascii="Times New Roman" w:hAnsi="Times New Roman"/>
          <w:color w:val="000000"/>
          <w:sz w:val="24"/>
          <w:szCs w:val="24"/>
        </w:rPr>
        <w:t xml:space="preserve"> (вторая) категория (далее – МБДОУ д/с № 13);</w:t>
      </w:r>
    </w:p>
    <w:p w:rsidR="0042534D" w:rsidRPr="009F3913" w:rsidRDefault="00C25F72" w:rsidP="009F3913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913">
        <w:rPr>
          <w:rFonts w:ascii="Times New Roman" w:hAnsi="Times New Roman"/>
          <w:color w:val="000000"/>
          <w:sz w:val="24"/>
          <w:szCs w:val="24"/>
        </w:rPr>
        <w:t>-</w:t>
      </w:r>
      <w:r w:rsidR="00EF1183" w:rsidRPr="009F3913">
        <w:rPr>
          <w:rFonts w:ascii="Times New Roman" w:hAnsi="Times New Roman"/>
          <w:color w:val="000000"/>
          <w:sz w:val="24"/>
          <w:szCs w:val="24"/>
        </w:rPr>
        <w:t xml:space="preserve"> Муниципальное специализированное казенное учреждение по ведению бюджетного учета «Межведомственная централизованная бухгалтерия» (далее – МСКУ «МЦБ»</w:t>
      </w:r>
      <w:r w:rsidRPr="009F3913">
        <w:rPr>
          <w:rFonts w:ascii="Times New Roman" w:hAnsi="Times New Roman"/>
          <w:color w:val="000000"/>
          <w:sz w:val="24"/>
          <w:szCs w:val="24"/>
        </w:rPr>
        <w:t>);</w:t>
      </w:r>
    </w:p>
    <w:p w:rsidR="00C25F72" w:rsidRPr="009F3913" w:rsidRDefault="00C25F72" w:rsidP="009F3913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F3913">
        <w:rPr>
          <w:rFonts w:ascii="Times New Roman" w:hAnsi="Times New Roman"/>
          <w:color w:val="000000"/>
          <w:sz w:val="24"/>
          <w:szCs w:val="24"/>
        </w:rPr>
        <w:t>- Муниципальное бюджетное общеобразовательное учреждение средняя общеобразовательная школа № 5 (далее – СОШ № 5);</w:t>
      </w:r>
    </w:p>
    <w:p w:rsidR="0059195E" w:rsidRPr="009F3913" w:rsidRDefault="00C25F72" w:rsidP="009F3913">
      <w:pPr>
        <w:pStyle w:val="a4"/>
        <w:widowControl w:val="0"/>
        <w:ind w:firstLine="567"/>
        <w:rPr>
          <w:rFonts w:ascii="Times New Roman" w:hAnsi="Times New Roman"/>
          <w:color w:val="000000"/>
          <w:szCs w:val="24"/>
          <w:lang w:val="ru-RU"/>
        </w:rPr>
      </w:pPr>
      <w:r w:rsidRPr="009F3913">
        <w:rPr>
          <w:rFonts w:ascii="Times New Roman" w:hAnsi="Times New Roman"/>
          <w:color w:val="000000"/>
          <w:szCs w:val="24"/>
        </w:rPr>
        <w:t>-</w:t>
      </w:r>
      <w:r w:rsidR="0059195E" w:rsidRPr="009F3913">
        <w:rPr>
          <w:rFonts w:ascii="Times New Roman" w:hAnsi="Times New Roman"/>
          <w:color w:val="000000"/>
          <w:szCs w:val="24"/>
        </w:rPr>
        <w:t xml:space="preserve"> </w:t>
      </w:r>
      <w:r w:rsidR="009F3913">
        <w:rPr>
          <w:rFonts w:ascii="Times New Roman" w:hAnsi="Times New Roman"/>
          <w:color w:val="000000"/>
          <w:szCs w:val="24"/>
          <w:lang w:val="ru-RU"/>
        </w:rPr>
        <w:t>М</w:t>
      </w:r>
      <w:r w:rsidR="0059195E" w:rsidRPr="009F3913">
        <w:rPr>
          <w:rFonts w:ascii="Times New Roman" w:hAnsi="Times New Roman"/>
          <w:color w:val="000000"/>
          <w:szCs w:val="24"/>
          <w:lang w:val="ru-RU"/>
        </w:rPr>
        <w:t>униципальное бюджетное учреждение дополнительного образования «Спортивная школа «Центр физкультурно-спортивной работы» (далее - Спортивная школа).</w:t>
      </w:r>
    </w:p>
    <w:p w:rsidR="0042534D" w:rsidRPr="009F3913" w:rsidRDefault="005F63C2" w:rsidP="009F391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13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9F3913">
        <w:rPr>
          <w:rFonts w:ascii="Times New Roman" w:hAnsi="Times New Roman" w:cs="Times New Roman"/>
          <w:sz w:val="24"/>
          <w:szCs w:val="24"/>
        </w:rPr>
        <w:t xml:space="preserve"> </w:t>
      </w:r>
      <w:r w:rsidR="0042534D" w:rsidRPr="009F3913">
        <w:rPr>
          <w:rFonts w:ascii="Times New Roman" w:hAnsi="Times New Roman"/>
          <w:bCs/>
          <w:color w:val="000000"/>
          <w:sz w:val="24"/>
          <w:szCs w:val="24"/>
        </w:rPr>
        <w:t>с 01.01. 2023 года по 30.04.2023.</w:t>
      </w:r>
    </w:p>
    <w:p w:rsidR="005F63C2" w:rsidRPr="009F3913" w:rsidRDefault="005F63C2" w:rsidP="009F391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13">
        <w:rPr>
          <w:rFonts w:ascii="Times New Roman" w:hAnsi="Times New Roman" w:cs="Times New Roman"/>
          <w:b/>
          <w:sz w:val="24"/>
          <w:szCs w:val="24"/>
        </w:rPr>
        <w:t>Результаты мероприятия:</w:t>
      </w:r>
    </w:p>
    <w:p w:rsidR="0042534D" w:rsidRPr="004F128B" w:rsidRDefault="0042534D" w:rsidP="009F3913">
      <w:pPr>
        <w:pStyle w:val="a4"/>
        <w:widowControl w:val="0"/>
        <w:ind w:firstLine="567"/>
        <w:rPr>
          <w:rFonts w:ascii="Times New Roman" w:hAnsi="Times New Roman"/>
          <w:szCs w:val="24"/>
          <w:lang w:val="ru-RU"/>
        </w:rPr>
      </w:pPr>
      <w:r w:rsidRPr="009F3913">
        <w:rPr>
          <w:rFonts w:ascii="Times New Roman" w:hAnsi="Times New Roman"/>
          <w:szCs w:val="24"/>
          <w:lang w:val="ru-RU"/>
        </w:rPr>
        <w:t>Проверка проводилась путем рассмотрения и анализа представленных документов, а также сведений, размещенных на официальном</w:t>
      </w:r>
      <w:r w:rsidRPr="004F128B">
        <w:rPr>
          <w:rFonts w:ascii="Times New Roman" w:hAnsi="Times New Roman"/>
          <w:szCs w:val="24"/>
          <w:lang w:val="ru-RU"/>
        </w:rPr>
        <w:t xml:space="preserve"> сайте Российской Федерации в сети «Интернет» www.zakupki.gov.ru (далее – Официальный сайт). Необходимые документы для проведения проверки по соблюдению объектом контроля действующего законодательства представлены в полном объеме.</w:t>
      </w:r>
    </w:p>
    <w:p w:rsidR="0042534D" w:rsidRDefault="0042534D" w:rsidP="009F3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34D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2A212C">
        <w:rPr>
          <w:rFonts w:ascii="Times New Roman" w:eastAsia="Calibri" w:hAnsi="Times New Roman" w:cs="Times New Roman"/>
          <w:sz w:val="24"/>
          <w:szCs w:val="24"/>
        </w:rPr>
        <w:t>я</w:t>
      </w:r>
      <w:r w:rsidRPr="0042534D">
        <w:rPr>
          <w:rFonts w:ascii="Times New Roman" w:eastAsia="Calibri" w:hAnsi="Times New Roman" w:cs="Times New Roman"/>
          <w:sz w:val="24"/>
          <w:szCs w:val="24"/>
        </w:rPr>
        <w:t xml:space="preserve"> при осуществлении закупок руководств</w:t>
      </w:r>
      <w:r w:rsidR="002A212C">
        <w:rPr>
          <w:rFonts w:ascii="Times New Roman" w:eastAsia="Calibri" w:hAnsi="Times New Roman" w:cs="Times New Roman"/>
          <w:sz w:val="24"/>
          <w:szCs w:val="24"/>
        </w:rPr>
        <w:t>овались</w:t>
      </w:r>
      <w:r w:rsidRPr="0042534D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44-ФЗ, Закон о контрактной системе). </w:t>
      </w:r>
    </w:p>
    <w:p w:rsidR="0042534D" w:rsidRPr="0042534D" w:rsidRDefault="0042534D" w:rsidP="009F3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534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3 статьи 26, подпунктом "а" пункта 1 части 5 статьи 26, частью 10 статьи 26 Федерального закона N 44-ФЗ и пунктом 1.1 приложения 2 к постановлению администрации г. Дивногорска от 15.02.2022 № 31п </w:t>
      </w:r>
      <w:bookmarkStart w:id="0" w:name="_Hlk63069080"/>
      <w:bookmarkStart w:id="1" w:name="_Hlk93604878"/>
      <w:r w:rsidRPr="0042534D">
        <w:rPr>
          <w:rFonts w:ascii="Times New Roman" w:eastAsia="Calibri" w:hAnsi="Times New Roman" w:cs="Times New Roman"/>
          <w:sz w:val="24"/>
          <w:szCs w:val="24"/>
        </w:rPr>
        <w:t>«Об утверждении Порядка взаимодействия муниципального казенного учреждения «Управление закупками города Дивногорска» и заказчиков города Дивногорска в сфере закупок товаров, работ, услуг для обеспечения муниципальных нужд</w:t>
      </w:r>
      <w:bookmarkEnd w:id="0"/>
      <w:r w:rsidRPr="0042534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bookmarkEnd w:id="1"/>
      <w:r w:rsidRPr="0042534D">
        <w:rPr>
          <w:rFonts w:ascii="Times New Roman" w:eastAsia="Calibri" w:hAnsi="Times New Roman" w:cs="Times New Roman"/>
          <w:sz w:val="24"/>
          <w:szCs w:val="24"/>
        </w:rPr>
        <w:t xml:space="preserve">уполномоченным органом по определению поставщиков (подрядчиков, исполнителей) </w:t>
      </w:r>
      <w:r w:rsidRPr="0042534D">
        <w:rPr>
          <w:rFonts w:ascii="Times New Roman" w:eastAsia="Calibri" w:hAnsi="Times New Roman" w:cs="Times New Roman"/>
          <w:i/>
          <w:sz w:val="24"/>
          <w:szCs w:val="24"/>
        </w:rPr>
        <w:t>является Муниципальное казенное учреждение «Управление закупками города Дивногорска».</w:t>
      </w:r>
    </w:p>
    <w:p w:rsidR="0059195E" w:rsidRPr="00D22432" w:rsidRDefault="0059195E" w:rsidP="009F3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432">
        <w:rPr>
          <w:rFonts w:ascii="Times New Roman" w:hAnsi="Times New Roman" w:cs="Times New Roman"/>
          <w:sz w:val="24"/>
          <w:szCs w:val="24"/>
        </w:rPr>
        <w:t xml:space="preserve">При назначении контрактного управляющего </w:t>
      </w:r>
      <w:r w:rsidR="00D22432">
        <w:rPr>
          <w:rFonts w:ascii="Times New Roman" w:hAnsi="Times New Roman" w:cs="Times New Roman"/>
          <w:sz w:val="24"/>
          <w:szCs w:val="24"/>
        </w:rPr>
        <w:t xml:space="preserve">объектами проверки </w:t>
      </w:r>
      <w:r w:rsidR="009F3913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D22432">
        <w:rPr>
          <w:rFonts w:ascii="Times New Roman" w:hAnsi="Times New Roman" w:cs="Times New Roman"/>
          <w:sz w:val="24"/>
          <w:szCs w:val="24"/>
        </w:rPr>
        <w:t xml:space="preserve">соблюдены требования </w:t>
      </w:r>
      <w:r w:rsidRPr="00D22432">
        <w:rPr>
          <w:rFonts w:ascii="Times New Roman" w:eastAsia="Calibri" w:hAnsi="Times New Roman" w:cs="Times New Roman"/>
          <w:sz w:val="24"/>
          <w:szCs w:val="24"/>
        </w:rPr>
        <w:t>части 6 статьи 38 Закона о контрактной системе.</w:t>
      </w:r>
    </w:p>
    <w:p w:rsidR="002A212C" w:rsidRDefault="009F3913" w:rsidP="002A2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50F3" w:rsidRPr="00D22432">
        <w:rPr>
          <w:rFonts w:ascii="Times New Roman" w:hAnsi="Times New Roman" w:cs="Times New Roman"/>
          <w:sz w:val="24"/>
          <w:szCs w:val="24"/>
        </w:rPr>
        <w:t xml:space="preserve">ыявлены нарушения требований действующего законодательства </w:t>
      </w:r>
      <w:r w:rsidRPr="0042534D">
        <w:rPr>
          <w:rFonts w:ascii="Times New Roman" w:eastAsia="Calibri" w:hAnsi="Times New Roman" w:cs="Times New Roman"/>
          <w:sz w:val="24"/>
          <w:szCs w:val="24"/>
        </w:rPr>
        <w:t>о контрактной системе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планировании </w:t>
      </w:r>
      <w:r w:rsidR="00C72B24">
        <w:rPr>
          <w:rFonts w:ascii="Times New Roman" w:eastAsia="Calibri" w:hAnsi="Times New Roman" w:cs="Times New Roman"/>
          <w:sz w:val="24"/>
          <w:szCs w:val="24"/>
        </w:rPr>
        <w:t>закупок, размещения</w:t>
      </w:r>
      <w:r w:rsidR="00C72B24" w:rsidRPr="00134682">
        <w:rPr>
          <w:rFonts w:ascii="Times New Roman" w:hAnsi="Times New Roman" w:cs="Times New Roman"/>
          <w:sz w:val="24"/>
          <w:szCs w:val="24"/>
        </w:rPr>
        <w:t xml:space="preserve"> </w:t>
      </w:r>
      <w:r w:rsidR="00C72B24">
        <w:rPr>
          <w:rFonts w:ascii="Times New Roman" w:hAnsi="Times New Roman" w:cs="Times New Roman"/>
          <w:sz w:val="24"/>
          <w:szCs w:val="24"/>
        </w:rPr>
        <w:t>предусмотренной информации</w:t>
      </w:r>
      <w:r w:rsidR="00C72B24" w:rsidRPr="00134682">
        <w:rPr>
          <w:rFonts w:ascii="Times New Roman" w:hAnsi="Times New Roman" w:cs="Times New Roman"/>
          <w:sz w:val="24"/>
          <w:szCs w:val="24"/>
        </w:rPr>
        <w:t xml:space="preserve"> в ЕИС</w:t>
      </w:r>
      <w:r w:rsidR="00C72B24">
        <w:rPr>
          <w:rFonts w:ascii="Times New Roman" w:hAnsi="Times New Roman" w:cs="Times New Roman"/>
          <w:sz w:val="24"/>
          <w:szCs w:val="24"/>
        </w:rPr>
        <w:t xml:space="preserve">, </w:t>
      </w:r>
      <w:r w:rsidR="00C72B24" w:rsidRPr="00CE1780">
        <w:rPr>
          <w:rFonts w:ascii="Times New Roman" w:hAnsi="Times New Roman" w:cs="Times New Roman"/>
          <w:sz w:val="24"/>
          <w:szCs w:val="24"/>
        </w:rPr>
        <w:t xml:space="preserve">нарушений установленных контрактами сроков </w:t>
      </w:r>
      <w:r w:rsidR="00D05D1E">
        <w:rPr>
          <w:rFonts w:ascii="Times New Roman" w:hAnsi="Times New Roman" w:cs="Times New Roman"/>
          <w:sz w:val="24"/>
          <w:szCs w:val="24"/>
        </w:rPr>
        <w:t xml:space="preserve">оплаты, которые </w:t>
      </w:r>
      <w:r w:rsidR="00D05D1E" w:rsidRPr="00294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имеют признак административного правонарушения, ответственность за которое предусмотрена Кодекс</w:t>
      </w:r>
      <w:r w:rsidR="00D05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05D1E" w:rsidRPr="00294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D22432" w:rsidRPr="00134682" w:rsidRDefault="00D22432" w:rsidP="002A2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682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закупок является базовым и одним из самых важных элементов закупочного цикла, от качества которого зависит весь процесс закупок и в значительной мере его результат. Одна из основных задач планирования закупок заключается в </w:t>
      </w:r>
      <w:r w:rsidRPr="001346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минимизации рисков осуществления закупок некачественной продукции, в том числе в связи с формированием требований к закупаемой продукции. </w:t>
      </w:r>
    </w:p>
    <w:p w:rsidR="00D22432" w:rsidRPr="00C72B24" w:rsidRDefault="00D22432" w:rsidP="00C7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24">
        <w:rPr>
          <w:rFonts w:ascii="Times New Roman" w:hAnsi="Times New Roman" w:cs="Times New Roman"/>
          <w:sz w:val="24"/>
          <w:szCs w:val="24"/>
        </w:rPr>
        <w:t xml:space="preserve">В соответствии с ч.1 ст. 16 Федерального закона № 44-ФЗ планирование закупок осуществляется посредством формирования, утверждения и ведения планов-графиков. </w:t>
      </w:r>
    </w:p>
    <w:p w:rsidR="00D22432" w:rsidRPr="00C72B24" w:rsidRDefault="00D22432" w:rsidP="00C7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24">
        <w:rPr>
          <w:rFonts w:ascii="Times New Roman" w:hAnsi="Times New Roman" w:cs="Times New Roman"/>
          <w:sz w:val="24"/>
          <w:szCs w:val="24"/>
        </w:rPr>
        <w:t>Порядок формирования, утверждения, внесения изменений и размещения в ЕИС планов-графиков закупок утвержден постановлением Правительства РФ от 30.09.2019 №</w:t>
      </w:r>
      <w:r w:rsidRPr="00C72B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2B24">
        <w:rPr>
          <w:rFonts w:ascii="Times New Roman" w:hAnsi="Times New Roman" w:cs="Times New Roman"/>
          <w:sz w:val="24"/>
          <w:szCs w:val="24"/>
        </w:rPr>
        <w:t xml:space="preserve">1279.  </w:t>
      </w:r>
    </w:p>
    <w:p w:rsidR="00D22432" w:rsidRPr="00C72B24" w:rsidRDefault="00D22432" w:rsidP="00C72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24">
        <w:rPr>
          <w:rFonts w:ascii="Times New Roman" w:hAnsi="Times New Roman" w:cs="Times New Roman"/>
          <w:sz w:val="24"/>
          <w:szCs w:val="24"/>
        </w:rPr>
        <w:t>Согласно Порядку № 1279 планы-графики формируются в процессе формирования проектов бюджетных смет, планов финансово-хозяйственной деятельности таких заказчиков и должны содержать все планируемые закупки, указанные в бюджетной смете и плане финансово-хозяйственной деятельности учреждения.</w:t>
      </w:r>
    </w:p>
    <w:p w:rsidR="00C72B24" w:rsidRDefault="00D22432" w:rsidP="00C7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B24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Планы-графики на 2023 год </w:t>
      </w:r>
      <w:r w:rsidRPr="00C72B24">
        <w:rPr>
          <w:rFonts w:ascii="Times New Roman" w:hAnsi="Times New Roman" w:cs="Times New Roman"/>
          <w:sz w:val="24"/>
          <w:szCs w:val="24"/>
        </w:rPr>
        <w:t>утверждены и размещены в срок, установленный ч</w:t>
      </w:r>
      <w:r w:rsidR="002F4D1F"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C72B24">
        <w:rPr>
          <w:rFonts w:ascii="Times New Roman" w:hAnsi="Times New Roman" w:cs="Times New Roman"/>
          <w:sz w:val="24"/>
          <w:szCs w:val="24"/>
        </w:rPr>
        <w:t>7 ст</w:t>
      </w:r>
      <w:r w:rsidR="002F4D1F">
        <w:rPr>
          <w:rFonts w:ascii="Times New Roman" w:hAnsi="Times New Roman" w:cs="Times New Roman"/>
          <w:sz w:val="24"/>
          <w:szCs w:val="24"/>
        </w:rPr>
        <w:t>атьи</w:t>
      </w:r>
      <w:r w:rsidRPr="00C72B24">
        <w:rPr>
          <w:rFonts w:ascii="Times New Roman" w:hAnsi="Times New Roman" w:cs="Times New Roman"/>
          <w:sz w:val="24"/>
          <w:szCs w:val="24"/>
        </w:rPr>
        <w:t xml:space="preserve"> 16 Федерального закона № 44-ФЗ.</w:t>
      </w:r>
    </w:p>
    <w:p w:rsidR="00C25F72" w:rsidRPr="00C72B24" w:rsidRDefault="00D22432" w:rsidP="00C72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B24">
        <w:rPr>
          <w:rFonts w:ascii="Times New Roman" w:hAnsi="Times New Roman" w:cs="Times New Roman"/>
          <w:sz w:val="24"/>
          <w:szCs w:val="24"/>
        </w:rPr>
        <w:t>Итоговые показатели утвержденного плана-графика соответствуют показателям бюджетной сметы и План</w:t>
      </w:r>
      <w:r w:rsidR="00C72B24" w:rsidRPr="00C72B24">
        <w:rPr>
          <w:rFonts w:ascii="Times New Roman" w:hAnsi="Times New Roman" w:cs="Times New Roman"/>
          <w:sz w:val="24"/>
          <w:szCs w:val="24"/>
        </w:rPr>
        <w:t>ам</w:t>
      </w:r>
      <w:r w:rsidRPr="00C72B24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объектов проверки. </w:t>
      </w:r>
    </w:p>
    <w:p w:rsidR="00CE1780" w:rsidRPr="00C72B24" w:rsidRDefault="00CE1780" w:rsidP="00C72B24">
      <w:pPr>
        <w:pStyle w:val="a4"/>
        <w:widowControl w:val="0"/>
        <w:ind w:firstLine="709"/>
        <w:rPr>
          <w:rFonts w:ascii="Times New Roman" w:hAnsi="Times New Roman"/>
          <w:szCs w:val="24"/>
          <w:lang w:val="ru-RU"/>
        </w:rPr>
      </w:pPr>
      <w:r w:rsidRPr="00C72B24">
        <w:rPr>
          <w:rFonts w:ascii="Times New Roman" w:hAnsi="Times New Roman"/>
          <w:szCs w:val="24"/>
          <w:lang w:val="ru-RU"/>
        </w:rPr>
        <w:t xml:space="preserve">В нарушение пункта 1 статьи 16 осуществлены закупки, не предусмотренные планом-графиком на 2023 год. Необоснованно произведено </w:t>
      </w:r>
      <w:r w:rsidR="00C72B24" w:rsidRPr="00C72B24">
        <w:rPr>
          <w:rFonts w:ascii="Times New Roman" w:hAnsi="Times New Roman"/>
          <w:szCs w:val="24"/>
          <w:lang w:val="ru-RU"/>
        </w:rPr>
        <w:t xml:space="preserve">8 </w:t>
      </w:r>
      <w:r w:rsidRPr="00C72B24">
        <w:rPr>
          <w:rFonts w:ascii="Times New Roman" w:hAnsi="Times New Roman"/>
          <w:szCs w:val="24"/>
          <w:lang w:val="ru-RU"/>
        </w:rPr>
        <w:t>закупок на 1 321,20 тыс. рублей</w:t>
      </w:r>
      <w:r w:rsidR="00C72B24" w:rsidRPr="00C72B24">
        <w:rPr>
          <w:rFonts w:ascii="Times New Roman" w:hAnsi="Times New Roman"/>
          <w:szCs w:val="24"/>
          <w:lang w:val="ru-RU"/>
        </w:rPr>
        <w:t>.</w:t>
      </w:r>
    </w:p>
    <w:p w:rsidR="00C72B24" w:rsidRDefault="001122FB" w:rsidP="00C72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2B24">
        <w:rPr>
          <w:rFonts w:ascii="Times New Roman" w:hAnsi="Times New Roman" w:cs="Times New Roman"/>
          <w:sz w:val="24"/>
          <w:szCs w:val="24"/>
          <w:lang w:eastAsia="zh-CN"/>
        </w:rPr>
        <w:t xml:space="preserve">За период с </w:t>
      </w:r>
      <w:r w:rsidRPr="00C72B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01.01.2023 по 30.04.2023 </w:t>
      </w:r>
      <w:r w:rsidRPr="00C72B24">
        <w:rPr>
          <w:rFonts w:ascii="Times New Roman" w:hAnsi="Times New Roman" w:cs="Times New Roman"/>
          <w:sz w:val="24"/>
          <w:szCs w:val="24"/>
        </w:rPr>
        <w:t xml:space="preserve">основная доля в количественном выражении приходится на закупки с единственным поставщиком, что </w:t>
      </w:r>
      <w:r w:rsidRPr="00C72B24">
        <w:rPr>
          <w:rFonts w:ascii="Times New Roman" w:eastAsiaTheme="minorEastAsia" w:hAnsi="Times New Roman" w:cs="Times New Roman"/>
          <w:sz w:val="24"/>
          <w:szCs w:val="24"/>
        </w:rPr>
        <w:t>приводят к ограничению конкуренции, в частности к необоснованному ограничению числа участников закупок (</w:t>
      </w:r>
      <w:hyperlink r:id="rId7" w:history="1">
        <w:r w:rsidRPr="00C72B24">
          <w:rPr>
            <w:rFonts w:ascii="Times New Roman" w:eastAsiaTheme="minorEastAsia" w:hAnsi="Times New Roman" w:cs="Times New Roman"/>
            <w:sz w:val="24"/>
            <w:szCs w:val="24"/>
          </w:rPr>
          <w:t>ч</w:t>
        </w:r>
        <w:r w:rsidR="00C72B24">
          <w:rPr>
            <w:rFonts w:ascii="Times New Roman" w:eastAsiaTheme="minorEastAsia" w:hAnsi="Times New Roman" w:cs="Times New Roman"/>
            <w:sz w:val="24"/>
            <w:szCs w:val="24"/>
          </w:rPr>
          <w:t>асть</w:t>
        </w:r>
        <w:r w:rsidRPr="00C72B24">
          <w:rPr>
            <w:rFonts w:ascii="Times New Roman" w:eastAsiaTheme="minorEastAsia" w:hAnsi="Times New Roman" w:cs="Times New Roman"/>
            <w:sz w:val="24"/>
            <w:szCs w:val="24"/>
          </w:rPr>
          <w:t xml:space="preserve"> 2 ст</w:t>
        </w:r>
        <w:r w:rsidR="00C72B24">
          <w:rPr>
            <w:rFonts w:ascii="Times New Roman" w:eastAsiaTheme="minorEastAsia" w:hAnsi="Times New Roman" w:cs="Times New Roman"/>
            <w:sz w:val="24"/>
            <w:szCs w:val="24"/>
          </w:rPr>
          <w:t>атьи</w:t>
        </w:r>
        <w:r w:rsidRPr="00C72B24">
          <w:rPr>
            <w:rFonts w:ascii="Times New Roman" w:eastAsiaTheme="minorEastAsia" w:hAnsi="Times New Roman" w:cs="Times New Roman"/>
            <w:sz w:val="24"/>
            <w:szCs w:val="24"/>
          </w:rPr>
          <w:t xml:space="preserve"> 8</w:t>
        </w:r>
      </w:hyperlink>
      <w:r w:rsidRPr="00C72B24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Федерального закона № 44-ФЗ).</w:t>
      </w:r>
    </w:p>
    <w:p w:rsidR="001122FB" w:rsidRPr="00C72B24" w:rsidRDefault="001122FB" w:rsidP="00C72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C72B24">
        <w:rPr>
          <w:rFonts w:ascii="Times New Roman" w:hAnsi="Times New Roman" w:cs="Times New Roman"/>
          <w:color w:val="1A1A1A"/>
          <w:sz w:val="24"/>
          <w:szCs w:val="24"/>
        </w:rPr>
        <w:t>В ходе обоснования и законности выбора способа определения поставщика при осуществлении закупок нарушений не установлено.</w:t>
      </w:r>
    </w:p>
    <w:p w:rsidR="001122FB" w:rsidRPr="00C72B24" w:rsidRDefault="001122FB" w:rsidP="00C72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C72B24">
        <w:rPr>
          <w:rFonts w:ascii="Times New Roman" w:hAnsi="Times New Roman" w:cs="Times New Roman"/>
          <w:color w:val="1A1A1A"/>
          <w:sz w:val="24"/>
          <w:szCs w:val="24"/>
        </w:rPr>
        <w:t>Тем не менее, КСО выражает мнение, что, заключая контракты только с единственным поставщиком, учреждение не в полной мере реализует принцип эффективности использования бюджетных средств, предусмотренный ст</w:t>
      </w:r>
      <w:r w:rsidR="00C72B24">
        <w:rPr>
          <w:rFonts w:ascii="Times New Roman" w:hAnsi="Times New Roman" w:cs="Times New Roman"/>
          <w:color w:val="1A1A1A"/>
          <w:sz w:val="24"/>
          <w:szCs w:val="24"/>
        </w:rPr>
        <w:t>атьей</w:t>
      </w:r>
      <w:r w:rsidRPr="00C72B24">
        <w:rPr>
          <w:rFonts w:ascii="Times New Roman" w:hAnsi="Times New Roman" w:cs="Times New Roman"/>
          <w:color w:val="1A1A1A"/>
          <w:sz w:val="24"/>
          <w:szCs w:val="24"/>
        </w:rPr>
        <w:t xml:space="preserve"> 34 Бюджетного кодекса.</w:t>
      </w:r>
    </w:p>
    <w:p w:rsidR="00CE1780" w:rsidRPr="00C72B24" w:rsidRDefault="00CE1780" w:rsidP="00C72B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24">
        <w:rPr>
          <w:rFonts w:ascii="Times New Roman" w:hAnsi="Times New Roman" w:cs="Times New Roman"/>
          <w:sz w:val="24"/>
          <w:szCs w:val="24"/>
        </w:rPr>
        <w:t xml:space="preserve">В нарушение требований части 3 статьи 103 Закона о контрактной системе установлены факты несвоевременного направления информация в реестр контрактов о заключении </w:t>
      </w:r>
      <w:r w:rsidR="002F4D1F">
        <w:rPr>
          <w:rFonts w:ascii="Times New Roman" w:hAnsi="Times New Roman" w:cs="Times New Roman"/>
          <w:sz w:val="24"/>
          <w:szCs w:val="24"/>
        </w:rPr>
        <w:t xml:space="preserve">4 </w:t>
      </w:r>
      <w:r w:rsidRPr="00C72B24">
        <w:rPr>
          <w:rFonts w:ascii="Times New Roman" w:hAnsi="Times New Roman" w:cs="Times New Roman"/>
          <w:sz w:val="24"/>
          <w:szCs w:val="24"/>
        </w:rPr>
        <w:t>контрактов.</w:t>
      </w:r>
    </w:p>
    <w:p w:rsidR="00CE1780" w:rsidRPr="00C72B24" w:rsidRDefault="00CE1780" w:rsidP="00C72B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24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2F4D1F">
        <w:rPr>
          <w:rFonts w:ascii="Times New Roman" w:hAnsi="Times New Roman" w:cs="Times New Roman"/>
          <w:sz w:val="24"/>
          <w:szCs w:val="24"/>
        </w:rPr>
        <w:t xml:space="preserve">3 </w:t>
      </w:r>
      <w:r w:rsidRPr="00C72B24">
        <w:rPr>
          <w:rFonts w:ascii="Times New Roman" w:hAnsi="Times New Roman" w:cs="Times New Roman"/>
          <w:sz w:val="24"/>
          <w:szCs w:val="24"/>
        </w:rPr>
        <w:t>контракт</w:t>
      </w:r>
      <w:r w:rsidR="002F4D1F">
        <w:rPr>
          <w:rFonts w:ascii="Times New Roman" w:hAnsi="Times New Roman" w:cs="Times New Roman"/>
          <w:sz w:val="24"/>
          <w:szCs w:val="24"/>
        </w:rPr>
        <w:t>а</w:t>
      </w:r>
      <w:r w:rsidRPr="00C72B24">
        <w:rPr>
          <w:rFonts w:ascii="Times New Roman" w:hAnsi="Times New Roman" w:cs="Times New Roman"/>
          <w:sz w:val="24"/>
          <w:szCs w:val="24"/>
        </w:rPr>
        <w:t xml:space="preserve">, информация по исполнению которых, в ЕИС отсутствует. </w:t>
      </w:r>
    </w:p>
    <w:p w:rsidR="00CE1780" w:rsidRDefault="00CE1780" w:rsidP="00C72B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24">
        <w:rPr>
          <w:rFonts w:ascii="Times New Roman" w:hAnsi="Times New Roman" w:cs="Times New Roman"/>
          <w:sz w:val="24"/>
          <w:szCs w:val="24"/>
        </w:rPr>
        <w:t xml:space="preserve">Выборочной проверкой контрактов установлены факты нарушений установленных контрактами сроков оплата. </w:t>
      </w:r>
    </w:p>
    <w:p w:rsidR="001122FB" w:rsidRPr="00C72B24" w:rsidRDefault="001122FB" w:rsidP="00C72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B24">
        <w:rPr>
          <w:rFonts w:ascii="Times New Roman" w:eastAsia="Calibri" w:hAnsi="Times New Roman" w:cs="Times New Roman"/>
          <w:sz w:val="24"/>
          <w:szCs w:val="24"/>
        </w:rPr>
        <w:t xml:space="preserve">В нарушение пунктов 3.3, 3.5 статьи 32 Федерального закона от 12 января 1996 г. N 7-ФЗ «О некоммерческих организациях» (в ред.), в соответствии с которыми в целях обеспечения открытости и доступности информации о деятельности муниципальных учреждений на официальном сайте для размещения информации о государственных и муниципальных учреждениях в информационно-телекоммуникационной сети "Интернет" </w:t>
      </w:r>
      <w:r w:rsidRPr="00C72B24">
        <w:rPr>
          <w:rFonts w:ascii="Times New Roman" w:hAnsi="Times New Roman" w:cs="Times New Roman"/>
          <w:sz w:val="24"/>
          <w:szCs w:val="24"/>
        </w:rPr>
        <w:t>(www.bus.gov.rn)</w:t>
      </w:r>
      <w:r w:rsidRPr="00C72B24">
        <w:rPr>
          <w:rFonts w:ascii="Times New Roman" w:eastAsia="Calibri" w:hAnsi="Times New Roman" w:cs="Times New Roman"/>
          <w:sz w:val="24"/>
          <w:szCs w:val="24"/>
        </w:rPr>
        <w:t xml:space="preserve"> органом, осуществляющим функции и полномочия учредителя муниципального учреждения, </w:t>
      </w:r>
      <w:r w:rsidR="00C25F72" w:rsidRPr="00C72B24">
        <w:rPr>
          <w:rFonts w:ascii="Times New Roman" w:hAnsi="Times New Roman" w:cs="Times New Roman"/>
          <w:sz w:val="24"/>
          <w:szCs w:val="24"/>
        </w:rPr>
        <w:t xml:space="preserve">не размещена электронная копия приказа о приеме на работу работника – руководителя МСКУ МЦБ </w:t>
      </w:r>
      <w:r w:rsidR="00D22432" w:rsidRPr="00C72B24">
        <w:rPr>
          <w:rFonts w:ascii="Times New Roman" w:hAnsi="Times New Roman" w:cs="Times New Roman"/>
          <w:sz w:val="24"/>
          <w:szCs w:val="24"/>
        </w:rPr>
        <w:t xml:space="preserve">и </w:t>
      </w:r>
      <w:r w:rsidRPr="00C72B24">
        <w:rPr>
          <w:rFonts w:ascii="Times New Roman" w:eastAsia="Calibri" w:hAnsi="Times New Roman" w:cs="Times New Roman"/>
          <w:sz w:val="24"/>
          <w:szCs w:val="24"/>
        </w:rPr>
        <w:t xml:space="preserve">заведующего </w:t>
      </w:r>
      <w:r w:rsidRPr="00C72B24">
        <w:rPr>
          <w:rFonts w:ascii="Times New Roman" w:hAnsi="Times New Roman" w:cs="Times New Roman"/>
          <w:color w:val="000000"/>
          <w:sz w:val="24"/>
          <w:szCs w:val="24"/>
        </w:rPr>
        <w:t>МБДОУ д/с № 13.</w:t>
      </w:r>
    </w:p>
    <w:p w:rsidR="0059195E" w:rsidRPr="00C72B24" w:rsidRDefault="005C7E30" w:rsidP="00C72B24">
      <w:pPr>
        <w:pStyle w:val="a4"/>
        <w:widowControl w:val="0"/>
        <w:ind w:firstLine="709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Э</w:t>
      </w:r>
      <w:r w:rsidR="00EF1183" w:rsidRPr="00C72B24">
        <w:rPr>
          <w:rFonts w:ascii="Times New Roman" w:hAnsi="Times New Roman"/>
          <w:szCs w:val="24"/>
          <w:lang w:val="ru-RU"/>
        </w:rPr>
        <w:t>кспертиза результатов, предусмотренных контрактом, в части их соответствия условиям контракта, заказчиком проводилась</w:t>
      </w:r>
      <w:r>
        <w:rPr>
          <w:rFonts w:ascii="Times New Roman" w:hAnsi="Times New Roman"/>
          <w:szCs w:val="24"/>
          <w:lang w:val="ru-RU"/>
        </w:rPr>
        <w:t xml:space="preserve"> в </w:t>
      </w:r>
      <w:r w:rsidRPr="00C72B24">
        <w:rPr>
          <w:rFonts w:ascii="Times New Roman" w:hAnsi="Times New Roman"/>
          <w:szCs w:val="24"/>
          <w:lang w:val="ru-RU"/>
        </w:rPr>
        <w:t>соответств</w:t>
      </w:r>
      <w:r>
        <w:rPr>
          <w:rFonts w:ascii="Times New Roman" w:hAnsi="Times New Roman"/>
          <w:szCs w:val="24"/>
          <w:lang w:val="ru-RU"/>
        </w:rPr>
        <w:t>ии</w:t>
      </w:r>
      <w:r w:rsidRPr="00C72B24">
        <w:rPr>
          <w:rFonts w:ascii="Times New Roman" w:hAnsi="Times New Roman"/>
          <w:szCs w:val="24"/>
          <w:lang w:val="ru-RU"/>
        </w:rPr>
        <w:t xml:space="preserve"> требовани</w:t>
      </w:r>
      <w:r>
        <w:rPr>
          <w:rFonts w:ascii="Times New Roman" w:hAnsi="Times New Roman"/>
          <w:szCs w:val="24"/>
          <w:lang w:val="ru-RU"/>
        </w:rPr>
        <w:t>ям Закона о контрактной системе и п</w:t>
      </w:r>
      <w:r w:rsidR="00EF1183" w:rsidRPr="00C72B24">
        <w:rPr>
          <w:rFonts w:ascii="Times New Roman" w:hAnsi="Times New Roman"/>
          <w:szCs w:val="24"/>
          <w:lang w:val="ru-RU"/>
        </w:rPr>
        <w:t>одтверждается экспертными заключениями специально созданн</w:t>
      </w:r>
      <w:r>
        <w:rPr>
          <w:rFonts w:ascii="Times New Roman" w:hAnsi="Times New Roman"/>
          <w:szCs w:val="24"/>
          <w:lang w:val="ru-RU"/>
        </w:rPr>
        <w:t xml:space="preserve">ыми </w:t>
      </w:r>
      <w:r w:rsidR="00EF1183" w:rsidRPr="00C72B24">
        <w:rPr>
          <w:rFonts w:ascii="Times New Roman" w:hAnsi="Times New Roman"/>
          <w:szCs w:val="24"/>
          <w:lang w:val="ru-RU"/>
        </w:rPr>
        <w:t>Учреждения</w:t>
      </w:r>
      <w:r>
        <w:rPr>
          <w:rFonts w:ascii="Times New Roman" w:hAnsi="Times New Roman"/>
          <w:szCs w:val="24"/>
          <w:lang w:val="ru-RU"/>
        </w:rPr>
        <w:t xml:space="preserve">ми </w:t>
      </w:r>
      <w:r w:rsidRPr="00C72B24">
        <w:rPr>
          <w:rFonts w:ascii="Times New Roman" w:hAnsi="Times New Roman"/>
          <w:szCs w:val="24"/>
          <w:lang w:val="ru-RU"/>
        </w:rPr>
        <w:t>комиссии</w:t>
      </w:r>
      <w:r>
        <w:rPr>
          <w:rFonts w:ascii="Times New Roman" w:hAnsi="Times New Roman"/>
          <w:szCs w:val="24"/>
          <w:lang w:val="ru-RU"/>
        </w:rPr>
        <w:t>.</w:t>
      </w:r>
      <w:r w:rsidR="00EF1183" w:rsidRPr="00C72B24">
        <w:rPr>
          <w:rFonts w:ascii="Times New Roman" w:hAnsi="Times New Roman"/>
          <w:szCs w:val="24"/>
          <w:lang w:val="ru-RU"/>
        </w:rPr>
        <w:t xml:space="preserve"> </w:t>
      </w:r>
    </w:p>
    <w:p w:rsidR="00CE1780" w:rsidRPr="00C72B24" w:rsidRDefault="00CE1780" w:rsidP="00C72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B24">
        <w:rPr>
          <w:rFonts w:ascii="Times New Roman" w:hAnsi="Times New Roman" w:cs="Times New Roman"/>
          <w:sz w:val="24"/>
          <w:szCs w:val="24"/>
        </w:rPr>
        <w:t>По результатам мероприятия Контрольно- счетным органам предложено:</w:t>
      </w:r>
    </w:p>
    <w:p w:rsidR="0059195E" w:rsidRPr="00C72B24" w:rsidRDefault="00F52126" w:rsidP="00C72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B24">
        <w:rPr>
          <w:rFonts w:ascii="Times New Roman" w:hAnsi="Times New Roman" w:cs="Times New Roman"/>
          <w:sz w:val="24"/>
          <w:szCs w:val="24"/>
        </w:rPr>
        <w:t xml:space="preserve"> </w:t>
      </w:r>
      <w:r w:rsidR="0059195E" w:rsidRPr="00C72B24">
        <w:rPr>
          <w:rFonts w:ascii="Times New Roman" w:hAnsi="Times New Roman" w:cs="Times New Roman"/>
          <w:sz w:val="24"/>
          <w:szCs w:val="24"/>
        </w:rPr>
        <w:t>- соблюдать требования Федерального закона от 05.04.2013 №44-ФЗ;</w:t>
      </w:r>
    </w:p>
    <w:p w:rsidR="0059195E" w:rsidRPr="00C72B24" w:rsidRDefault="0059195E" w:rsidP="00C72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B24">
        <w:rPr>
          <w:rFonts w:ascii="Times New Roman" w:hAnsi="Times New Roman" w:cs="Times New Roman"/>
          <w:sz w:val="24"/>
          <w:szCs w:val="24"/>
        </w:rPr>
        <w:t>- с целью недопущения применения мер ответственности строго соблюдать сроки оплаты поставленного товара (выполненной работы, оказанной услуги) в соответствии с условиями договоров (контрактов).</w:t>
      </w:r>
    </w:p>
    <w:p w:rsidR="00B07243" w:rsidRDefault="00B07243" w:rsidP="00FC1E0F">
      <w:pPr>
        <w:spacing w:after="0" w:line="240" w:lineRule="auto"/>
        <w:jc w:val="both"/>
      </w:pPr>
      <w:bookmarkStart w:id="2" w:name="_GoBack"/>
      <w:bookmarkEnd w:id="2"/>
    </w:p>
    <w:sectPr w:rsidR="00B0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A9" w:rsidRDefault="008402A9" w:rsidP="00D22432">
      <w:pPr>
        <w:spacing w:after="0" w:line="240" w:lineRule="auto"/>
      </w:pPr>
      <w:r>
        <w:separator/>
      </w:r>
    </w:p>
  </w:endnote>
  <w:endnote w:type="continuationSeparator" w:id="0">
    <w:p w:rsidR="008402A9" w:rsidRDefault="008402A9" w:rsidP="00D2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A9" w:rsidRDefault="008402A9" w:rsidP="00D22432">
      <w:pPr>
        <w:spacing w:after="0" w:line="240" w:lineRule="auto"/>
      </w:pPr>
      <w:r>
        <w:separator/>
      </w:r>
    </w:p>
  </w:footnote>
  <w:footnote w:type="continuationSeparator" w:id="0">
    <w:p w:rsidR="008402A9" w:rsidRDefault="008402A9" w:rsidP="00D2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40765"/>
    <w:multiLevelType w:val="hybridMultilevel"/>
    <w:tmpl w:val="D6DAE2B8"/>
    <w:lvl w:ilvl="0" w:tplc="AD761BB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BB"/>
    <w:rsid w:val="0003745F"/>
    <w:rsid w:val="001122FB"/>
    <w:rsid w:val="00250FBB"/>
    <w:rsid w:val="002A212C"/>
    <w:rsid w:val="002F4D1F"/>
    <w:rsid w:val="0042534D"/>
    <w:rsid w:val="0057185D"/>
    <w:rsid w:val="0059195E"/>
    <w:rsid w:val="005C7E30"/>
    <w:rsid w:val="005F63C2"/>
    <w:rsid w:val="00692E71"/>
    <w:rsid w:val="00724393"/>
    <w:rsid w:val="008402A9"/>
    <w:rsid w:val="009A3524"/>
    <w:rsid w:val="009F3913"/>
    <w:rsid w:val="00A550F3"/>
    <w:rsid w:val="00B07243"/>
    <w:rsid w:val="00B248FF"/>
    <w:rsid w:val="00C25F72"/>
    <w:rsid w:val="00C30254"/>
    <w:rsid w:val="00C72B24"/>
    <w:rsid w:val="00CC08FC"/>
    <w:rsid w:val="00CD1192"/>
    <w:rsid w:val="00CE1780"/>
    <w:rsid w:val="00D05D1E"/>
    <w:rsid w:val="00D21298"/>
    <w:rsid w:val="00D22432"/>
    <w:rsid w:val="00E2226F"/>
    <w:rsid w:val="00E26D50"/>
    <w:rsid w:val="00EF1183"/>
    <w:rsid w:val="00F52126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7C9C"/>
  <w15:docId w15:val="{C93723E4-DC28-470B-A6FA-63236BB9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524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rsid w:val="0042534D"/>
    <w:pPr>
      <w:spacing w:after="0" w:line="240" w:lineRule="auto"/>
      <w:ind w:firstLine="468"/>
      <w:jc w:val="both"/>
    </w:pPr>
    <w:rPr>
      <w:rFonts w:ascii="Arial" w:eastAsia="Times New Roman" w:hAnsi="Arial" w:cs="Times New Roman"/>
      <w:sz w:val="24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2534D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6">
    <w:name w:val="footnote text"/>
    <w:aliases w:val=" Знак,Знак,Table_Footnote_last"/>
    <w:basedOn w:val="a"/>
    <w:link w:val="a7"/>
    <w:uiPriority w:val="99"/>
    <w:unhideWhenUsed/>
    <w:rsid w:val="00D224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aliases w:val=" Знак Знак,Знак Знак,Table_Footnote_last Знак"/>
    <w:basedOn w:val="a0"/>
    <w:link w:val="a6"/>
    <w:uiPriority w:val="99"/>
    <w:rsid w:val="00D2243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8">
    <w:name w:val="footnote reference"/>
    <w:aliases w:val="текст сноски,анкета сноска,Знак сноски-FN,Ciae niinee-FN,Знак сноски 1,Ciae niinee 1"/>
    <w:uiPriority w:val="99"/>
    <w:unhideWhenUsed/>
    <w:rsid w:val="00D22432"/>
    <w:rPr>
      <w:vertAlign w:val="superscript"/>
    </w:rPr>
  </w:style>
  <w:style w:type="paragraph" w:styleId="a9">
    <w:name w:val="No Spacing"/>
    <w:uiPriority w:val="1"/>
    <w:qFormat/>
    <w:rsid w:val="00D224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3DE0575FB94B2D115DB4C09269D097E99474890A47CEC818E4832E347ADC23C92194D7F0B2A99F1CB165DF8A4B26EFAC83E1C6Df5X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</dc:creator>
  <cp:lastModifiedBy>user</cp:lastModifiedBy>
  <cp:revision>9</cp:revision>
  <dcterms:created xsi:type="dcterms:W3CDTF">2023-05-22T08:23:00Z</dcterms:created>
  <dcterms:modified xsi:type="dcterms:W3CDTF">2023-05-26T08:01:00Z</dcterms:modified>
</cp:coreProperties>
</file>