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9F6" w:rsidRDefault="006429F6" w:rsidP="006429F6">
      <w:pPr>
        <w:jc w:val="center"/>
        <w:rPr>
          <w:sz w:val="24"/>
        </w:rPr>
      </w:pPr>
      <w:r>
        <w:rPr>
          <w:noProof/>
          <w:sz w:val="24"/>
        </w:rPr>
        <w:drawing>
          <wp:inline distT="0" distB="0" distL="0" distR="0">
            <wp:extent cx="709295" cy="855980"/>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srcRect/>
                    <a:stretch>
                      <a:fillRect/>
                    </a:stretch>
                  </pic:blipFill>
                  <pic:spPr bwMode="auto">
                    <a:xfrm>
                      <a:off x="0" y="0"/>
                      <a:ext cx="709295" cy="855980"/>
                    </a:xfrm>
                    <a:prstGeom prst="rect">
                      <a:avLst/>
                    </a:prstGeom>
                    <a:noFill/>
                    <a:ln w="9525">
                      <a:noFill/>
                      <a:miter lim="800000"/>
                      <a:headEnd/>
                      <a:tailEnd/>
                    </a:ln>
                  </pic:spPr>
                </pic:pic>
              </a:graphicData>
            </a:graphic>
          </wp:inline>
        </w:drawing>
      </w:r>
    </w:p>
    <w:p w:rsidR="006429F6" w:rsidRDefault="006429F6" w:rsidP="006429F6">
      <w:pPr>
        <w:rPr>
          <w:sz w:val="24"/>
        </w:rPr>
      </w:pPr>
    </w:p>
    <w:p w:rsidR="006429F6" w:rsidRDefault="006429F6" w:rsidP="006429F6">
      <w:pPr>
        <w:pStyle w:val="1"/>
        <w:rPr>
          <w:rFonts w:ascii="Garamond" w:hAnsi="Garamond"/>
        </w:rPr>
      </w:pPr>
      <w:r>
        <w:rPr>
          <w:rFonts w:ascii="Garamond" w:hAnsi="Garamond"/>
        </w:rPr>
        <w:t>Администрация города Дивногорска</w:t>
      </w:r>
    </w:p>
    <w:p w:rsidR="006429F6" w:rsidRDefault="006429F6" w:rsidP="006429F6">
      <w:pPr>
        <w:jc w:val="center"/>
        <w:rPr>
          <w:sz w:val="24"/>
        </w:rPr>
      </w:pPr>
      <w:r>
        <w:rPr>
          <w:sz w:val="24"/>
        </w:rPr>
        <w:t>Красноярского края</w:t>
      </w:r>
    </w:p>
    <w:p w:rsidR="006429F6" w:rsidRDefault="006429F6" w:rsidP="006429F6">
      <w:pPr>
        <w:jc w:val="center"/>
        <w:rPr>
          <w:sz w:val="24"/>
        </w:rPr>
      </w:pPr>
    </w:p>
    <w:p w:rsidR="006429F6" w:rsidRDefault="00462513" w:rsidP="006429F6">
      <w:pPr>
        <w:pStyle w:val="1"/>
        <w:rPr>
          <w:rFonts w:ascii="Garamond" w:hAnsi="Garamond"/>
        </w:rPr>
      </w:pPr>
      <w:r>
        <w:rPr>
          <w:rFonts w:ascii="Garamond" w:hAnsi="Garamond"/>
        </w:rPr>
        <w:t>Р А С П О Р Я Ж Е Н И Е</w:t>
      </w:r>
    </w:p>
    <w:p w:rsidR="006429F6" w:rsidRDefault="006429F6" w:rsidP="006429F6">
      <w:pPr>
        <w:jc w:val="center"/>
        <w:rPr>
          <w:sz w:val="24"/>
        </w:rPr>
      </w:pP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595"/>
      </w:tblGrid>
      <w:tr w:rsidR="006429F6" w:rsidTr="0002623F">
        <w:trPr>
          <w:trHeight w:val="40"/>
        </w:trPr>
        <w:tc>
          <w:tcPr>
            <w:tcW w:w="4595" w:type="dxa"/>
            <w:tcBorders>
              <w:top w:val="dashDotStroked" w:sz="24" w:space="0" w:color="auto"/>
              <w:right w:val="nil"/>
            </w:tcBorders>
          </w:tcPr>
          <w:p w:rsidR="006429F6" w:rsidRDefault="006429F6" w:rsidP="0002623F">
            <w:pPr>
              <w:jc w:val="both"/>
              <w:rPr>
                <w:sz w:val="4"/>
              </w:rPr>
            </w:pPr>
          </w:p>
        </w:tc>
        <w:tc>
          <w:tcPr>
            <w:tcW w:w="4595" w:type="dxa"/>
            <w:tcBorders>
              <w:left w:val="nil"/>
            </w:tcBorders>
          </w:tcPr>
          <w:p w:rsidR="006429F6" w:rsidRDefault="006429F6" w:rsidP="0002623F">
            <w:pPr>
              <w:jc w:val="both"/>
              <w:rPr>
                <w:sz w:val="4"/>
              </w:rPr>
            </w:pPr>
          </w:p>
        </w:tc>
      </w:tr>
      <w:tr w:rsidR="006429F6" w:rsidTr="0002623F">
        <w:tc>
          <w:tcPr>
            <w:tcW w:w="4595" w:type="dxa"/>
            <w:tcBorders>
              <w:top w:val="single" w:sz="4" w:space="0" w:color="auto"/>
              <w:right w:val="nil"/>
            </w:tcBorders>
          </w:tcPr>
          <w:p w:rsidR="006429F6" w:rsidRDefault="006429F6" w:rsidP="0002623F">
            <w:pPr>
              <w:jc w:val="both"/>
              <w:rPr>
                <w:sz w:val="4"/>
              </w:rPr>
            </w:pPr>
          </w:p>
        </w:tc>
        <w:tc>
          <w:tcPr>
            <w:tcW w:w="4595" w:type="dxa"/>
            <w:tcBorders>
              <w:left w:val="nil"/>
            </w:tcBorders>
          </w:tcPr>
          <w:p w:rsidR="006429F6" w:rsidRDefault="006429F6" w:rsidP="0002623F">
            <w:pPr>
              <w:jc w:val="both"/>
              <w:rPr>
                <w:sz w:val="4"/>
              </w:rPr>
            </w:pPr>
          </w:p>
        </w:tc>
      </w:tr>
    </w:tbl>
    <w:p w:rsidR="006429F6" w:rsidRDefault="006429F6" w:rsidP="006429F6">
      <w:pPr>
        <w:jc w:val="both"/>
        <w:rPr>
          <w:sz w:val="10"/>
        </w:rPr>
      </w:pPr>
    </w:p>
    <w:p w:rsidR="006429F6" w:rsidRPr="00FB2504" w:rsidRDefault="006429F6" w:rsidP="006429F6">
      <w:pPr>
        <w:jc w:val="both"/>
        <w:rPr>
          <w:sz w:val="24"/>
        </w:rPr>
      </w:pPr>
      <w:r>
        <w:rPr>
          <w:sz w:val="24"/>
        </w:rPr>
        <w:t>"</w:t>
      </w:r>
      <w:r w:rsidR="007075FE">
        <w:rPr>
          <w:sz w:val="24"/>
        </w:rPr>
        <w:t>22</w:t>
      </w:r>
      <w:r>
        <w:rPr>
          <w:sz w:val="24"/>
        </w:rPr>
        <w:t>"</w:t>
      </w:r>
      <w:r w:rsidR="007075FE">
        <w:rPr>
          <w:sz w:val="24"/>
        </w:rPr>
        <w:t xml:space="preserve"> 05. </w:t>
      </w:r>
      <w:r>
        <w:rPr>
          <w:sz w:val="24"/>
        </w:rPr>
        <w:t>20</w:t>
      </w:r>
      <w:r w:rsidR="00462513">
        <w:rPr>
          <w:sz w:val="24"/>
        </w:rPr>
        <w:t>14</w:t>
      </w:r>
      <w:r>
        <w:rPr>
          <w:sz w:val="24"/>
        </w:rPr>
        <w:tab/>
      </w:r>
      <w:r>
        <w:rPr>
          <w:sz w:val="24"/>
        </w:rPr>
        <w:tab/>
        <w:t xml:space="preserve"> </w:t>
      </w:r>
      <w:r w:rsidR="007075FE">
        <w:rPr>
          <w:sz w:val="24"/>
        </w:rPr>
        <w:tab/>
      </w:r>
      <w:r w:rsidR="007075FE">
        <w:rPr>
          <w:sz w:val="24"/>
        </w:rPr>
        <w:tab/>
      </w:r>
      <w:r w:rsidR="007075FE">
        <w:rPr>
          <w:sz w:val="24"/>
        </w:rPr>
        <w:tab/>
      </w:r>
      <w:r>
        <w:rPr>
          <w:sz w:val="24"/>
        </w:rPr>
        <w:t xml:space="preserve">    </w:t>
      </w:r>
      <w:r>
        <w:t>г.Дивногорск</w:t>
      </w:r>
      <w:r>
        <w:tab/>
      </w:r>
      <w:r>
        <w:rPr>
          <w:sz w:val="24"/>
        </w:rPr>
        <w:tab/>
        <w:t xml:space="preserve">             </w:t>
      </w:r>
      <w:r w:rsidR="007075FE">
        <w:rPr>
          <w:sz w:val="24"/>
        </w:rPr>
        <w:tab/>
      </w:r>
      <w:r>
        <w:rPr>
          <w:sz w:val="24"/>
        </w:rPr>
        <w:t xml:space="preserve"> №</w:t>
      </w:r>
      <w:r w:rsidR="007075FE">
        <w:rPr>
          <w:sz w:val="24"/>
        </w:rPr>
        <w:t xml:space="preserve"> 898 </w:t>
      </w:r>
      <w:proofErr w:type="gramStart"/>
      <w:r w:rsidR="007075FE">
        <w:rPr>
          <w:sz w:val="24"/>
        </w:rPr>
        <w:t>р</w:t>
      </w:r>
      <w:proofErr w:type="gramEnd"/>
    </w:p>
    <w:p w:rsidR="006429F6" w:rsidRPr="009E6255" w:rsidRDefault="006429F6" w:rsidP="006429F6">
      <w:pPr>
        <w:autoSpaceDE w:val="0"/>
        <w:autoSpaceDN w:val="0"/>
        <w:adjustRightInd w:val="0"/>
        <w:jc w:val="both"/>
        <w:rPr>
          <w:sz w:val="24"/>
          <w:szCs w:val="24"/>
        </w:rPr>
      </w:pPr>
      <w:r w:rsidRPr="009E6255">
        <w:rPr>
          <w:sz w:val="24"/>
          <w:szCs w:val="24"/>
        </w:rPr>
        <w:t>О п</w:t>
      </w:r>
      <w:r w:rsidRPr="009E6255">
        <w:rPr>
          <w:rFonts w:cs="Calibri"/>
          <w:sz w:val="24"/>
          <w:szCs w:val="24"/>
        </w:rPr>
        <w:t xml:space="preserve">роведении открытого конкурса на право заключения договора </w:t>
      </w:r>
      <w:r w:rsidR="00323AC8">
        <w:rPr>
          <w:rFonts w:cs="Calibri"/>
          <w:sz w:val="24"/>
          <w:szCs w:val="24"/>
        </w:rPr>
        <w:t xml:space="preserve">оказания услуг </w:t>
      </w:r>
      <w:r>
        <w:rPr>
          <w:rFonts w:cs="Calibri"/>
          <w:sz w:val="24"/>
          <w:szCs w:val="24"/>
        </w:rPr>
        <w:t>п</w:t>
      </w:r>
      <w:r w:rsidRPr="009E6255">
        <w:rPr>
          <w:rFonts w:cs="Calibri"/>
          <w:sz w:val="24"/>
          <w:szCs w:val="24"/>
        </w:rPr>
        <w:t>о</w:t>
      </w:r>
      <w:r>
        <w:rPr>
          <w:rFonts w:cs="Calibri"/>
          <w:sz w:val="24"/>
          <w:szCs w:val="24"/>
        </w:rPr>
        <w:t xml:space="preserve"> погребению (выбор специализированной службы по вопросам похоронного дела)</w:t>
      </w:r>
      <w:r w:rsidRPr="009E6255">
        <w:rPr>
          <w:rFonts w:cs="Calibri"/>
          <w:sz w:val="24"/>
          <w:szCs w:val="24"/>
        </w:rPr>
        <w:t xml:space="preserve"> </w:t>
      </w:r>
      <w:r>
        <w:rPr>
          <w:rFonts w:cs="Calibri"/>
          <w:sz w:val="24"/>
          <w:szCs w:val="24"/>
        </w:rPr>
        <w:t>на территории</w:t>
      </w:r>
      <w:r w:rsidRPr="009E6255">
        <w:rPr>
          <w:rFonts w:cs="Calibri"/>
          <w:sz w:val="24"/>
          <w:szCs w:val="24"/>
        </w:rPr>
        <w:t xml:space="preserve"> муниципально</w:t>
      </w:r>
      <w:r>
        <w:rPr>
          <w:rFonts w:cs="Calibri"/>
          <w:sz w:val="24"/>
          <w:szCs w:val="24"/>
        </w:rPr>
        <w:t>го образования</w:t>
      </w:r>
      <w:r w:rsidRPr="009E6255">
        <w:rPr>
          <w:rFonts w:cs="Calibri"/>
          <w:sz w:val="24"/>
          <w:szCs w:val="24"/>
        </w:rPr>
        <w:t xml:space="preserve"> г</w:t>
      </w:r>
      <w:r>
        <w:rPr>
          <w:rFonts w:cs="Calibri"/>
          <w:sz w:val="24"/>
          <w:szCs w:val="24"/>
        </w:rPr>
        <w:t xml:space="preserve">ород </w:t>
      </w:r>
      <w:r w:rsidRPr="009E6255">
        <w:rPr>
          <w:rFonts w:cs="Calibri"/>
          <w:sz w:val="24"/>
          <w:szCs w:val="24"/>
        </w:rPr>
        <w:t xml:space="preserve">Дивногорск </w:t>
      </w:r>
    </w:p>
    <w:p w:rsidR="006429F6" w:rsidRPr="009E6255" w:rsidRDefault="006429F6" w:rsidP="006429F6">
      <w:pPr>
        <w:jc w:val="both"/>
        <w:rPr>
          <w:sz w:val="24"/>
          <w:szCs w:val="24"/>
        </w:rPr>
      </w:pPr>
    </w:p>
    <w:p w:rsidR="003B045C" w:rsidRDefault="003B045C" w:rsidP="006429F6">
      <w:pPr>
        <w:autoSpaceDE w:val="0"/>
        <w:autoSpaceDN w:val="0"/>
        <w:adjustRightInd w:val="0"/>
        <w:ind w:firstLine="567"/>
        <w:jc w:val="both"/>
        <w:rPr>
          <w:rFonts w:cs="Calibri"/>
          <w:sz w:val="28"/>
          <w:szCs w:val="28"/>
        </w:rPr>
      </w:pPr>
    </w:p>
    <w:p w:rsidR="00FD26A4" w:rsidRDefault="006429F6" w:rsidP="006429F6">
      <w:pPr>
        <w:autoSpaceDE w:val="0"/>
        <w:autoSpaceDN w:val="0"/>
        <w:adjustRightInd w:val="0"/>
        <w:ind w:firstLine="567"/>
        <w:jc w:val="both"/>
        <w:rPr>
          <w:rFonts w:cs="Calibri"/>
          <w:sz w:val="28"/>
          <w:szCs w:val="28"/>
        </w:rPr>
      </w:pPr>
      <w:r w:rsidRPr="00CF73C6">
        <w:rPr>
          <w:rFonts w:cs="Calibri"/>
          <w:sz w:val="28"/>
          <w:szCs w:val="28"/>
        </w:rPr>
        <w:t xml:space="preserve">В соответствии с </w:t>
      </w:r>
      <w:r>
        <w:rPr>
          <w:rFonts w:cs="Calibri"/>
          <w:sz w:val="28"/>
          <w:szCs w:val="28"/>
        </w:rPr>
        <w:t xml:space="preserve">Федеральным </w:t>
      </w:r>
      <w:r w:rsidRPr="00CF73C6">
        <w:rPr>
          <w:rFonts w:cs="Calibri"/>
          <w:sz w:val="28"/>
          <w:szCs w:val="28"/>
        </w:rPr>
        <w:t xml:space="preserve">Законом </w:t>
      </w:r>
      <w:r w:rsidR="00E85E0F">
        <w:rPr>
          <w:sz w:val="27"/>
          <w:szCs w:val="27"/>
        </w:rPr>
        <w:t>от 12.01.1996 №</w:t>
      </w:r>
      <w:r w:rsidR="000A3385">
        <w:rPr>
          <w:sz w:val="27"/>
          <w:szCs w:val="27"/>
        </w:rPr>
        <w:t xml:space="preserve"> </w:t>
      </w:r>
      <w:r w:rsidR="00E85E0F">
        <w:rPr>
          <w:sz w:val="27"/>
          <w:szCs w:val="27"/>
        </w:rPr>
        <w:t>8-ФЗ «О погребении и похоронном деле»</w:t>
      </w:r>
      <w:r w:rsidRPr="00CF73C6">
        <w:rPr>
          <w:rFonts w:cs="Calibri"/>
          <w:sz w:val="28"/>
          <w:szCs w:val="28"/>
        </w:rPr>
        <w:t xml:space="preserve">, </w:t>
      </w:r>
      <w:r w:rsidR="00E85E0F">
        <w:rPr>
          <w:rFonts w:cs="Calibri"/>
          <w:sz w:val="28"/>
          <w:szCs w:val="28"/>
        </w:rPr>
        <w:t>постановлением администрации города от 11.05.201</w:t>
      </w:r>
      <w:r w:rsidR="000A3385">
        <w:rPr>
          <w:rFonts w:cs="Calibri"/>
          <w:sz w:val="28"/>
          <w:szCs w:val="28"/>
        </w:rPr>
        <w:t>1</w:t>
      </w:r>
      <w:r w:rsidR="00E85E0F">
        <w:rPr>
          <w:rFonts w:cs="Calibri"/>
          <w:sz w:val="28"/>
          <w:szCs w:val="28"/>
        </w:rPr>
        <w:t xml:space="preserve"> №</w:t>
      </w:r>
      <w:r w:rsidR="000A3385">
        <w:rPr>
          <w:rFonts w:cs="Calibri"/>
          <w:sz w:val="28"/>
          <w:szCs w:val="28"/>
        </w:rPr>
        <w:t xml:space="preserve"> </w:t>
      </w:r>
      <w:r w:rsidR="00E85E0F">
        <w:rPr>
          <w:rFonts w:cs="Calibri"/>
          <w:sz w:val="28"/>
          <w:szCs w:val="28"/>
        </w:rPr>
        <w:t>135п «Об утверждении Порядка содержани</w:t>
      </w:r>
      <w:r w:rsidR="000A3385">
        <w:rPr>
          <w:rFonts w:cs="Calibri"/>
          <w:sz w:val="28"/>
          <w:szCs w:val="28"/>
        </w:rPr>
        <w:t>я мест захоронений в муниципальном образовании город Дивного</w:t>
      </w:r>
      <w:r w:rsidR="000A3385" w:rsidRPr="00CF73C6">
        <w:rPr>
          <w:rFonts w:cs="Calibri"/>
          <w:sz w:val="28"/>
          <w:szCs w:val="28"/>
        </w:rPr>
        <w:t>рск</w:t>
      </w:r>
      <w:r w:rsidR="000A3385">
        <w:rPr>
          <w:rFonts w:cs="Calibri"/>
          <w:sz w:val="28"/>
          <w:szCs w:val="28"/>
        </w:rPr>
        <w:t>»,</w:t>
      </w:r>
      <w:r w:rsidR="000A3385" w:rsidRPr="00CF73C6">
        <w:rPr>
          <w:rFonts w:cs="Calibri"/>
          <w:sz w:val="28"/>
          <w:szCs w:val="28"/>
        </w:rPr>
        <w:t xml:space="preserve"> </w:t>
      </w:r>
      <w:r w:rsidRPr="00CF73C6">
        <w:rPr>
          <w:rFonts w:cs="Calibri"/>
          <w:sz w:val="28"/>
          <w:szCs w:val="28"/>
        </w:rPr>
        <w:t>руководствуясь ст</w:t>
      </w:r>
      <w:r>
        <w:rPr>
          <w:rFonts w:cs="Calibri"/>
          <w:sz w:val="28"/>
          <w:szCs w:val="28"/>
        </w:rPr>
        <w:t>атьями</w:t>
      </w:r>
      <w:r w:rsidRPr="00CF73C6">
        <w:rPr>
          <w:rFonts w:cs="Calibri"/>
          <w:sz w:val="28"/>
          <w:szCs w:val="28"/>
        </w:rPr>
        <w:t xml:space="preserve"> </w:t>
      </w:r>
      <w:r>
        <w:rPr>
          <w:rFonts w:cs="Calibri"/>
          <w:sz w:val="28"/>
          <w:szCs w:val="28"/>
        </w:rPr>
        <w:t>7, 43</w:t>
      </w:r>
      <w:r w:rsidRPr="00CF73C6">
        <w:rPr>
          <w:rFonts w:cs="Calibri"/>
          <w:sz w:val="28"/>
          <w:szCs w:val="28"/>
        </w:rPr>
        <w:t xml:space="preserve"> Устава города </w:t>
      </w:r>
      <w:r>
        <w:rPr>
          <w:rFonts w:cs="Calibri"/>
          <w:sz w:val="28"/>
          <w:szCs w:val="28"/>
        </w:rPr>
        <w:t>Дивногорска</w:t>
      </w:r>
      <w:r w:rsidR="00FD26A4">
        <w:rPr>
          <w:rFonts w:cs="Calibri"/>
          <w:sz w:val="28"/>
          <w:szCs w:val="28"/>
        </w:rPr>
        <w:t>,</w:t>
      </w:r>
    </w:p>
    <w:p w:rsidR="006429F6" w:rsidRPr="00CF73C6" w:rsidRDefault="006429F6" w:rsidP="006429F6">
      <w:pPr>
        <w:autoSpaceDE w:val="0"/>
        <w:autoSpaceDN w:val="0"/>
        <w:adjustRightInd w:val="0"/>
        <w:ind w:firstLine="540"/>
        <w:jc w:val="both"/>
        <w:rPr>
          <w:rFonts w:cs="Calibri"/>
          <w:sz w:val="28"/>
          <w:szCs w:val="28"/>
        </w:rPr>
      </w:pPr>
    </w:p>
    <w:p w:rsidR="006429F6" w:rsidRPr="00CF73C6" w:rsidRDefault="006429F6" w:rsidP="00FD26A4">
      <w:pPr>
        <w:autoSpaceDE w:val="0"/>
        <w:autoSpaceDN w:val="0"/>
        <w:adjustRightInd w:val="0"/>
        <w:ind w:firstLine="540"/>
        <w:jc w:val="both"/>
        <w:rPr>
          <w:rFonts w:cs="Calibri"/>
          <w:sz w:val="28"/>
          <w:szCs w:val="28"/>
        </w:rPr>
      </w:pPr>
      <w:r w:rsidRPr="000A3385">
        <w:rPr>
          <w:rFonts w:cs="Calibri"/>
          <w:sz w:val="28"/>
          <w:szCs w:val="28"/>
        </w:rPr>
        <w:t>1. Провести</w:t>
      </w:r>
      <w:r w:rsidR="00624EEF">
        <w:rPr>
          <w:rFonts w:cs="Calibri"/>
          <w:sz w:val="28"/>
          <w:szCs w:val="28"/>
        </w:rPr>
        <w:t xml:space="preserve"> муниципальному казённому учреждению «Городское хозяйство» города Дивногорска</w:t>
      </w:r>
      <w:r w:rsidRPr="000A3385">
        <w:rPr>
          <w:rFonts w:cs="Calibri"/>
          <w:sz w:val="28"/>
          <w:szCs w:val="28"/>
        </w:rPr>
        <w:t xml:space="preserve"> открытый конкурс на право заключения договора</w:t>
      </w:r>
      <w:r w:rsidR="000A3385" w:rsidRPr="000A3385">
        <w:rPr>
          <w:rFonts w:cs="Calibri"/>
          <w:sz w:val="28"/>
          <w:szCs w:val="28"/>
        </w:rPr>
        <w:t xml:space="preserve"> </w:t>
      </w:r>
      <w:r w:rsidR="00323AC8" w:rsidRPr="00323AC8">
        <w:rPr>
          <w:rFonts w:cs="Calibri"/>
          <w:sz w:val="28"/>
          <w:szCs w:val="28"/>
        </w:rPr>
        <w:t>оказания услуг</w:t>
      </w:r>
      <w:r w:rsidR="00323AC8">
        <w:rPr>
          <w:rFonts w:cs="Calibri"/>
          <w:sz w:val="24"/>
          <w:szCs w:val="24"/>
        </w:rPr>
        <w:t xml:space="preserve"> </w:t>
      </w:r>
      <w:r w:rsidR="000A3385" w:rsidRPr="000A3385">
        <w:rPr>
          <w:rFonts w:cs="Calibri"/>
          <w:sz w:val="28"/>
          <w:szCs w:val="28"/>
        </w:rPr>
        <w:t>по погребению (выбор специализированной службы по вопросам похоронного дела) на территории муниципального образования город Дивногорск</w:t>
      </w:r>
      <w:r w:rsidRPr="00CF73C6">
        <w:rPr>
          <w:rFonts w:cs="Calibri"/>
          <w:sz w:val="28"/>
          <w:szCs w:val="28"/>
        </w:rPr>
        <w:t>.</w:t>
      </w:r>
    </w:p>
    <w:p w:rsidR="006429F6" w:rsidRPr="00CF73C6" w:rsidRDefault="006429F6" w:rsidP="00624EEF">
      <w:pPr>
        <w:autoSpaceDE w:val="0"/>
        <w:autoSpaceDN w:val="0"/>
        <w:adjustRightInd w:val="0"/>
        <w:ind w:firstLine="540"/>
        <w:jc w:val="both"/>
        <w:rPr>
          <w:rFonts w:cs="Calibri"/>
          <w:sz w:val="28"/>
          <w:szCs w:val="28"/>
        </w:rPr>
      </w:pPr>
      <w:r w:rsidRPr="00CF73C6">
        <w:rPr>
          <w:rFonts w:cs="Calibri"/>
          <w:sz w:val="28"/>
          <w:szCs w:val="28"/>
        </w:rPr>
        <w:t xml:space="preserve">2. Утвердить </w:t>
      </w:r>
      <w:r w:rsidR="00ED77E6" w:rsidRPr="00CF73C6">
        <w:rPr>
          <w:rFonts w:cs="Calibri"/>
          <w:sz w:val="28"/>
          <w:szCs w:val="28"/>
        </w:rPr>
        <w:t>Положение о порядке проведения открытого конкурса</w:t>
      </w:r>
      <w:r w:rsidR="00ED77E6" w:rsidRPr="00B2357B">
        <w:rPr>
          <w:rFonts w:cs="Calibri"/>
          <w:sz w:val="28"/>
          <w:szCs w:val="28"/>
        </w:rPr>
        <w:t xml:space="preserve"> </w:t>
      </w:r>
      <w:r w:rsidR="00ED77E6" w:rsidRPr="000A3385">
        <w:rPr>
          <w:rFonts w:cs="Calibri"/>
          <w:sz w:val="28"/>
          <w:szCs w:val="28"/>
        </w:rPr>
        <w:t xml:space="preserve">на право заключения договора </w:t>
      </w:r>
      <w:r w:rsidR="00ED77E6" w:rsidRPr="00323AC8">
        <w:rPr>
          <w:rFonts w:cs="Calibri"/>
          <w:sz w:val="28"/>
          <w:szCs w:val="28"/>
        </w:rPr>
        <w:t>оказания услуг</w:t>
      </w:r>
      <w:r w:rsidR="00ED77E6">
        <w:rPr>
          <w:rFonts w:cs="Calibri"/>
          <w:sz w:val="24"/>
          <w:szCs w:val="24"/>
        </w:rPr>
        <w:t xml:space="preserve"> </w:t>
      </w:r>
      <w:r w:rsidR="00ED77E6" w:rsidRPr="000A3385">
        <w:rPr>
          <w:rFonts w:cs="Calibri"/>
          <w:sz w:val="28"/>
          <w:szCs w:val="28"/>
        </w:rPr>
        <w:t>по погребению (выбор специализированной службы по вопросам похоронного дела) на территории муниципального образования город Дивногорск</w:t>
      </w:r>
      <w:r w:rsidR="00624EEF">
        <w:rPr>
          <w:rFonts w:cs="Calibri"/>
          <w:sz w:val="28"/>
          <w:szCs w:val="28"/>
        </w:rPr>
        <w:t>, конкурсную комиссию согласно приложениям 1, 2.</w:t>
      </w:r>
    </w:p>
    <w:p w:rsidR="006429F6" w:rsidRPr="00CF73C6" w:rsidRDefault="006429F6" w:rsidP="006429F6">
      <w:pPr>
        <w:autoSpaceDE w:val="0"/>
        <w:autoSpaceDN w:val="0"/>
        <w:adjustRightInd w:val="0"/>
        <w:ind w:firstLine="540"/>
        <w:jc w:val="both"/>
        <w:rPr>
          <w:rFonts w:cs="Calibri"/>
          <w:sz w:val="28"/>
          <w:szCs w:val="28"/>
        </w:rPr>
      </w:pPr>
      <w:r w:rsidRPr="00CF73C6">
        <w:rPr>
          <w:rFonts w:cs="Calibri"/>
          <w:sz w:val="28"/>
          <w:szCs w:val="28"/>
        </w:rPr>
        <w:t xml:space="preserve">3. </w:t>
      </w:r>
      <w:r>
        <w:rPr>
          <w:rFonts w:cs="Calibri"/>
          <w:sz w:val="28"/>
          <w:szCs w:val="28"/>
        </w:rPr>
        <w:t>О</w:t>
      </w:r>
      <w:r w:rsidRPr="00CF73C6">
        <w:rPr>
          <w:rFonts w:cs="Calibri"/>
          <w:sz w:val="28"/>
          <w:szCs w:val="28"/>
        </w:rPr>
        <w:t xml:space="preserve">публиковать </w:t>
      </w:r>
      <w:r w:rsidR="002959F9">
        <w:rPr>
          <w:rFonts w:cs="Calibri"/>
          <w:sz w:val="28"/>
          <w:szCs w:val="28"/>
        </w:rPr>
        <w:t>настояще</w:t>
      </w:r>
      <w:r w:rsidRPr="00CF73C6">
        <w:rPr>
          <w:rFonts w:cs="Calibri"/>
          <w:sz w:val="28"/>
          <w:szCs w:val="28"/>
        </w:rPr>
        <w:t xml:space="preserve">е </w:t>
      </w:r>
      <w:r>
        <w:rPr>
          <w:rFonts w:cs="Calibri"/>
          <w:sz w:val="28"/>
          <w:szCs w:val="28"/>
        </w:rPr>
        <w:t>р</w:t>
      </w:r>
      <w:r w:rsidRPr="00CF73C6">
        <w:rPr>
          <w:rFonts w:cs="Calibri"/>
          <w:sz w:val="28"/>
          <w:szCs w:val="28"/>
        </w:rPr>
        <w:t>аспоряжение в газете и разместить на официальном сайте администрации города в сети Интернет.</w:t>
      </w:r>
    </w:p>
    <w:p w:rsidR="006429F6" w:rsidRDefault="006429F6" w:rsidP="006429F6">
      <w:pPr>
        <w:autoSpaceDE w:val="0"/>
        <w:autoSpaceDN w:val="0"/>
        <w:adjustRightInd w:val="0"/>
        <w:ind w:firstLine="540"/>
        <w:jc w:val="both"/>
        <w:rPr>
          <w:rFonts w:cs="Calibri"/>
          <w:sz w:val="28"/>
          <w:szCs w:val="28"/>
        </w:rPr>
      </w:pPr>
      <w:r w:rsidRPr="00CF73C6">
        <w:rPr>
          <w:rFonts w:cs="Calibri"/>
          <w:sz w:val="28"/>
          <w:szCs w:val="28"/>
        </w:rPr>
        <w:t xml:space="preserve">4. Контроль за исполнением настоящего </w:t>
      </w:r>
      <w:r>
        <w:rPr>
          <w:rFonts w:cs="Calibri"/>
          <w:sz w:val="28"/>
          <w:szCs w:val="28"/>
        </w:rPr>
        <w:t>р</w:t>
      </w:r>
      <w:r w:rsidRPr="00CF73C6">
        <w:rPr>
          <w:rFonts w:cs="Calibri"/>
          <w:sz w:val="28"/>
          <w:szCs w:val="28"/>
        </w:rPr>
        <w:t xml:space="preserve">аспоряжения возложить на заместителя </w:t>
      </w:r>
      <w:r>
        <w:rPr>
          <w:rFonts w:cs="Calibri"/>
          <w:sz w:val="28"/>
          <w:szCs w:val="28"/>
        </w:rPr>
        <w:t>Главы</w:t>
      </w:r>
      <w:r w:rsidRPr="00CF73C6">
        <w:rPr>
          <w:rFonts w:cs="Calibri"/>
          <w:sz w:val="28"/>
          <w:szCs w:val="28"/>
        </w:rPr>
        <w:t xml:space="preserve"> города </w:t>
      </w:r>
      <w:r w:rsidR="00462513">
        <w:rPr>
          <w:rFonts w:cs="Calibri"/>
          <w:sz w:val="28"/>
          <w:szCs w:val="28"/>
        </w:rPr>
        <w:t>Урупаху В.И.</w:t>
      </w:r>
    </w:p>
    <w:p w:rsidR="006429F6" w:rsidRDefault="006429F6" w:rsidP="006429F6">
      <w:pPr>
        <w:autoSpaceDE w:val="0"/>
        <w:autoSpaceDN w:val="0"/>
        <w:adjustRightInd w:val="0"/>
        <w:ind w:firstLine="540"/>
        <w:jc w:val="both"/>
        <w:rPr>
          <w:rFonts w:cs="Calibri"/>
          <w:sz w:val="28"/>
          <w:szCs w:val="28"/>
        </w:rPr>
      </w:pPr>
    </w:p>
    <w:p w:rsidR="006429F6" w:rsidRDefault="006429F6" w:rsidP="006429F6">
      <w:pPr>
        <w:jc w:val="both"/>
        <w:rPr>
          <w:sz w:val="28"/>
          <w:szCs w:val="28"/>
        </w:rPr>
      </w:pPr>
    </w:p>
    <w:p w:rsidR="006429F6" w:rsidRDefault="006429F6" w:rsidP="006429F6">
      <w:pPr>
        <w:jc w:val="both"/>
        <w:rPr>
          <w:sz w:val="28"/>
          <w:szCs w:val="28"/>
        </w:rPr>
      </w:pPr>
      <w:r>
        <w:rPr>
          <w:sz w:val="28"/>
          <w:szCs w:val="28"/>
        </w:rPr>
        <w:t xml:space="preserve"> </w:t>
      </w:r>
      <w:r w:rsidRPr="00127F25">
        <w:rPr>
          <w:sz w:val="28"/>
          <w:szCs w:val="28"/>
        </w:rPr>
        <w:t xml:space="preserve">Глава города                                          </w:t>
      </w:r>
      <w:r>
        <w:rPr>
          <w:sz w:val="28"/>
          <w:szCs w:val="28"/>
        </w:rPr>
        <w:tab/>
      </w:r>
      <w:r>
        <w:rPr>
          <w:sz w:val="28"/>
          <w:szCs w:val="28"/>
        </w:rPr>
        <w:tab/>
      </w:r>
      <w:r w:rsidRPr="00127F25">
        <w:rPr>
          <w:sz w:val="28"/>
          <w:szCs w:val="28"/>
        </w:rPr>
        <w:t xml:space="preserve">                                   </w:t>
      </w:r>
      <w:r>
        <w:rPr>
          <w:sz w:val="28"/>
          <w:szCs w:val="28"/>
        </w:rPr>
        <w:t>Е.Е.Оль</w:t>
      </w:r>
    </w:p>
    <w:p w:rsidR="00ED77E6" w:rsidRDefault="00ED77E6">
      <w:pPr>
        <w:spacing w:after="200" w:line="276" w:lineRule="auto"/>
        <w:rPr>
          <w:rFonts w:cs="Calibri"/>
          <w:sz w:val="24"/>
          <w:szCs w:val="24"/>
        </w:rPr>
      </w:pPr>
      <w:r>
        <w:rPr>
          <w:rFonts w:cs="Calibri"/>
          <w:sz w:val="24"/>
          <w:szCs w:val="24"/>
        </w:rPr>
        <w:br w:type="page"/>
      </w:r>
    </w:p>
    <w:p w:rsidR="00664578" w:rsidRPr="004A5A52" w:rsidRDefault="00664578" w:rsidP="00ED77E6">
      <w:pPr>
        <w:autoSpaceDE w:val="0"/>
        <w:autoSpaceDN w:val="0"/>
        <w:adjustRightInd w:val="0"/>
        <w:ind w:left="4248"/>
        <w:outlineLvl w:val="0"/>
        <w:rPr>
          <w:rFonts w:cs="Calibri"/>
          <w:sz w:val="24"/>
          <w:szCs w:val="24"/>
        </w:rPr>
      </w:pPr>
      <w:r w:rsidRPr="004A5A52">
        <w:rPr>
          <w:rFonts w:cs="Calibri"/>
          <w:sz w:val="24"/>
          <w:szCs w:val="24"/>
        </w:rPr>
        <w:lastRenderedPageBreak/>
        <w:t xml:space="preserve">Приложение </w:t>
      </w:r>
      <w:r w:rsidR="00ED77E6">
        <w:rPr>
          <w:rFonts w:cs="Calibri"/>
          <w:sz w:val="24"/>
          <w:szCs w:val="24"/>
        </w:rPr>
        <w:t>1</w:t>
      </w:r>
    </w:p>
    <w:p w:rsidR="00ED77E6" w:rsidRDefault="00664578" w:rsidP="00ED77E6">
      <w:pPr>
        <w:autoSpaceDE w:val="0"/>
        <w:autoSpaceDN w:val="0"/>
        <w:adjustRightInd w:val="0"/>
        <w:ind w:left="3540" w:firstLine="708"/>
        <w:rPr>
          <w:rFonts w:cs="Calibri"/>
          <w:sz w:val="24"/>
          <w:szCs w:val="24"/>
        </w:rPr>
      </w:pPr>
      <w:r>
        <w:rPr>
          <w:rFonts w:cs="Calibri"/>
          <w:sz w:val="24"/>
          <w:szCs w:val="24"/>
        </w:rPr>
        <w:t>к р</w:t>
      </w:r>
      <w:r w:rsidRPr="004A5A52">
        <w:rPr>
          <w:rFonts w:cs="Calibri"/>
          <w:sz w:val="24"/>
          <w:szCs w:val="24"/>
        </w:rPr>
        <w:t>аспоряжению</w:t>
      </w:r>
      <w:r>
        <w:rPr>
          <w:rFonts w:cs="Calibri"/>
          <w:sz w:val="24"/>
          <w:szCs w:val="24"/>
        </w:rPr>
        <w:t xml:space="preserve"> </w:t>
      </w:r>
      <w:r w:rsidRPr="004A5A52">
        <w:rPr>
          <w:rFonts w:cs="Calibri"/>
          <w:sz w:val="24"/>
          <w:szCs w:val="24"/>
        </w:rPr>
        <w:t>администрации города</w:t>
      </w:r>
    </w:p>
    <w:p w:rsidR="00664578" w:rsidRPr="004A5A52" w:rsidRDefault="005774A0" w:rsidP="00ED77E6">
      <w:pPr>
        <w:autoSpaceDE w:val="0"/>
        <w:autoSpaceDN w:val="0"/>
        <w:adjustRightInd w:val="0"/>
        <w:ind w:left="3540" w:firstLine="708"/>
        <w:rPr>
          <w:rFonts w:cs="Calibri"/>
          <w:sz w:val="24"/>
          <w:szCs w:val="24"/>
        </w:rPr>
      </w:pPr>
      <w:r>
        <w:rPr>
          <w:rFonts w:cs="Calibri"/>
          <w:sz w:val="24"/>
          <w:szCs w:val="24"/>
        </w:rPr>
        <w:t xml:space="preserve"> </w:t>
      </w:r>
      <w:r w:rsidR="00664578" w:rsidRPr="004A5A52">
        <w:rPr>
          <w:rFonts w:cs="Calibri"/>
          <w:sz w:val="24"/>
          <w:szCs w:val="24"/>
        </w:rPr>
        <w:t xml:space="preserve">от </w:t>
      </w:r>
      <w:r w:rsidR="007075FE">
        <w:rPr>
          <w:rFonts w:cs="Calibri"/>
          <w:sz w:val="24"/>
          <w:szCs w:val="24"/>
        </w:rPr>
        <w:t xml:space="preserve">22.05.2014 № 898 </w:t>
      </w:r>
      <w:proofErr w:type="gramStart"/>
      <w:r w:rsidR="007075FE">
        <w:rPr>
          <w:rFonts w:cs="Calibri"/>
          <w:sz w:val="24"/>
          <w:szCs w:val="24"/>
        </w:rPr>
        <w:t>р</w:t>
      </w:r>
      <w:proofErr w:type="gramEnd"/>
    </w:p>
    <w:p w:rsidR="00664578" w:rsidRPr="003A4BA1" w:rsidRDefault="00664578" w:rsidP="00664578">
      <w:pPr>
        <w:autoSpaceDE w:val="0"/>
        <w:autoSpaceDN w:val="0"/>
        <w:adjustRightInd w:val="0"/>
        <w:ind w:firstLine="540"/>
        <w:jc w:val="both"/>
        <w:rPr>
          <w:rFonts w:cs="Calibri"/>
          <w:sz w:val="28"/>
          <w:szCs w:val="28"/>
        </w:rPr>
      </w:pPr>
    </w:p>
    <w:p w:rsidR="00664578" w:rsidRDefault="00624EEF" w:rsidP="00664578">
      <w:pPr>
        <w:autoSpaceDE w:val="0"/>
        <w:autoSpaceDN w:val="0"/>
        <w:adjustRightInd w:val="0"/>
        <w:jc w:val="center"/>
        <w:rPr>
          <w:rFonts w:cs="Calibri"/>
          <w:sz w:val="28"/>
          <w:szCs w:val="28"/>
        </w:rPr>
      </w:pPr>
      <w:r>
        <w:rPr>
          <w:b/>
          <w:sz w:val="28"/>
          <w:szCs w:val="28"/>
        </w:rPr>
        <w:t>КОНКУРСНАЯ КОМИССИЯ</w:t>
      </w:r>
    </w:p>
    <w:p w:rsidR="00664578" w:rsidRPr="004A5A52" w:rsidRDefault="00ED77E6" w:rsidP="00664578">
      <w:pPr>
        <w:autoSpaceDE w:val="0"/>
        <w:autoSpaceDN w:val="0"/>
        <w:adjustRightInd w:val="0"/>
        <w:ind w:firstLine="540"/>
        <w:jc w:val="both"/>
        <w:rPr>
          <w:sz w:val="28"/>
          <w:szCs w:val="28"/>
        </w:rPr>
      </w:pPr>
      <w:r>
        <w:rPr>
          <w:sz w:val="28"/>
          <w:szCs w:val="28"/>
        </w:rPr>
        <w:t xml:space="preserve"> </w:t>
      </w:r>
    </w:p>
    <w:p w:rsidR="00664578" w:rsidRDefault="00664578" w:rsidP="0066457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1. </w:t>
      </w:r>
      <w:r w:rsidR="00462513">
        <w:rPr>
          <w:rFonts w:ascii="Times New Roman" w:hAnsi="Times New Roman" w:cs="Times New Roman"/>
          <w:sz w:val="28"/>
          <w:szCs w:val="28"/>
        </w:rPr>
        <w:t>Урупаха В.И.</w:t>
      </w:r>
      <w:r>
        <w:rPr>
          <w:rFonts w:ascii="Times New Roman" w:hAnsi="Times New Roman" w:cs="Times New Roman"/>
          <w:sz w:val="28"/>
          <w:szCs w:val="28"/>
        </w:rPr>
        <w:t xml:space="preserve">  -  </w:t>
      </w:r>
      <w:r w:rsidRPr="004A5A52">
        <w:rPr>
          <w:rFonts w:ascii="Times New Roman" w:hAnsi="Times New Roman" w:cs="Times New Roman"/>
          <w:sz w:val="28"/>
          <w:szCs w:val="28"/>
        </w:rPr>
        <w:t>заместитель   Главы  города</w:t>
      </w:r>
      <w:r>
        <w:rPr>
          <w:rFonts w:ascii="Times New Roman" w:hAnsi="Times New Roman" w:cs="Times New Roman"/>
          <w:sz w:val="28"/>
          <w:szCs w:val="28"/>
        </w:rPr>
        <w:t>,</w:t>
      </w:r>
      <w:r w:rsidRPr="00250EA6">
        <w:rPr>
          <w:rFonts w:ascii="Times New Roman" w:hAnsi="Times New Roman" w:cs="Times New Roman"/>
          <w:sz w:val="28"/>
          <w:szCs w:val="28"/>
        </w:rPr>
        <w:t xml:space="preserve"> </w:t>
      </w:r>
      <w:r>
        <w:rPr>
          <w:rFonts w:ascii="Times New Roman" w:hAnsi="Times New Roman" w:cs="Times New Roman"/>
          <w:sz w:val="28"/>
          <w:szCs w:val="28"/>
        </w:rPr>
        <w:t>п</w:t>
      </w:r>
      <w:r w:rsidRPr="004A5A52">
        <w:rPr>
          <w:rFonts w:ascii="Times New Roman" w:hAnsi="Times New Roman" w:cs="Times New Roman"/>
          <w:sz w:val="28"/>
          <w:szCs w:val="28"/>
        </w:rPr>
        <w:t>редседатель комиссии</w:t>
      </w:r>
      <w:r>
        <w:rPr>
          <w:rFonts w:ascii="Times New Roman" w:hAnsi="Times New Roman" w:cs="Times New Roman"/>
          <w:sz w:val="28"/>
          <w:szCs w:val="28"/>
        </w:rPr>
        <w:tab/>
      </w:r>
      <w:r w:rsidRPr="004A5A5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64578" w:rsidRDefault="00664578" w:rsidP="0066457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2.</w:t>
      </w:r>
      <w:r w:rsidRPr="00ED38C3">
        <w:rPr>
          <w:rFonts w:ascii="Times New Roman" w:hAnsi="Times New Roman" w:cs="Times New Roman"/>
          <w:sz w:val="28"/>
          <w:szCs w:val="28"/>
        </w:rPr>
        <w:t xml:space="preserve"> </w:t>
      </w:r>
      <w:r>
        <w:rPr>
          <w:rFonts w:ascii="Times New Roman" w:hAnsi="Times New Roman" w:cs="Times New Roman"/>
          <w:sz w:val="28"/>
          <w:szCs w:val="28"/>
        </w:rPr>
        <w:t>Леус Е.В. -</w:t>
      </w:r>
      <w:r w:rsidRPr="00250EA6">
        <w:rPr>
          <w:rFonts w:ascii="Times New Roman" w:hAnsi="Times New Roman" w:cs="Times New Roman"/>
          <w:sz w:val="28"/>
          <w:szCs w:val="28"/>
        </w:rPr>
        <w:t xml:space="preserve"> директор муниципально</w:t>
      </w:r>
      <w:r>
        <w:rPr>
          <w:rFonts w:ascii="Times New Roman" w:hAnsi="Times New Roman" w:cs="Times New Roman"/>
          <w:sz w:val="28"/>
          <w:szCs w:val="28"/>
        </w:rPr>
        <w:t>го</w:t>
      </w:r>
      <w:r w:rsidRPr="00250EA6">
        <w:rPr>
          <w:rFonts w:ascii="Times New Roman" w:hAnsi="Times New Roman" w:cs="Times New Roman"/>
          <w:sz w:val="28"/>
          <w:szCs w:val="28"/>
        </w:rPr>
        <w:t xml:space="preserve"> </w:t>
      </w:r>
      <w:r w:rsidR="001E6F64">
        <w:rPr>
          <w:rFonts w:ascii="Times New Roman" w:hAnsi="Times New Roman" w:cs="Times New Roman"/>
          <w:sz w:val="28"/>
          <w:szCs w:val="28"/>
        </w:rPr>
        <w:t>казен</w:t>
      </w:r>
      <w:r w:rsidRPr="00250EA6">
        <w:rPr>
          <w:rFonts w:ascii="Times New Roman" w:hAnsi="Times New Roman" w:cs="Times New Roman"/>
          <w:sz w:val="28"/>
          <w:szCs w:val="28"/>
        </w:rPr>
        <w:t>но</w:t>
      </w:r>
      <w:r>
        <w:rPr>
          <w:rFonts w:ascii="Times New Roman" w:hAnsi="Times New Roman" w:cs="Times New Roman"/>
          <w:sz w:val="28"/>
          <w:szCs w:val="28"/>
        </w:rPr>
        <w:t>го</w:t>
      </w:r>
      <w:r w:rsidRPr="00250EA6">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250EA6">
        <w:rPr>
          <w:rFonts w:ascii="Times New Roman" w:hAnsi="Times New Roman" w:cs="Times New Roman"/>
          <w:sz w:val="28"/>
          <w:szCs w:val="28"/>
        </w:rPr>
        <w:t xml:space="preserve"> «Городское хозяйство» города Дивногорска</w:t>
      </w:r>
      <w:r>
        <w:rPr>
          <w:rFonts w:ascii="Times New Roman" w:hAnsi="Times New Roman" w:cs="Times New Roman"/>
          <w:sz w:val="28"/>
          <w:szCs w:val="28"/>
        </w:rPr>
        <w:t>, заместитель</w:t>
      </w:r>
      <w:r w:rsidRPr="00631930">
        <w:rPr>
          <w:rFonts w:ascii="Times New Roman" w:hAnsi="Times New Roman" w:cs="Times New Roman"/>
          <w:sz w:val="28"/>
          <w:szCs w:val="28"/>
        </w:rPr>
        <w:t xml:space="preserve"> </w:t>
      </w:r>
      <w:r>
        <w:rPr>
          <w:rFonts w:ascii="Times New Roman" w:hAnsi="Times New Roman" w:cs="Times New Roman"/>
          <w:sz w:val="28"/>
          <w:szCs w:val="28"/>
        </w:rPr>
        <w:t>п</w:t>
      </w:r>
      <w:r w:rsidRPr="004A5A52">
        <w:rPr>
          <w:rFonts w:ascii="Times New Roman" w:hAnsi="Times New Roman" w:cs="Times New Roman"/>
          <w:sz w:val="28"/>
          <w:szCs w:val="28"/>
        </w:rPr>
        <w:t>редседател</w:t>
      </w:r>
      <w:r>
        <w:rPr>
          <w:rFonts w:ascii="Times New Roman" w:hAnsi="Times New Roman" w:cs="Times New Roman"/>
          <w:sz w:val="28"/>
          <w:szCs w:val="28"/>
        </w:rPr>
        <w:t>я</w:t>
      </w:r>
      <w:r w:rsidRPr="004A5A52">
        <w:rPr>
          <w:rFonts w:ascii="Times New Roman" w:hAnsi="Times New Roman" w:cs="Times New Roman"/>
          <w:sz w:val="28"/>
          <w:szCs w:val="28"/>
        </w:rPr>
        <w:t xml:space="preserve"> комиссии</w:t>
      </w:r>
    </w:p>
    <w:p w:rsidR="00664578" w:rsidRPr="00631930" w:rsidRDefault="00664578" w:rsidP="0066457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Члены комиссии</w:t>
      </w:r>
      <w:r w:rsidRPr="00631930">
        <w:rPr>
          <w:rFonts w:ascii="Times New Roman" w:hAnsi="Times New Roman" w:cs="Times New Roman"/>
          <w:sz w:val="28"/>
          <w:szCs w:val="28"/>
        </w:rPr>
        <w:t>:</w:t>
      </w:r>
    </w:p>
    <w:p w:rsidR="00664578" w:rsidRDefault="00664578" w:rsidP="0066457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3. </w:t>
      </w:r>
      <w:r w:rsidR="00462513">
        <w:rPr>
          <w:rFonts w:ascii="Times New Roman" w:hAnsi="Times New Roman" w:cs="Times New Roman"/>
          <w:sz w:val="28"/>
          <w:szCs w:val="28"/>
        </w:rPr>
        <w:t>Бодрова Р.М.</w:t>
      </w:r>
      <w:r>
        <w:rPr>
          <w:rFonts w:ascii="Times New Roman" w:hAnsi="Times New Roman" w:cs="Times New Roman"/>
          <w:sz w:val="28"/>
          <w:szCs w:val="28"/>
        </w:rPr>
        <w:t xml:space="preserve"> - начальник отдела</w:t>
      </w:r>
      <w:r w:rsidR="00462513">
        <w:rPr>
          <w:rFonts w:ascii="Times New Roman" w:hAnsi="Times New Roman" w:cs="Times New Roman"/>
          <w:sz w:val="28"/>
          <w:szCs w:val="28"/>
        </w:rPr>
        <w:t xml:space="preserve"> экономического планирования и юридического сопровождения</w:t>
      </w:r>
      <w:r w:rsidRPr="00ED38C3">
        <w:rPr>
          <w:rFonts w:ascii="Times New Roman" w:hAnsi="Times New Roman" w:cs="Times New Roman"/>
          <w:sz w:val="28"/>
          <w:szCs w:val="28"/>
        </w:rPr>
        <w:t xml:space="preserve"> </w:t>
      </w:r>
      <w:r w:rsidRPr="00250EA6">
        <w:rPr>
          <w:rFonts w:ascii="Times New Roman" w:hAnsi="Times New Roman" w:cs="Times New Roman"/>
          <w:sz w:val="28"/>
          <w:szCs w:val="28"/>
        </w:rPr>
        <w:t>муниципально</w:t>
      </w:r>
      <w:r>
        <w:rPr>
          <w:rFonts w:ascii="Times New Roman" w:hAnsi="Times New Roman" w:cs="Times New Roman"/>
          <w:sz w:val="28"/>
          <w:szCs w:val="28"/>
        </w:rPr>
        <w:t>го</w:t>
      </w:r>
      <w:r w:rsidRPr="00250EA6">
        <w:rPr>
          <w:rFonts w:ascii="Times New Roman" w:hAnsi="Times New Roman" w:cs="Times New Roman"/>
          <w:sz w:val="28"/>
          <w:szCs w:val="28"/>
        </w:rPr>
        <w:t xml:space="preserve"> </w:t>
      </w:r>
      <w:r w:rsidR="001E6F64">
        <w:rPr>
          <w:rFonts w:ascii="Times New Roman" w:hAnsi="Times New Roman" w:cs="Times New Roman"/>
          <w:sz w:val="28"/>
          <w:szCs w:val="28"/>
        </w:rPr>
        <w:t>каз</w:t>
      </w:r>
      <w:r w:rsidR="00462513">
        <w:rPr>
          <w:rFonts w:ascii="Times New Roman" w:hAnsi="Times New Roman" w:cs="Times New Roman"/>
          <w:sz w:val="28"/>
          <w:szCs w:val="28"/>
        </w:rPr>
        <w:t>ё</w:t>
      </w:r>
      <w:r w:rsidR="001E6F64">
        <w:rPr>
          <w:rFonts w:ascii="Times New Roman" w:hAnsi="Times New Roman" w:cs="Times New Roman"/>
          <w:sz w:val="28"/>
          <w:szCs w:val="28"/>
        </w:rPr>
        <w:t>н</w:t>
      </w:r>
      <w:r w:rsidR="001E6F64" w:rsidRPr="00250EA6">
        <w:rPr>
          <w:rFonts w:ascii="Times New Roman" w:hAnsi="Times New Roman" w:cs="Times New Roman"/>
          <w:sz w:val="28"/>
          <w:szCs w:val="28"/>
        </w:rPr>
        <w:t>но</w:t>
      </w:r>
      <w:r w:rsidR="001E6F64">
        <w:rPr>
          <w:rFonts w:ascii="Times New Roman" w:hAnsi="Times New Roman" w:cs="Times New Roman"/>
          <w:sz w:val="28"/>
          <w:szCs w:val="28"/>
        </w:rPr>
        <w:t>го</w:t>
      </w:r>
      <w:r w:rsidRPr="00250EA6">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250EA6">
        <w:rPr>
          <w:rFonts w:ascii="Times New Roman" w:hAnsi="Times New Roman" w:cs="Times New Roman"/>
          <w:sz w:val="28"/>
          <w:szCs w:val="28"/>
        </w:rPr>
        <w:t xml:space="preserve"> «Городское хозяйство» города Дивногорска</w:t>
      </w:r>
    </w:p>
    <w:p w:rsidR="00664578" w:rsidRPr="00ED38C3" w:rsidRDefault="00664578" w:rsidP="00664578">
      <w:pPr>
        <w:pStyle w:val="ConsPlusNonformat"/>
        <w:widowControl/>
        <w:jc w:val="both"/>
        <w:rPr>
          <w:rFonts w:ascii="Times New Roman" w:hAnsi="Times New Roman" w:cs="Times New Roman"/>
          <w:sz w:val="28"/>
          <w:szCs w:val="28"/>
        </w:rPr>
      </w:pPr>
      <w:r w:rsidRPr="00ED38C3">
        <w:rPr>
          <w:rFonts w:ascii="Times New Roman" w:hAnsi="Times New Roman" w:cs="Times New Roman"/>
          <w:sz w:val="28"/>
          <w:szCs w:val="28"/>
        </w:rPr>
        <w:t>4. Мицкевич И.В. - начальник отдела</w:t>
      </w:r>
      <w:r w:rsidR="00462513">
        <w:rPr>
          <w:rFonts w:ascii="Times New Roman" w:hAnsi="Times New Roman" w:cs="Times New Roman"/>
          <w:sz w:val="28"/>
          <w:szCs w:val="28"/>
        </w:rPr>
        <w:t xml:space="preserve"> </w:t>
      </w:r>
      <w:r w:rsidRPr="00ED38C3">
        <w:rPr>
          <w:rFonts w:ascii="Times New Roman" w:hAnsi="Times New Roman" w:cs="Times New Roman"/>
          <w:sz w:val="28"/>
          <w:szCs w:val="28"/>
        </w:rPr>
        <w:t xml:space="preserve"> </w:t>
      </w:r>
      <w:r w:rsidR="00462513">
        <w:rPr>
          <w:rFonts w:ascii="Times New Roman" w:hAnsi="Times New Roman" w:cs="Times New Roman"/>
          <w:sz w:val="28"/>
          <w:szCs w:val="28"/>
        </w:rPr>
        <w:t>по организации закупок для муниципальных нужд</w:t>
      </w:r>
      <w:r w:rsidRPr="00ED38C3">
        <w:rPr>
          <w:rFonts w:ascii="Times New Roman" w:hAnsi="Times New Roman" w:cs="Times New Roman"/>
          <w:sz w:val="28"/>
          <w:szCs w:val="28"/>
        </w:rPr>
        <w:t xml:space="preserve"> администрации города</w:t>
      </w:r>
      <w:r w:rsidR="00462513">
        <w:rPr>
          <w:rFonts w:ascii="Times New Roman" w:hAnsi="Times New Roman" w:cs="Times New Roman"/>
          <w:sz w:val="28"/>
          <w:szCs w:val="28"/>
        </w:rPr>
        <w:t xml:space="preserve"> Дивногорска</w:t>
      </w:r>
    </w:p>
    <w:p w:rsidR="00664578" w:rsidRPr="004A5A52" w:rsidRDefault="00664578" w:rsidP="0066457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5. </w:t>
      </w:r>
      <w:r w:rsidR="00462513">
        <w:rPr>
          <w:rFonts w:ascii="Times New Roman" w:hAnsi="Times New Roman" w:cs="Times New Roman"/>
          <w:sz w:val="28"/>
          <w:szCs w:val="28"/>
        </w:rPr>
        <w:t>Рыбгагина С.В.</w:t>
      </w:r>
      <w:r>
        <w:rPr>
          <w:rFonts w:ascii="Times New Roman" w:hAnsi="Times New Roman" w:cs="Times New Roman"/>
          <w:sz w:val="28"/>
          <w:szCs w:val="28"/>
        </w:rPr>
        <w:t xml:space="preserve"> </w:t>
      </w:r>
      <w:r w:rsidR="00462513">
        <w:rPr>
          <w:rFonts w:ascii="Times New Roman" w:hAnsi="Times New Roman" w:cs="Times New Roman"/>
          <w:sz w:val="28"/>
          <w:szCs w:val="28"/>
        </w:rPr>
        <w:t>–</w:t>
      </w:r>
      <w:r>
        <w:rPr>
          <w:rFonts w:ascii="Times New Roman" w:hAnsi="Times New Roman" w:cs="Times New Roman"/>
          <w:sz w:val="28"/>
          <w:szCs w:val="28"/>
        </w:rPr>
        <w:t xml:space="preserve"> </w:t>
      </w:r>
      <w:r w:rsidRPr="00ED38C3">
        <w:rPr>
          <w:rFonts w:ascii="Times New Roman" w:hAnsi="Times New Roman" w:cs="Times New Roman"/>
          <w:sz w:val="28"/>
          <w:szCs w:val="28"/>
        </w:rPr>
        <w:t>экономист</w:t>
      </w:r>
      <w:r w:rsidR="00462513">
        <w:rPr>
          <w:rFonts w:ascii="Times New Roman" w:hAnsi="Times New Roman" w:cs="Times New Roman"/>
          <w:sz w:val="28"/>
          <w:szCs w:val="28"/>
        </w:rPr>
        <w:t xml:space="preserve"> отдела экономического планирования и юридического сопровождения</w:t>
      </w:r>
      <w:r>
        <w:rPr>
          <w:rFonts w:cs="Calibri"/>
          <w:sz w:val="28"/>
          <w:szCs w:val="28"/>
        </w:rPr>
        <w:t xml:space="preserve"> </w:t>
      </w:r>
      <w:r w:rsidRPr="00250EA6">
        <w:rPr>
          <w:rFonts w:ascii="Times New Roman" w:hAnsi="Times New Roman" w:cs="Times New Roman"/>
          <w:sz w:val="28"/>
          <w:szCs w:val="28"/>
        </w:rPr>
        <w:t>муниципально</w:t>
      </w:r>
      <w:r>
        <w:rPr>
          <w:rFonts w:ascii="Times New Roman" w:hAnsi="Times New Roman" w:cs="Times New Roman"/>
          <w:sz w:val="28"/>
          <w:szCs w:val="28"/>
        </w:rPr>
        <w:t>го</w:t>
      </w:r>
      <w:r w:rsidRPr="00250EA6">
        <w:rPr>
          <w:rFonts w:ascii="Times New Roman" w:hAnsi="Times New Roman" w:cs="Times New Roman"/>
          <w:sz w:val="28"/>
          <w:szCs w:val="28"/>
        </w:rPr>
        <w:t xml:space="preserve"> </w:t>
      </w:r>
      <w:r w:rsidR="001E6F64">
        <w:rPr>
          <w:rFonts w:ascii="Times New Roman" w:hAnsi="Times New Roman" w:cs="Times New Roman"/>
          <w:sz w:val="28"/>
          <w:szCs w:val="28"/>
        </w:rPr>
        <w:t>каз</w:t>
      </w:r>
      <w:r w:rsidR="00462513">
        <w:rPr>
          <w:rFonts w:ascii="Times New Roman" w:hAnsi="Times New Roman" w:cs="Times New Roman"/>
          <w:sz w:val="28"/>
          <w:szCs w:val="28"/>
        </w:rPr>
        <w:t>ё</w:t>
      </w:r>
      <w:r w:rsidR="001E6F64">
        <w:rPr>
          <w:rFonts w:ascii="Times New Roman" w:hAnsi="Times New Roman" w:cs="Times New Roman"/>
          <w:sz w:val="28"/>
          <w:szCs w:val="28"/>
        </w:rPr>
        <w:t>н</w:t>
      </w:r>
      <w:r w:rsidR="001E6F64" w:rsidRPr="00250EA6">
        <w:rPr>
          <w:rFonts w:ascii="Times New Roman" w:hAnsi="Times New Roman" w:cs="Times New Roman"/>
          <w:sz w:val="28"/>
          <w:szCs w:val="28"/>
        </w:rPr>
        <w:t>но</w:t>
      </w:r>
      <w:r w:rsidR="001E6F64">
        <w:rPr>
          <w:rFonts w:ascii="Times New Roman" w:hAnsi="Times New Roman" w:cs="Times New Roman"/>
          <w:sz w:val="28"/>
          <w:szCs w:val="28"/>
        </w:rPr>
        <w:t>го</w:t>
      </w:r>
      <w:r w:rsidRPr="00250EA6">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250EA6">
        <w:rPr>
          <w:rFonts w:ascii="Times New Roman" w:hAnsi="Times New Roman" w:cs="Times New Roman"/>
          <w:sz w:val="28"/>
          <w:szCs w:val="28"/>
        </w:rPr>
        <w:t xml:space="preserve"> «Городское хозяйство» города Дивногорска</w:t>
      </w:r>
    </w:p>
    <w:p w:rsidR="00664578" w:rsidRDefault="00664578" w:rsidP="00664578">
      <w:pPr>
        <w:pStyle w:val="ConsPlusNonformat"/>
        <w:widowControl/>
        <w:jc w:val="both"/>
        <w:rPr>
          <w:rFonts w:ascii="Times New Roman" w:hAnsi="Times New Roman" w:cs="Times New Roman"/>
          <w:sz w:val="28"/>
          <w:szCs w:val="28"/>
        </w:rPr>
      </w:pPr>
      <w:r w:rsidRPr="007D602C">
        <w:rPr>
          <w:rFonts w:ascii="Times New Roman" w:hAnsi="Times New Roman" w:cs="Times New Roman"/>
          <w:sz w:val="28"/>
          <w:szCs w:val="28"/>
        </w:rPr>
        <w:t>6.</w:t>
      </w:r>
      <w:r>
        <w:rPr>
          <w:rFonts w:ascii="Times New Roman" w:hAnsi="Times New Roman" w:cs="Times New Roman"/>
          <w:sz w:val="28"/>
          <w:szCs w:val="28"/>
        </w:rPr>
        <w:t xml:space="preserve"> </w:t>
      </w:r>
      <w:r w:rsidR="00462513">
        <w:rPr>
          <w:rFonts w:ascii="Times New Roman" w:hAnsi="Times New Roman" w:cs="Times New Roman"/>
          <w:sz w:val="28"/>
          <w:szCs w:val="28"/>
        </w:rPr>
        <w:t>Сельский К.А.</w:t>
      </w:r>
      <w:r w:rsidRPr="007D602C">
        <w:rPr>
          <w:rFonts w:ascii="Times New Roman" w:hAnsi="Times New Roman" w:cs="Times New Roman"/>
          <w:sz w:val="28"/>
          <w:szCs w:val="28"/>
        </w:rPr>
        <w:t xml:space="preserve"> - юрисконсульт </w:t>
      </w:r>
      <w:r w:rsidRPr="00250EA6">
        <w:rPr>
          <w:rFonts w:ascii="Times New Roman" w:hAnsi="Times New Roman" w:cs="Times New Roman"/>
          <w:sz w:val="28"/>
          <w:szCs w:val="28"/>
        </w:rPr>
        <w:t>муниципально</w:t>
      </w:r>
      <w:r>
        <w:rPr>
          <w:rFonts w:ascii="Times New Roman" w:hAnsi="Times New Roman" w:cs="Times New Roman"/>
          <w:sz w:val="28"/>
          <w:szCs w:val="28"/>
        </w:rPr>
        <w:t>го</w:t>
      </w:r>
      <w:r w:rsidR="001E6F64" w:rsidRPr="001E6F64">
        <w:rPr>
          <w:rFonts w:ascii="Times New Roman" w:hAnsi="Times New Roman" w:cs="Times New Roman"/>
          <w:sz w:val="28"/>
          <w:szCs w:val="28"/>
        </w:rPr>
        <w:t xml:space="preserve"> </w:t>
      </w:r>
      <w:r w:rsidR="001E6F64">
        <w:rPr>
          <w:rFonts w:ascii="Times New Roman" w:hAnsi="Times New Roman" w:cs="Times New Roman"/>
          <w:sz w:val="28"/>
          <w:szCs w:val="28"/>
        </w:rPr>
        <w:t>каз</w:t>
      </w:r>
      <w:r w:rsidR="00462513">
        <w:rPr>
          <w:rFonts w:ascii="Times New Roman" w:hAnsi="Times New Roman" w:cs="Times New Roman"/>
          <w:sz w:val="28"/>
          <w:szCs w:val="28"/>
        </w:rPr>
        <w:t>ё</w:t>
      </w:r>
      <w:r w:rsidR="001E6F64">
        <w:rPr>
          <w:rFonts w:ascii="Times New Roman" w:hAnsi="Times New Roman" w:cs="Times New Roman"/>
          <w:sz w:val="28"/>
          <w:szCs w:val="28"/>
        </w:rPr>
        <w:t>н</w:t>
      </w:r>
      <w:r w:rsidR="001E6F64" w:rsidRPr="00250EA6">
        <w:rPr>
          <w:rFonts w:ascii="Times New Roman" w:hAnsi="Times New Roman" w:cs="Times New Roman"/>
          <w:sz w:val="28"/>
          <w:szCs w:val="28"/>
        </w:rPr>
        <w:t>но</w:t>
      </w:r>
      <w:r w:rsidR="001E6F64">
        <w:rPr>
          <w:rFonts w:ascii="Times New Roman" w:hAnsi="Times New Roman" w:cs="Times New Roman"/>
          <w:sz w:val="28"/>
          <w:szCs w:val="28"/>
        </w:rPr>
        <w:t>го</w:t>
      </w:r>
      <w:r w:rsidRPr="00250EA6">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250EA6">
        <w:rPr>
          <w:rFonts w:ascii="Times New Roman" w:hAnsi="Times New Roman" w:cs="Times New Roman"/>
          <w:sz w:val="28"/>
          <w:szCs w:val="28"/>
        </w:rPr>
        <w:t xml:space="preserve"> «Городское хозяйство» города Дивногорска</w:t>
      </w:r>
      <w:r w:rsidR="00462513">
        <w:rPr>
          <w:rFonts w:ascii="Times New Roman" w:hAnsi="Times New Roman" w:cs="Times New Roman"/>
          <w:sz w:val="28"/>
          <w:szCs w:val="28"/>
        </w:rPr>
        <w:t xml:space="preserve">, </w:t>
      </w:r>
      <w:r w:rsidR="00462513" w:rsidRPr="004A5A52">
        <w:rPr>
          <w:rFonts w:ascii="Times New Roman" w:hAnsi="Times New Roman" w:cs="Times New Roman"/>
          <w:sz w:val="28"/>
          <w:szCs w:val="28"/>
        </w:rPr>
        <w:t>секретарь комиссии</w:t>
      </w:r>
    </w:p>
    <w:p w:rsidR="00ED77E6" w:rsidRDefault="00664578" w:rsidP="0066457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7.</w:t>
      </w:r>
      <w:r w:rsidRPr="007D602C">
        <w:rPr>
          <w:sz w:val="28"/>
          <w:szCs w:val="28"/>
        </w:rPr>
        <w:t xml:space="preserve"> </w:t>
      </w:r>
      <w:r w:rsidR="00E24181" w:rsidRPr="00E24181">
        <w:rPr>
          <w:rFonts w:ascii="Times New Roman" w:hAnsi="Times New Roman" w:cs="Times New Roman"/>
          <w:sz w:val="28"/>
          <w:szCs w:val="28"/>
        </w:rPr>
        <w:t>Мириев</w:t>
      </w:r>
      <w:r w:rsidR="00E24181">
        <w:rPr>
          <w:rFonts w:ascii="Times New Roman" w:hAnsi="Times New Roman" w:cs="Times New Roman"/>
          <w:sz w:val="28"/>
          <w:szCs w:val="28"/>
        </w:rPr>
        <w:t xml:space="preserve"> С</w:t>
      </w:r>
      <w:r w:rsidRPr="00E24181">
        <w:rPr>
          <w:rFonts w:ascii="Times New Roman" w:hAnsi="Times New Roman" w:cs="Times New Roman"/>
          <w:sz w:val="28"/>
          <w:szCs w:val="28"/>
        </w:rPr>
        <w:t>.</w:t>
      </w:r>
      <w:r w:rsidR="00E24181">
        <w:rPr>
          <w:rFonts w:ascii="Times New Roman" w:hAnsi="Times New Roman" w:cs="Times New Roman"/>
          <w:sz w:val="28"/>
          <w:szCs w:val="28"/>
        </w:rPr>
        <w:t>С.</w:t>
      </w:r>
      <w:r>
        <w:rPr>
          <w:rFonts w:ascii="Times New Roman" w:hAnsi="Times New Roman" w:cs="Times New Roman"/>
          <w:sz w:val="28"/>
          <w:szCs w:val="28"/>
        </w:rPr>
        <w:t xml:space="preserve"> </w:t>
      </w:r>
      <w:r w:rsidR="00462513">
        <w:rPr>
          <w:rFonts w:ascii="Times New Roman" w:hAnsi="Times New Roman" w:cs="Times New Roman"/>
          <w:sz w:val="28"/>
          <w:szCs w:val="28"/>
        </w:rPr>
        <w:t>–</w:t>
      </w:r>
      <w:r w:rsidRPr="007D602C">
        <w:rPr>
          <w:rFonts w:ascii="Times New Roman" w:hAnsi="Times New Roman" w:cs="Times New Roman"/>
          <w:sz w:val="28"/>
          <w:szCs w:val="28"/>
        </w:rPr>
        <w:t xml:space="preserve"> </w:t>
      </w:r>
      <w:r w:rsidR="00462513">
        <w:rPr>
          <w:rFonts w:ascii="Times New Roman" w:hAnsi="Times New Roman" w:cs="Times New Roman"/>
          <w:sz w:val="28"/>
          <w:szCs w:val="28"/>
        </w:rPr>
        <w:t>председатель постоянной комиссии по городскому хозяйству и градостроительству</w:t>
      </w:r>
      <w:r w:rsidRPr="007D602C">
        <w:rPr>
          <w:rFonts w:ascii="Times New Roman" w:hAnsi="Times New Roman" w:cs="Times New Roman"/>
          <w:sz w:val="28"/>
          <w:szCs w:val="28"/>
        </w:rPr>
        <w:t xml:space="preserve"> Дивногорского городского Сов</w:t>
      </w:r>
      <w:r w:rsidR="00624EEF">
        <w:rPr>
          <w:rFonts w:ascii="Times New Roman" w:hAnsi="Times New Roman" w:cs="Times New Roman"/>
          <w:sz w:val="28"/>
          <w:szCs w:val="28"/>
        </w:rPr>
        <w:t>ета депутатов (по согласованию)</w:t>
      </w:r>
    </w:p>
    <w:p w:rsidR="00ED77E6" w:rsidRDefault="00ED77E6">
      <w:pPr>
        <w:spacing w:after="200" w:line="276" w:lineRule="auto"/>
        <w:rPr>
          <w:sz w:val="28"/>
          <w:szCs w:val="28"/>
        </w:rPr>
      </w:pPr>
      <w:r>
        <w:rPr>
          <w:sz w:val="28"/>
          <w:szCs w:val="28"/>
        </w:rPr>
        <w:br w:type="page"/>
      </w:r>
    </w:p>
    <w:p w:rsidR="00ED77E6" w:rsidRDefault="00ED77E6" w:rsidP="00ED77E6">
      <w:pPr>
        <w:autoSpaceDE w:val="0"/>
        <w:autoSpaceDN w:val="0"/>
        <w:adjustRightInd w:val="0"/>
        <w:ind w:left="5245"/>
        <w:outlineLvl w:val="0"/>
        <w:rPr>
          <w:rFonts w:cs="Calibri"/>
          <w:sz w:val="24"/>
          <w:szCs w:val="24"/>
        </w:rPr>
      </w:pPr>
      <w:r>
        <w:rPr>
          <w:rFonts w:cs="Calibri"/>
          <w:sz w:val="24"/>
          <w:szCs w:val="24"/>
        </w:rPr>
        <w:lastRenderedPageBreak/>
        <w:t xml:space="preserve">Приложение 2 к распоряжению администрации города Дивногорска </w:t>
      </w:r>
    </w:p>
    <w:p w:rsidR="00ED77E6" w:rsidRPr="005151F4" w:rsidRDefault="007075FE" w:rsidP="00ED77E6">
      <w:pPr>
        <w:autoSpaceDE w:val="0"/>
        <w:autoSpaceDN w:val="0"/>
        <w:adjustRightInd w:val="0"/>
        <w:ind w:left="5245"/>
        <w:outlineLvl w:val="0"/>
        <w:rPr>
          <w:rFonts w:cs="Calibri"/>
          <w:sz w:val="24"/>
          <w:szCs w:val="24"/>
        </w:rPr>
      </w:pPr>
      <w:r w:rsidRPr="004A5A52">
        <w:rPr>
          <w:rFonts w:cs="Calibri"/>
          <w:sz w:val="24"/>
          <w:szCs w:val="24"/>
        </w:rPr>
        <w:t xml:space="preserve">от </w:t>
      </w:r>
      <w:r>
        <w:rPr>
          <w:rFonts w:cs="Calibri"/>
          <w:sz w:val="24"/>
          <w:szCs w:val="24"/>
        </w:rPr>
        <w:t>22.05.2014 № 898 р</w:t>
      </w:r>
    </w:p>
    <w:p w:rsidR="00ED77E6" w:rsidRPr="005151F4" w:rsidRDefault="00ED77E6" w:rsidP="00ED77E6">
      <w:pPr>
        <w:autoSpaceDE w:val="0"/>
        <w:autoSpaceDN w:val="0"/>
        <w:adjustRightInd w:val="0"/>
        <w:ind w:firstLine="540"/>
        <w:jc w:val="both"/>
        <w:rPr>
          <w:rFonts w:cs="Calibri"/>
          <w:sz w:val="28"/>
          <w:szCs w:val="28"/>
        </w:rPr>
      </w:pPr>
    </w:p>
    <w:p w:rsidR="00ED77E6" w:rsidRPr="00177EC9" w:rsidRDefault="00ED77E6" w:rsidP="00ED77E6">
      <w:pPr>
        <w:autoSpaceDE w:val="0"/>
        <w:autoSpaceDN w:val="0"/>
        <w:adjustRightInd w:val="0"/>
        <w:jc w:val="center"/>
        <w:rPr>
          <w:rFonts w:cs="Calibri"/>
          <w:b/>
          <w:sz w:val="28"/>
          <w:szCs w:val="28"/>
        </w:rPr>
      </w:pPr>
      <w:r w:rsidRPr="00177EC9">
        <w:rPr>
          <w:rFonts w:cs="Calibri"/>
          <w:b/>
          <w:sz w:val="28"/>
          <w:szCs w:val="28"/>
        </w:rPr>
        <w:t xml:space="preserve">Положение </w:t>
      </w:r>
    </w:p>
    <w:p w:rsidR="00ED77E6" w:rsidRDefault="00ED77E6" w:rsidP="00ED77E6">
      <w:pPr>
        <w:autoSpaceDE w:val="0"/>
        <w:autoSpaceDN w:val="0"/>
        <w:adjustRightInd w:val="0"/>
        <w:jc w:val="center"/>
        <w:rPr>
          <w:rFonts w:cs="Calibri"/>
          <w:b/>
          <w:sz w:val="28"/>
          <w:szCs w:val="28"/>
        </w:rPr>
      </w:pPr>
      <w:r w:rsidRPr="00177EC9">
        <w:rPr>
          <w:rFonts w:cs="Calibri"/>
          <w:b/>
          <w:sz w:val="28"/>
          <w:szCs w:val="28"/>
        </w:rPr>
        <w:t xml:space="preserve">о порядке проведения открытого конкурса на право заключения </w:t>
      </w:r>
      <w:r>
        <w:rPr>
          <w:rFonts w:cs="Calibri"/>
          <w:b/>
          <w:sz w:val="28"/>
          <w:szCs w:val="28"/>
        </w:rPr>
        <w:t>д</w:t>
      </w:r>
      <w:r w:rsidRPr="00177EC9">
        <w:rPr>
          <w:rFonts w:cs="Calibri"/>
          <w:b/>
          <w:sz w:val="28"/>
          <w:szCs w:val="28"/>
        </w:rPr>
        <w:t xml:space="preserve">оговора </w:t>
      </w:r>
      <w:r>
        <w:rPr>
          <w:rFonts w:cs="Calibri"/>
          <w:b/>
          <w:sz w:val="28"/>
          <w:szCs w:val="28"/>
        </w:rPr>
        <w:t>оказания услуг по погребению (выбор специализированной службы по вопросам похоронного дела) на территории муниципального образования город Дивногорск</w:t>
      </w:r>
    </w:p>
    <w:p w:rsidR="00ED77E6" w:rsidRPr="005151F4" w:rsidRDefault="00ED77E6" w:rsidP="00ED77E6">
      <w:pPr>
        <w:autoSpaceDE w:val="0"/>
        <w:autoSpaceDN w:val="0"/>
        <w:adjustRightInd w:val="0"/>
        <w:jc w:val="center"/>
        <w:rPr>
          <w:rFonts w:cs="Calibri"/>
          <w:sz w:val="28"/>
          <w:szCs w:val="28"/>
        </w:rPr>
      </w:pPr>
    </w:p>
    <w:p w:rsidR="00ED77E6" w:rsidRPr="005151F4" w:rsidRDefault="00ED77E6" w:rsidP="00ED77E6">
      <w:pPr>
        <w:autoSpaceDE w:val="0"/>
        <w:autoSpaceDN w:val="0"/>
        <w:adjustRightInd w:val="0"/>
        <w:jc w:val="center"/>
        <w:outlineLvl w:val="1"/>
        <w:rPr>
          <w:rFonts w:cs="Calibri"/>
          <w:sz w:val="28"/>
          <w:szCs w:val="28"/>
        </w:rPr>
      </w:pPr>
      <w:r w:rsidRPr="005151F4">
        <w:rPr>
          <w:rFonts w:cs="Calibri"/>
          <w:sz w:val="28"/>
          <w:szCs w:val="28"/>
        </w:rPr>
        <w:t>I. ОБЩИЕ ПОЛОЖЕНИЯ</w:t>
      </w:r>
    </w:p>
    <w:p w:rsidR="00ED77E6" w:rsidRPr="005151F4" w:rsidRDefault="00ED77E6" w:rsidP="00ED77E6">
      <w:pPr>
        <w:autoSpaceDE w:val="0"/>
        <w:autoSpaceDN w:val="0"/>
        <w:adjustRightInd w:val="0"/>
        <w:ind w:firstLine="540"/>
        <w:jc w:val="both"/>
        <w:rPr>
          <w:rFonts w:cs="Calibri"/>
          <w:sz w:val="28"/>
          <w:szCs w:val="28"/>
        </w:rPr>
      </w:pPr>
    </w:p>
    <w:p w:rsidR="00ED77E6" w:rsidRPr="005151F4" w:rsidRDefault="00ED77E6" w:rsidP="00ED77E6">
      <w:pPr>
        <w:autoSpaceDE w:val="0"/>
        <w:autoSpaceDN w:val="0"/>
        <w:adjustRightInd w:val="0"/>
        <w:ind w:firstLine="540"/>
        <w:jc w:val="both"/>
        <w:rPr>
          <w:rFonts w:cs="Calibri"/>
          <w:sz w:val="28"/>
          <w:szCs w:val="28"/>
        </w:rPr>
      </w:pPr>
      <w:r w:rsidRPr="005151F4">
        <w:rPr>
          <w:rFonts w:cs="Calibri"/>
          <w:sz w:val="28"/>
          <w:szCs w:val="28"/>
        </w:rPr>
        <w:t xml:space="preserve">1.1. Настоящее Положение определяет порядок проведения открытого конкурса на право заключения договора </w:t>
      </w:r>
      <w:r>
        <w:rPr>
          <w:rFonts w:cs="Calibri"/>
          <w:sz w:val="28"/>
          <w:szCs w:val="28"/>
        </w:rPr>
        <w:t xml:space="preserve">оказания услуг по погребению (выбор специализированной службы по вопросам похоронного дела) на территории муниципального образования город Дивногорск </w:t>
      </w:r>
      <w:r w:rsidRPr="005151F4">
        <w:rPr>
          <w:rFonts w:cs="Calibri"/>
          <w:sz w:val="28"/>
          <w:szCs w:val="28"/>
        </w:rPr>
        <w:t>(далее - конкурс).</w:t>
      </w:r>
    </w:p>
    <w:p w:rsidR="00ED77E6" w:rsidRPr="005151F4" w:rsidRDefault="00ED77E6" w:rsidP="00ED77E6">
      <w:pPr>
        <w:autoSpaceDE w:val="0"/>
        <w:autoSpaceDN w:val="0"/>
        <w:adjustRightInd w:val="0"/>
        <w:ind w:firstLine="540"/>
        <w:jc w:val="both"/>
        <w:rPr>
          <w:rFonts w:cs="Calibri"/>
          <w:sz w:val="28"/>
          <w:szCs w:val="28"/>
        </w:rPr>
      </w:pPr>
      <w:r w:rsidRPr="005151F4">
        <w:rPr>
          <w:rFonts w:cs="Calibri"/>
          <w:sz w:val="28"/>
          <w:szCs w:val="28"/>
        </w:rPr>
        <w:t xml:space="preserve">1.2. Целью конкурса является отбор </w:t>
      </w:r>
      <w:r>
        <w:rPr>
          <w:rFonts w:cs="Calibri"/>
          <w:sz w:val="28"/>
          <w:szCs w:val="28"/>
        </w:rPr>
        <w:t>хозяйствующего субъекта для наделения его статусом специализированной службы по вопросам похоронного дела.</w:t>
      </w:r>
    </w:p>
    <w:p w:rsidR="00ED77E6" w:rsidRPr="005151F4" w:rsidRDefault="00ED77E6" w:rsidP="00ED77E6">
      <w:pPr>
        <w:autoSpaceDE w:val="0"/>
        <w:autoSpaceDN w:val="0"/>
        <w:adjustRightInd w:val="0"/>
        <w:ind w:firstLine="540"/>
        <w:jc w:val="both"/>
        <w:rPr>
          <w:rFonts w:cs="Calibri"/>
          <w:sz w:val="28"/>
          <w:szCs w:val="28"/>
        </w:rPr>
      </w:pPr>
      <w:r w:rsidRPr="005151F4">
        <w:rPr>
          <w:rFonts w:cs="Calibri"/>
          <w:sz w:val="28"/>
          <w:szCs w:val="28"/>
        </w:rPr>
        <w:t>1.</w:t>
      </w:r>
      <w:r>
        <w:rPr>
          <w:rFonts w:cs="Calibri"/>
          <w:sz w:val="28"/>
          <w:szCs w:val="28"/>
        </w:rPr>
        <w:t>3</w:t>
      </w:r>
      <w:r w:rsidRPr="005151F4">
        <w:rPr>
          <w:rFonts w:cs="Calibri"/>
          <w:sz w:val="28"/>
          <w:szCs w:val="28"/>
        </w:rPr>
        <w:t xml:space="preserve">. Организатором конкурса является </w:t>
      </w:r>
      <w:r>
        <w:rPr>
          <w:sz w:val="28"/>
          <w:szCs w:val="28"/>
        </w:rPr>
        <w:t>администрация города Дивногорска.</w:t>
      </w:r>
    </w:p>
    <w:p w:rsidR="00ED77E6" w:rsidRPr="005151F4" w:rsidRDefault="00ED77E6" w:rsidP="00ED77E6">
      <w:pPr>
        <w:autoSpaceDE w:val="0"/>
        <w:autoSpaceDN w:val="0"/>
        <w:adjustRightInd w:val="0"/>
        <w:ind w:firstLine="540"/>
        <w:jc w:val="both"/>
        <w:rPr>
          <w:rFonts w:cs="Calibri"/>
          <w:sz w:val="28"/>
          <w:szCs w:val="28"/>
        </w:rPr>
      </w:pPr>
      <w:r w:rsidRPr="005151F4">
        <w:rPr>
          <w:rFonts w:cs="Calibri"/>
          <w:sz w:val="28"/>
          <w:szCs w:val="28"/>
        </w:rPr>
        <w:t>1.</w:t>
      </w:r>
      <w:r>
        <w:rPr>
          <w:rFonts w:cs="Calibri"/>
          <w:sz w:val="28"/>
          <w:szCs w:val="28"/>
        </w:rPr>
        <w:t>4</w:t>
      </w:r>
      <w:r w:rsidRPr="005151F4">
        <w:rPr>
          <w:rFonts w:cs="Calibri"/>
          <w:sz w:val="28"/>
          <w:szCs w:val="28"/>
        </w:rPr>
        <w:t>. Организатору конкурса запрещается осуществлять координацию деятельности участников конкурса, которая приведёт или может привести к ограничению конкуренции или ущемлению интересов каких-либо участников конкурса.</w:t>
      </w:r>
    </w:p>
    <w:p w:rsidR="00ED77E6" w:rsidRPr="005151F4" w:rsidRDefault="00ED77E6" w:rsidP="00ED77E6">
      <w:pPr>
        <w:autoSpaceDE w:val="0"/>
        <w:autoSpaceDN w:val="0"/>
        <w:adjustRightInd w:val="0"/>
        <w:ind w:firstLine="540"/>
        <w:jc w:val="both"/>
        <w:rPr>
          <w:rFonts w:cs="Calibri"/>
          <w:sz w:val="28"/>
          <w:szCs w:val="28"/>
        </w:rPr>
      </w:pPr>
    </w:p>
    <w:p w:rsidR="00ED77E6" w:rsidRPr="005151F4" w:rsidRDefault="00ED77E6" w:rsidP="00ED77E6">
      <w:pPr>
        <w:autoSpaceDE w:val="0"/>
        <w:autoSpaceDN w:val="0"/>
        <w:adjustRightInd w:val="0"/>
        <w:jc w:val="center"/>
        <w:outlineLvl w:val="1"/>
        <w:rPr>
          <w:rFonts w:cs="Calibri"/>
          <w:sz w:val="28"/>
          <w:szCs w:val="28"/>
        </w:rPr>
      </w:pPr>
      <w:r w:rsidRPr="005151F4">
        <w:rPr>
          <w:rFonts w:cs="Calibri"/>
          <w:sz w:val="28"/>
          <w:szCs w:val="28"/>
        </w:rPr>
        <w:t>II. ПРЕДМЕТ КОНКУРСА</w:t>
      </w:r>
    </w:p>
    <w:p w:rsidR="00ED77E6" w:rsidRPr="005151F4" w:rsidRDefault="00ED77E6" w:rsidP="00ED77E6">
      <w:pPr>
        <w:autoSpaceDE w:val="0"/>
        <w:autoSpaceDN w:val="0"/>
        <w:adjustRightInd w:val="0"/>
        <w:ind w:firstLine="540"/>
        <w:jc w:val="both"/>
        <w:rPr>
          <w:rFonts w:cs="Calibri"/>
          <w:sz w:val="28"/>
          <w:szCs w:val="28"/>
        </w:rPr>
      </w:pPr>
    </w:p>
    <w:p w:rsidR="00ED77E6" w:rsidRPr="005151F4" w:rsidRDefault="00ED77E6" w:rsidP="00ED77E6">
      <w:pPr>
        <w:autoSpaceDE w:val="0"/>
        <w:autoSpaceDN w:val="0"/>
        <w:adjustRightInd w:val="0"/>
        <w:ind w:firstLine="540"/>
        <w:jc w:val="both"/>
        <w:rPr>
          <w:rFonts w:cs="Calibri"/>
          <w:sz w:val="28"/>
          <w:szCs w:val="28"/>
        </w:rPr>
      </w:pPr>
      <w:r w:rsidRPr="005151F4">
        <w:rPr>
          <w:rFonts w:cs="Calibri"/>
          <w:sz w:val="28"/>
          <w:szCs w:val="28"/>
        </w:rPr>
        <w:t xml:space="preserve">2.1. Предметом конкурса является </w:t>
      </w:r>
      <w:r>
        <w:rPr>
          <w:rFonts w:cs="Calibri"/>
          <w:sz w:val="28"/>
          <w:szCs w:val="28"/>
        </w:rPr>
        <w:t>оказание ритуальных услуг по погребению на территории муниципального образования город Дивногорск</w:t>
      </w:r>
      <w:r w:rsidRPr="005151F4">
        <w:rPr>
          <w:rFonts w:cs="Calibri"/>
          <w:sz w:val="28"/>
          <w:szCs w:val="28"/>
        </w:rPr>
        <w:t>.</w:t>
      </w:r>
    </w:p>
    <w:p w:rsidR="00ED77E6" w:rsidRPr="005151F4" w:rsidRDefault="00ED77E6" w:rsidP="00ED77E6">
      <w:pPr>
        <w:autoSpaceDE w:val="0"/>
        <w:autoSpaceDN w:val="0"/>
        <w:adjustRightInd w:val="0"/>
        <w:ind w:firstLine="540"/>
        <w:jc w:val="both"/>
        <w:rPr>
          <w:rFonts w:cs="Calibri"/>
          <w:sz w:val="28"/>
          <w:szCs w:val="28"/>
        </w:rPr>
      </w:pPr>
    </w:p>
    <w:p w:rsidR="00ED77E6" w:rsidRPr="005151F4" w:rsidRDefault="00ED77E6" w:rsidP="00ED77E6">
      <w:pPr>
        <w:autoSpaceDE w:val="0"/>
        <w:autoSpaceDN w:val="0"/>
        <w:adjustRightInd w:val="0"/>
        <w:jc w:val="center"/>
        <w:outlineLvl w:val="1"/>
        <w:rPr>
          <w:rFonts w:cs="Calibri"/>
          <w:sz w:val="28"/>
          <w:szCs w:val="28"/>
        </w:rPr>
      </w:pPr>
      <w:r w:rsidRPr="005151F4">
        <w:rPr>
          <w:rFonts w:cs="Calibri"/>
          <w:sz w:val="28"/>
          <w:szCs w:val="28"/>
        </w:rPr>
        <w:t>III. ПОРЯДОК ФОРМИРОВАНИЯ И РАБОТЫ КОНКУРСНОЙ КОМИССИИ</w:t>
      </w:r>
    </w:p>
    <w:p w:rsidR="00ED77E6" w:rsidRPr="005151F4" w:rsidRDefault="00ED77E6" w:rsidP="00ED77E6">
      <w:pPr>
        <w:autoSpaceDE w:val="0"/>
        <w:autoSpaceDN w:val="0"/>
        <w:adjustRightInd w:val="0"/>
        <w:ind w:firstLine="540"/>
        <w:jc w:val="both"/>
        <w:rPr>
          <w:rFonts w:cs="Calibri"/>
          <w:sz w:val="28"/>
          <w:szCs w:val="28"/>
        </w:rPr>
      </w:pPr>
    </w:p>
    <w:p w:rsidR="00ED77E6" w:rsidRPr="005151F4" w:rsidRDefault="00ED77E6" w:rsidP="00ED77E6">
      <w:pPr>
        <w:autoSpaceDE w:val="0"/>
        <w:autoSpaceDN w:val="0"/>
        <w:adjustRightInd w:val="0"/>
        <w:ind w:firstLine="540"/>
        <w:jc w:val="both"/>
        <w:rPr>
          <w:rFonts w:cs="Calibri"/>
          <w:sz w:val="28"/>
          <w:szCs w:val="28"/>
        </w:rPr>
      </w:pPr>
      <w:r w:rsidRPr="005151F4">
        <w:rPr>
          <w:rFonts w:cs="Calibri"/>
          <w:sz w:val="28"/>
          <w:szCs w:val="28"/>
        </w:rPr>
        <w:t>3.1. Для проведения конкурса создаётся конкурсная комиссия, состав которой утверждается распоряжением администрации города.</w:t>
      </w:r>
    </w:p>
    <w:p w:rsidR="00ED77E6" w:rsidRPr="005151F4" w:rsidRDefault="00ED77E6" w:rsidP="00ED77E6">
      <w:pPr>
        <w:autoSpaceDE w:val="0"/>
        <w:autoSpaceDN w:val="0"/>
        <w:adjustRightInd w:val="0"/>
        <w:ind w:firstLine="540"/>
        <w:jc w:val="both"/>
        <w:rPr>
          <w:rFonts w:cs="Calibri"/>
          <w:sz w:val="28"/>
          <w:szCs w:val="28"/>
        </w:rPr>
      </w:pPr>
      <w:r w:rsidRPr="005151F4">
        <w:rPr>
          <w:rFonts w:cs="Calibri"/>
          <w:sz w:val="28"/>
          <w:szCs w:val="28"/>
        </w:rPr>
        <w:t>3.2. В состав конкурсной комиссии включаются представители администрации города,</w:t>
      </w:r>
      <w:r>
        <w:rPr>
          <w:rFonts w:cs="Calibri"/>
          <w:sz w:val="28"/>
          <w:szCs w:val="28"/>
        </w:rPr>
        <w:t xml:space="preserve"> муниципального казённого учреждения «Городское хозяйство» города Дивногорска (далее - МКУ ГХ)</w:t>
      </w:r>
      <w:r w:rsidRPr="005151F4">
        <w:rPr>
          <w:rFonts w:cs="Calibri"/>
          <w:sz w:val="28"/>
          <w:szCs w:val="28"/>
        </w:rPr>
        <w:t xml:space="preserve">, депутат </w:t>
      </w:r>
      <w:r>
        <w:rPr>
          <w:rFonts w:cs="Calibri"/>
          <w:sz w:val="28"/>
          <w:szCs w:val="28"/>
        </w:rPr>
        <w:t>Дивногорского</w:t>
      </w:r>
      <w:r w:rsidRPr="005151F4">
        <w:rPr>
          <w:rFonts w:cs="Calibri"/>
          <w:sz w:val="28"/>
          <w:szCs w:val="28"/>
        </w:rPr>
        <w:t xml:space="preserve"> городского Совета депутатов.</w:t>
      </w:r>
    </w:p>
    <w:p w:rsidR="00ED77E6" w:rsidRPr="005151F4" w:rsidRDefault="00ED77E6" w:rsidP="00ED77E6">
      <w:pPr>
        <w:autoSpaceDE w:val="0"/>
        <w:autoSpaceDN w:val="0"/>
        <w:adjustRightInd w:val="0"/>
        <w:ind w:firstLine="540"/>
        <w:jc w:val="both"/>
        <w:rPr>
          <w:rFonts w:cs="Calibri"/>
          <w:sz w:val="28"/>
          <w:szCs w:val="28"/>
        </w:rPr>
      </w:pPr>
      <w:r w:rsidRPr="005151F4">
        <w:rPr>
          <w:rFonts w:cs="Calibri"/>
          <w:sz w:val="28"/>
          <w:szCs w:val="28"/>
        </w:rPr>
        <w:t>3.3. Члены конкурсной комиссии не могут быть аффилированными лицами по отношению к любому из участников конкурса.</w:t>
      </w:r>
    </w:p>
    <w:p w:rsidR="00ED77E6" w:rsidRPr="005151F4" w:rsidRDefault="00ED77E6" w:rsidP="00ED77E6">
      <w:pPr>
        <w:autoSpaceDE w:val="0"/>
        <w:autoSpaceDN w:val="0"/>
        <w:adjustRightInd w:val="0"/>
        <w:ind w:firstLine="540"/>
        <w:jc w:val="both"/>
        <w:rPr>
          <w:rFonts w:cs="Calibri"/>
          <w:sz w:val="28"/>
          <w:szCs w:val="28"/>
        </w:rPr>
      </w:pPr>
      <w:r w:rsidRPr="005151F4">
        <w:rPr>
          <w:rFonts w:cs="Calibri"/>
          <w:sz w:val="28"/>
          <w:szCs w:val="28"/>
        </w:rPr>
        <w:t xml:space="preserve">3.4. Заседание конкурсной комиссии считается правомочным, если в нем участвует не менее 50% состава комиссии. Решение по определению победителя конкурса принимается конкурсной комиссией по критериям </w:t>
      </w:r>
      <w:r w:rsidRPr="005151F4">
        <w:rPr>
          <w:rFonts w:cs="Calibri"/>
          <w:sz w:val="28"/>
          <w:szCs w:val="28"/>
        </w:rPr>
        <w:lastRenderedPageBreak/>
        <w:t>отбора победителя конкурса путём голосования простым большинством голосов. При равенстве голосов голос председателя комиссии является решающим.</w:t>
      </w:r>
    </w:p>
    <w:p w:rsidR="00ED77E6" w:rsidRPr="005151F4" w:rsidRDefault="00ED77E6" w:rsidP="00ED77E6">
      <w:pPr>
        <w:autoSpaceDE w:val="0"/>
        <w:autoSpaceDN w:val="0"/>
        <w:adjustRightInd w:val="0"/>
        <w:ind w:firstLine="540"/>
        <w:jc w:val="both"/>
        <w:rPr>
          <w:rFonts w:cs="Calibri"/>
          <w:sz w:val="28"/>
          <w:szCs w:val="28"/>
        </w:rPr>
      </w:pPr>
      <w:r w:rsidRPr="005151F4">
        <w:rPr>
          <w:rFonts w:cs="Calibri"/>
          <w:sz w:val="28"/>
          <w:szCs w:val="28"/>
        </w:rPr>
        <w:t>3.5. При необходимости к работе конкурсной комиссии могут привлекаться эксперты.</w:t>
      </w:r>
    </w:p>
    <w:p w:rsidR="00ED77E6" w:rsidRPr="005151F4" w:rsidRDefault="00ED77E6" w:rsidP="00ED77E6">
      <w:pPr>
        <w:autoSpaceDE w:val="0"/>
        <w:autoSpaceDN w:val="0"/>
        <w:adjustRightInd w:val="0"/>
        <w:ind w:firstLine="540"/>
        <w:jc w:val="both"/>
        <w:rPr>
          <w:rFonts w:cs="Calibri"/>
          <w:sz w:val="28"/>
          <w:szCs w:val="28"/>
        </w:rPr>
      </w:pPr>
      <w:r w:rsidRPr="005151F4">
        <w:rPr>
          <w:rFonts w:cs="Calibri"/>
          <w:sz w:val="28"/>
          <w:szCs w:val="28"/>
        </w:rPr>
        <w:t>3.6. Заседание конкурсной комиссии открывается председателем комиссии в соответствии с назначенным временем и местом проведения заседания. На заседании конкурсной комиссии при вскрытии конвертов с конкурсными заявками имеют право присутствовать претенденты, подавшие заявку на участие в конкурсе, или их представители на основании доверенности.</w:t>
      </w:r>
    </w:p>
    <w:p w:rsidR="00ED77E6" w:rsidRPr="005151F4" w:rsidRDefault="00ED77E6" w:rsidP="00ED77E6">
      <w:pPr>
        <w:autoSpaceDE w:val="0"/>
        <w:autoSpaceDN w:val="0"/>
        <w:adjustRightInd w:val="0"/>
        <w:ind w:firstLine="540"/>
        <w:jc w:val="both"/>
        <w:rPr>
          <w:rFonts w:cs="Calibri"/>
          <w:sz w:val="28"/>
          <w:szCs w:val="28"/>
        </w:rPr>
      </w:pPr>
    </w:p>
    <w:p w:rsidR="00ED77E6" w:rsidRPr="005151F4" w:rsidRDefault="00ED77E6" w:rsidP="00ED77E6">
      <w:pPr>
        <w:autoSpaceDE w:val="0"/>
        <w:autoSpaceDN w:val="0"/>
        <w:adjustRightInd w:val="0"/>
        <w:jc w:val="center"/>
        <w:outlineLvl w:val="1"/>
        <w:rPr>
          <w:rFonts w:cs="Calibri"/>
          <w:sz w:val="28"/>
          <w:szCs w:val="28"/>
        </w:rPr>
      </w:pPr>
      <w:r w:rsidRPr="005151F4">
        <w:rPr>
          <w:rFonts w:cs="Calibri"/>
          <w:sz w:val="28"/>
          <w:szCs w:val="28"/>
        </w:rPr>
        <w:t>IV. ОБЪЯВЛЕНИЕ КОНКУРСА</w:t>
      </w:r>
    </w:p>
    <w:p w:rsidR="00ED77E6" w:rsidRPr="005151F4" w:rsidRDefault="00ED77E6" w:rsidP="00ED77E6">
      <w:pPr>
        <w:autoSpaceDE w:val="0"/>
        <w:autoSpaceDN w:val="0"/>
        <w:adjustRightInd w:val="0"/>
        <w:ind w:firstLine="540"/>
        <w:jc w:val="both"/>
        <w:rPr>
          <w:rFonts w:cs="Calibri"/>
          <w:sz w:val="28"/>
          <w:szCs w:val="28"/>
        </w:rPr>
      </w:pPr>
    </w:p>
    <w:p w:rsidR="00ED77E6" w:rsidRPr="00651C65" w:rsidRDefault="00ED77E6" w:rsidP="00ED77E6">
      <w:pPr>
        <w:autoSpaceDE w:val="0"/>
        <w:autoSpaceDN w:val="0"/>
        <w:adjustRightInd w:val="0"/>
        <w:ind w:firstLine="540"/>
        <w:jc w:val="both"/>
        <w:rPr>
          <w:rFonts w:cs="Calibri"/>
          <w:color w:val="000000" w:themeColor="text1"/>
          <w:sz w:val="28"/>
          <w:szCs w:val="28"/>
        </w:rPr>
      </w:pPr>
      <w:r w:rsidRPr="005151F4">
        <w:rPr>
          <w:rFonts w:cs="Calibri"/>
          <w:sz w:val="28"/>
          <w:szCs w:val="28"/>
        </w:rPr>
        <w:t xml:space="preserve">4.1. Информация о проведении открытого конкурса доводится до сведения заинтересованных юридических лиц, индивидуальных предпринимателей не менее чем за 20 дней до дня вскрытия конвертов с заявками на участие в конкурсе путём опубликования извещения о проведении открытого конкурса в газете и размещения его на официальном сайте администрации города </w:t>
      </w:r>
      <w:r>
        <w:rPr>
          <w:rFonts w:cs="Calibri"/>
          <w:sz w:val="28"/>
          <w:szCs w:val="28"/>
        </w:rPr>
        <w:t>Дивногорск</w:t>
      </w:r>
      <w:r w:rsidRPr="005151F4">
        <w:rPr>
          <w:rFonts w:cs="Calibri"/>
          <w:sz w:val="28"/>
          <w:szCs w:val="28"/>
        </w:rPr>
        <w:t>а</w:t>
      </w:r>
      <w:r>
        <w:rPr>
          <w:color w:val="000000" w:themeColor="text1"/>
          <w:sz w:val="28"/>
          <w:szCs w:val="28"/>
        </w:rPr>
        <w:t xml:space="preserve"> </w:t>
      </w:r>
      <w:r w:rsidRPr="00651C65">
        <w:rPr>
          <w:rFonts w:cs="Calibri"/>
          <w:color w:val="000000" w:themeColor="text1"/>
          <w:sz w:val="28"/>
          <w:szCs w:val="28"/>
        </w:rPr>
        <w:t>в сети Интернет.</w:t>
      </w:r>
    </w:p>
    <w:p w:rsidR="00ED77E6" w:rsidRPr="005151F4" w:rsidRDefault="00ED77E6" w:rsidP="00ED77E6">
      <w:pPr>
        <w:autoSpaceDE w:val="0"/>
        <w:autoSpaceDN w:val="0"/>
        <w:adjustRightInd w:val="0"/>
        <w:ind w:firstLine="540"/>
        <w:jc w:val="both"/>
        <w:rPr>
          <w:rFonts w:cs="Calibri"/>
          <w:sz w:val="28"/>
          <w:szCs w:val="28"/>
        </w:rPr>
      </w:pPr>
      <w:r w:rsidRPr="005151F4">
        <w:rPr>
          <w:rFonts w:cs="Calibri"/>
          <w:sz w:val="28"/>
          <w:szCs w:val="28"/>
        </w:rPr>
        <w:t>4.2. Конкурсной документацией являются:</w:t>
      </w:r>
    </w:p>
    <w:p w:rsidR="00ED77E6" w:rsidRPr="005151F4" w:rsidRDefault="00ED77E6" w:rsidP="00ED77E6">
      <w:pPr>
        <w:autoSpaceDE w:val="0"/>
        <w:autoSpaceDN w:val="0"/>
        <w:adjustRightInd w:val="0"/>
        <w:ind w:firstLine="540"/>
        <w:jc w:val="both"/>
        <w:rPr>
          <w:rFonts w:cs="Calibri"/>
          <w:sz w:val="28"/>
          <w:szCs w:val="28"/>
        </w:rPr>
      </w:pPr>
      <w:r w:rsidRPr="005151F4">
        <w:rPr>
          <w:rFonts w:cs="Calibri"/>
          <w:sz w:val="28"/>
          <w:szCs w:val="28"/>
        </w:rPr>
        <w:t>- извещение о проведении конкурса;</w:t>
      </w:r>
    </w:p>
    <w:p w:rsidR="00ED77E6" w:rsidRPr="005151F4" w:rsidRDefault="00ED77E6" w:rsidP="00ED77E6">
      <w:pPr>
        <w:autoSpaceDE w:val="0"/>
        <w:autoSpaceDN w:val="0"/>
        <w:adjustRightInd w:val="0"/>
        <w:ind w:firstLine="540"/>
        <w:jc w:val="both"/>
        <w:rPr>
          <w:rFonts w:cs="Calibri"/>
          <w:sz w:val="28"/>
          <w:szCs w:val="28"/>
        </w:rPr>
      </w:pPr>
      <w:r w:rsidRPr="005151F4">
        <w:rPr>
          <w:rFonts w:cs="Calibri"/>
          <w:sz w:val="28"/>
          <w:szCs w:val="28"/>
        </w:rPr>
        <w:t>- Положение о проведении конкурса;</w:t>
      </w:r>
    </w:p>
    <w:p w:rsidR="00ED77E6" w:rsidRPr="005151F4" w:rsidRDefault="00ED77E6" w:rsidP="00ED77E6">
      <w:pPr>
        <w:autoSpaceDE w:val="0"/>
        <w:autoSpaceDN w:val="0"/>
        <w:adjustRightInd w:val="0"/>
        <w:ind w:firstLine="540"/>
        <w:jc w:val="both"/>
        <w:rPr>
          <w:rFonts w:cs="Calibri"/>
          <w:sz w:val="28"/>
          <w:szCs w:val="28"/>
        </w:rPr>
      </w:pPr>
      <w:r w:rsidRPr="005151F4">
        <w:rPr>
          <w:rFonts w:cs="Calibri"/>
          <w:sz w:val="28"/>
          <w:szCs w:val="28"/>
        </w:rPr>
        <w:t>- форма конкурсной заявки;</w:t>
      </w:r>
    </w:p>
    <w:p w:rsidR="00ED77E6" w:rsidRDefault="00ED77E6" w:rsidP="00ED77E6">
      <w:pPr>
        <w:autoSpaceDE w:val="0"/>
        <w:autoSpaceDN w:val="0"/>
        <w:adjustRightInd w:val="0"/>
        <w:ind w:firstLine="540"/>
        <w:jc w:val="both"/>
        <w:rPr>
          <w:rFonts w:cs="Calibri"/>
          <w:sz w:val="28"/>
          <w:szCs w:val="28"/>
        </w:rPr>
      </w:pPr>
      <w:r w:rsidRPr="005151F4">
        <w:rPr>
          <w:rFonts w:cs="Calibri"/>
          <w:sz w:val="28"/>
          <w:szCs w:val="28"/>
        </w:rPr>
        <w:t>- форма</w:t>
      </w:r>
      <w:r>
        <w:rPr>
          <w:rFonts w:cs="Calibri"/>
          <w:sz w:val="28"/>
          <w:szCs w:val="28"/>
        </w:rPr>
        <w:t xml:space="preserve"> сведений об участнике конкурса;</w:t>
      </w:r>
    </w:p>
    <w:p w:rsidR="00ED77E6" w:rsidRPr="005151F4" w:rsidRDefault="00ED77E6" w:rsidP="00ED77E6">
      <w:pPr>
        <w:autoSpaceDE w:val="0"/>
        <w:autoSpaceDN w:val="0"/>
        <w:adjustRightInd w:val="0"/>
        <w:ind w:firstLine="540"/>
        <w:jc w:val="both"/>
        <w:rPr>
          <w:rFonts w:cs="Calibri"/>
          <w:sz w:val="28"/>
          <w:szCs w:val="28"/>
        </w:rPr>
      </w:pPr>
      <w:r>
        <w:rPr>
          <w:rFonts w:cs="Calibri"/>
          <w:sz w:val="28"/>
          <w:szCs w:val="28"/>
        </w:rPr>
        <w:t>- проект договора.</w:t>
      </w:r>
    </w:p>
    <w:p w:rsidR="00ED77E6" w:rsidRPr="005151F4" w:rsidRDefault="00ED77E6" w:rsidP="00ED77E6">
      <w:pPr>
        <w:autoSpaceDE w:val="0"/>
        <w:autoSpaceDN w:val="0"/>
        <w:adjustRightInd w:val="0"/>
        <w:ind w:firstLine="540"/>
        <w:jc w:val="both"/>
        <w:rPr>
          <w:rFonts w:cs="Calibri"/>
          <w:sz w:val="28"/>
          <w:szCs w:val="28"/>
        </w:rPr>
      </w:pPr>
      <w:r w:rsidRPr="005151F4">
        <w:rPr>
          <w:rFonts w:cs="Calibri"/>
          <w:sz w:val="28"/>
          <w:szCs w:val="28"/>
        </w:rPr>
        <w:t>4.3. В извещении о проведении открытого конкурса содержатся следующие сведения:</w:t>
      </w:r>
    </w:p>
    <w:p w:rsidR="00ED77E6" w:rsidRPr="005151F4" w:rsidRDefault="00ED77E6" w:rsidP="00ED77E6">
      <w:pPr>
        <w:autoSpaceDE w:val="0"/>
        <w:autoSpaceDN w:val="0"/>
        <w:adjustRightInd w:val="0"/>
        <w:ind w:firstLine="540"/>
        <w:jc w:val="both"/>
        <w:rPr>
          <w:rFonts w:cs="Calibri"/>
          <w:sz w:val="28"/>
          <w:szCs w:val="28"/>
        </w:rPr>
      </w:pPr>
      <w:r w:rsidRPr="005151F4">
        <w:rPr>
          <w:rFonts w:cs="Calibri"/>
          <w:sz w:val="28"/>
          <w:szCs w:val="28"/>
        </w:rPr>
        <w:t>- о форме торгов;</w:t>
      </w:r>
    </w:p>
    <w:p w:rsidR="00ED77E6" w:rsidRPr="005151F4" w:rsidRDefault="00ED77E6" w:rsidP="00ED77E6">
      <w:pPr>
        <w:autoSpaceDE w:val="0"/>
        <w:autoSpaceDN w:val="0"/>
        <w:adjustRightInd w:val="0"/>
        <w:ind w:firstLine="540"/>
        <w:jc w:val="both"/>
        <w:rPr>
          <w:rFonts w:cs="Calibri"/>
          <w:sz w:val="28"/>
          <w:szCs w:val="28"/>
        </w:rPr>
      </w:pPr>
      <w:r w:rsidRPr="005151F4">
        <w:rPr>
          <w:rFonts w:cs="Calibri"/>
          <w:sz w:val="28"/>
          <w:szCs w:val="28"/>
        </w:rPr>
        <w:t>- о предмете конкурса;</w:t>
      </w:r>
    </w:p>
    <w:p w:rsidR="00ED77E6" w:rsidRPr="005151F4" w:rsidRDefault="00ED77E6" w:rsidP="00ED77E6">
      <w:pPr>
        <w:autoSpaceDE w:val="0"/>
        <w:autoSpaceDN w:val="0"/>
        <w:adjustRightInd w:val="0"/>
        <w:ind w:firstLine="540"/>
        <w:jc w:val="both"/>
        <w:rPr>
          <w:rFonts w:cs="Calibri"/>
          <w:sz w:val="28"/>
          <w:szCs w:val="28"/>
        </w:rPr>
      </w:pPr>
      <w:r w:rsidRPr="005151F4">
        <w:rPr>
          <w:rFonts w:cs="Calibri"/>
          <w:sz w:val="28"/>
          <w:szCs w:val="28"/>
        </w:rPr>
        <w:t>- об организаторе проведения конкурса, его наименовании, месте нахождения, почтовом адресе, номере контактного телефона;</w:t>
      </w:r>
    </w:p>
    <w:p w:rsidR="00ED77E6" w:rsidRPr="005151F4" w:rsidRDefault="00ED77E6" w:rsidP="00ED77E6">
      <w:pPr>
        <w:autoSpaceDE w:val="0"/>
        <w:autoSpaceDN w:val="0"/>
        <w:adjustRightInd w:val="0"/>
        <w:ind w:firstLine="540"/>
        <w:jc w:val="both"/>
        <w:rPr>
          <w:rFonts w:cs="Calibri"/>
          <w:sz w:val="28"/>
          <w:szCs w:val="28"/>
        </w:rPr>
      </w:pPr>
      <w:r w:rsidRPr="005151F4">
        <w:rPr>
          <w:rFonts w:cs="Calibri"/>
          <w:sz w:val="28"/>
          <w:szCs w:val="28"/>
        </w:rPr>
        <w:t>- о сроке, месте и порядке представления конкурсной документации, об официальном сайте, на котором размещена конкурсная документация;</w:t>
      </w:r>
    </w:p>
    <w:p w:rsidR="00ED77E6" w:rsidRPr="005151F4" w:rsidRDefault="00ED77E6" w:rsidP="00ED77E6">
      <w:pPr>
        <w:autoSpaceDE w:val="0"/>
        <w:autoSpaceDN w:val="0"/>
        <w:adjustRightInd w:val="0"/>
        <w:ind w:firstLine="540"/>
        <w:jc w:val="both"/>
        <w:rPr>
          <w:rFonts w:cs="Calibri"/>
          <w:sz w:val="28"/>
          <w:szCs w:val="28"/>
        </w:rPr>
      </w:pPr>
      <w:r w:rsidRPr="005151F4">
        <w:rPr>
          <w:rFonts w:cs="Calibri"/>
          <w:sz w:val="28"/>
          <w:szCs w:val="28"/>
        </w:rPr>
        <w:t>- о необходимости получения конкурсной документации как обязательном условии участия в конкурсе;</w:t>
      </w:r>
    </w:p>
    <w:p w:rsidR="00ED77E6" w:rsidRPr="005151F4" w:rsidRDefault="00ED77E6" w:rsidP="00ED77E6">
      <w:pPr>
        <w:autoSpaceDE w:val="0"/>
        <w:autoSpaceDN w:val="0"/>
        <w:adjustRightInd w:val="0"/>
        <w:ind w:firstLine="540"/>
        <w:jc w:val="both"/>
        <w:rPr>
          <w:rFonts w:cs="Calibri"/>
          <w:sz w:val="28"/>
          <w:szCs w:val="28"/>
        </w:rPr>
      </w:pPr>
      <w:r w:rsidRPr="005151F4">
        <w:rPr>
          <w:rFonts w:cs="Calibri"/>
          <w:sz w:val="28"/>
          <w:szCs w:val="28"/>
        </w:rPr>
        <w:t>- о месте, порядке, дате начала и окончания срока подачи заявок на участие в конкурсе;</w:t>
      </w:r>
    </w:p>
    <w:p w:rsidR="00ED77E6" w:rsidRPr="005151F4" w:rsidRDefault="00ED77E6" w:rsidP="00ED77E6">
      <w:pPr>
        <w:autoSpaceDE w:val="0"/>
        <w:autoSpaceDN w:val="0"/>
        <w:adjustRightInd w:val="0"/>
        <w:ind w:firstLine="540"/>
        <w:jc w:val="both"/>
        <w:rPr>
          <w:rFonts w:cs="Calibri"/>
          <w:sz w:val="28"/>
          <w:szCs w:val="28"/>
        </w:rPr>
      </w:pPr>
      <w:r w:rsidRPr="005151F4">
        <w:rPr>
          <w:rFonts w:cs="Calibri"/>
          <w:sz w:val="28"/>
          <w:szCs w:val="28"/>
        </w:rPr>
        <w:t>- о месте, дате и времени вскрытия конвертов с заявками на участие в конкурсе, месте и дате рассмотрения заявок и подведения итогов конкурса;</w:t>
      </w:r>
    </w:p>
    <w:p w:rsidR="00ED77E6" w:rsidRPr="005151F4" w:rsidRDefault="00ED77E6" w:rsidP="00ED77E6">
      <w:pPr>
        <w:autoSpaceDE w:val="0"/>
        <w:autoSpaceDN w:val="0"/>
        <w:adjustRightInd w:val="0"/>
        <w:ind w:firstLine="540"/>
        <w:jc w:val="both"/>
        <w:rPr>
          <w:rFonts w:cs="Calibri"/>
          <w:sz w:val="28"/>
          <w:szCs w:val="28"/>
        </w:rPr>
      </w:pPr>
      <w:r w:rsidRPr="005151F4">
        <w:rPr>
          <w:rFonts w:cs="Calibri"/>
          <w:sz w:val="28"/>
          <w:szCs w:val="28"/>
        </w:rPr>
        <w:t xml:space="preserve">- о сроке заключения договора </w:t>
      </w:r>
      <w:r>
        <w:rPr>
          <w:rFonts w:cs="Calibri"/>
          <w:sz w:val="28"/>
          <w:szCs w:val="28"/>
        </w:rPr>
        <w:t>оказания услуг по погребению (выбор специализированной службы по вопросам похоронного дела) на территории муниципального образования город Дивногорск</w:t>
      </w:r>
      <w:r w:rsidRPr="005151F4">
        <w:rPr>
          <w:rFonts w:cs="Calibri"/>
          <w:sz w:val="28"/>
          <w:szCs w:val="28"/>
        </w:rPr>
        <w:t xml:space="preserve"> с победителем конкурса.</w:t>
      </w:r>
    </w:p>
    <w:p w:rsidR="00ED77E6" w:rsidRPr="005151F4" w:rsidRDefault="00ED77E6" w:rsidP="00ED77E6">
      <w:pPr>
        <w:autoSpaceDE w:val="0"/>
        <w:autoSpaceDN w:val="0"/>
        <w:adjustRightInd w:val="0"/>
        <w:ind w:firstLine="540"/>
        <w:jc w:val="both"/>
        <w:rPr>
          <w:rFonts w:cs="Calibri"/>
          <w:sz w:val="28"/>
          <w:szCs w:val="28"/>
        </w:rPr>
      </w:pPr>
    </w:p>
    <w:p w:rsidR="00ED77E6" w:rsidRPr="005151F4" w:rsidRDefault="00ED77E6" w:rsidP="00ED77E6">
      <w:pPr>
        <w:autoSpaceDE w:val="0"/>
        <w:autoSpaceDN w:val="0"/>
        <w:adjustRightInd w:val="0"/>
        <w:jc w:val="center"/>
        <w:outlineLvl w:val="1"/>
        <w:rPr>
          <w:rFonts w:cs="Calibri"/>
          <w:sz w:val="28"/>
          <w:szCs w:val="28"/>
        </w:rPr>
      </w:pPr>
      <w:r w:rsidRPr="005151F4">
        <w:rPr>
          <w:rFonts w:cs="Calibri"/>
          <w:sz w:val="28"/>
          <w:szCs w:val="28"/>
        </w:rPr>
        <w:t>V. ПРАВА И ОБЯЗАННОСТИ УЧАСТНИКОВ КОНКУРСА</w:t>
      </w:r>
    </w:p>
    <w:p w:rsidR="00ED77E6" w:rsidRPr="005151F4" w:rsidRDefault="00ED77E6" w:rsidP="00ED77E6">
      <w:pPr>
        <w:autoSpaceDE w:val="0"/>
        <w:autoSpaceDN w:val="0"/>
        <w:adjustRightInd w:val="0"/>
        <w:ind w:firstLine="540"/>
        <w:jc w:val="both"/>
        <w:rPr>
          <w:rFonts w:cs="Calibri"/>
          <w:sz w:val="28"/>
          <w:szCs w:val="28"/>
        </w:rPr>
      </w:pPr>
    </w:p>
    <w:p w:rsidR="00ED77E6" w:rsidRPr="005151F4" w:rsidRDefault="00ED77E6" w:rsidP="00ED77E6">
      <w:pPr>
        <w:autoSpaceDE w:val="0"/>
        <w:autoSpaceDN w:val="0"/>
        <w:adjustRightInd w:val="0"/>
        <w:ind w:firstLine="540"/>
        <w:jc w:val="both"/>
        <w:rPr>
          <w:rFonts w:cs="Calibri"/>
          <w:sz w:val="28"/>
          <w:szCs w:val="28"/>
        </w:rPr>
      </w:pPr>
      <w:r w:rsidRPr="005151F4">
        <w:rPr>
          <w:rFonts w:cs="Calibri"/>
          <w:sz w:val="28"/>
          <w:szCs w:val="28"/>
        </w:rPr>
        <w:t>5.1. Участниками конкурса могут быть любые юридические лица независимо от организационно-правовой формы, формы собственности, места нахождения и индивидуальные предприниматели.</w:t>
      </w:r>
    </w:p>
    <w:p w:rsidR="00ED77E6" w:rsidRPr="005151F4" w:rsidRDefault="00ED77E6" w:rsidP="00ED77E6">
      <w:pPr>
        <w:autoSpaceDE w:val="0"/>
        <w:autoSpaceDN w:val="0"/>
        <w:adjustRightInd w:val="0"/>
        <w:ind w:firstLine="540"/>
        <w:jc w:val="both"/>
        <w:rPr>
          <w:rFonts w:cs="Calibri"/>
          <w:sz w:val="28"/>
          <w:szCs w:val="28"/>
        </w:rPr>
      </w:pPr>
      <w:r w:rsidRPr="005151F4">
        <w:rPr>
          <w:rFonts w:cs="Calibri"/>
          <w:sz w:val="28"/>
          <w:szCs w:val="28"/>
        </w:rPr>
        <w:t xml:space="preserve">5.2. Конкурсная заявка </w:t>
      </w:r>
      <w:r>
        <w:rPr>
          <w:rFonts w:cs="Calibri"/>
          <w:sz w:val="28"/>
          <w:szCs w:val="28"/>
        </w:rPr>
        <w:t>утверждается распоряжением администрации города Дивногорска о проведении конкурса</w:t>
      </w:r>
      <w:r w:rsidRPr="005151F4">
        <w:rPr>
          <w:rFonts w:cs="Calibri"/>
          <w:sz w:val="28"/>
          <w:szCs w:val="28"/>
        </w:rPr>
        <w:t>.</w:t>
      </w:r>
    </w:p>
    <w:p w:rsidR="00ED77E6" w:rsidRPr="005151F4" w:rsidRDefault="00ED77E6" w:rsidP="00ED77E6">
      <w:pPr>
        <w:autoSpaceDE w:val="0"/>
        <w:autoSpaceDN w:val="0"/>
        <w:adjustRightInd w:val="0"/>
        <w:ind w:firstLine="540"/>
        <w:jc w:val="both"/>
        <w:rPr>
          <w:rFonts w:cs="Calibri"/>
          <w:sz w:val="28"/>
          <w:szCs w:val="28"/>
        </w:rPr>
      </w:pPr>
      <w:r w:rsidRPr="005151F4">
        <w:rPr>
          <w:rFonts w:cs="Calibri"/>
          <w:sz w:val="28"/>
          <w:szCs w:val="28"/>
        </w:rPr>
        <w:t>К конкурсной заявке прилагаются следующие документы:</w:t>
      </w:r>
    </w:p>
    <w:p w:rsidR="00ED77E6" w:rsidRPr="005151F4" w:rsidRDefault="00ED77E6" w:rsidP="00ED77E6">
      <w:pPr>
        <w:autoSpaceDE w:val="0"/>
        <w:autoSpaceDN w:val="0"/>
        <w:adjustRightInd w:val="0"/>
        <w:ind w:firstLine="540"/>
        <w:jc w:val="both"/>
        <w:rPr>
          <w:rFonts w:cs="Calibri"/>
          <w:sz w:val="28"/>
          <w:szCs w:val="28"/>
        </w:rPr>
      </w:pPr>
      <w:r w:rsidRPr="005151F4">
        <w:rPr>
          <w:rFonts w:cs="Calibri"/>
          <w:sz w:val="28"/>
          <w:szCs w:val="28"/>
        </w:rPr>
        <w:t>- сведения об участнике конкурса;</w:t>
      </w:r>
    </w:p>
    <w:p w:rsidR="00ED77E6" w:rsidRPr="005151F4" w:rsidRDefault="00ED77E6" w:rsidP="00ED77E6">
      <w:pPr>
        <w:autoSpaceDE w:val="0"/>
        <w:autoSpaceDN w:val="0"/>
        <w:adjustRightInd w:val="0"/>
        <w:ind w:firstLine="540"/>
        <w:jc w:val="both"/>
        <w:rPr>
          <w:rFonts w:cs="Calibri"/>
          <w:sz w:val="28"/>
          <w:szCs w:val="28"/>
        </w:rPr>
      </w:pPr>
      <w:r w:rsidRPr="005151F4">
        <w:rPr>
          <w:rFonts w:cs="Calibri"/>
          <w:sz w:val="28"/>
          <w:szCs w:val="28"/>
        </w:rPr>
        <w:t>- выписка или нотариально заверенная копия выписки из Единого государственного реестра юридических лиц (для юридических лиц), выписка или нотариально заверенная копия выписки из Единого государственного реестра индивидуальных предпринимателей (для индивидуальных предпринимателей);</w:t>
      </w:r>
    </w:p>
    <w:p w:rsidR="00ED77E6" w:rsidRPr="003758F6" w:rsidRDefault="00ED77E6" w:rsidP="00ED77E6">
      <w:pPr>
        <w:pStyle w:val="ConsNormal"/>
        <w:tabs>
          <w:tab w:val="num" w:pos="1560"/>
        </w:tabs>
        <w:ind w:firstLine="567"/>
        <w:jc w:val="both"/>
        <w:rPr>
          <w:rFonts w:ascii="Times New Roman" w:hAnsi="Times New Roman"/>
          <w:sz w:val="28"/>
          <w:szCs w:val="28"/>
        </w:rPr>
      </w:pPr>
      <w:r w:rsidRPr="00E030E0">
        <w:rPr>
          <w:rFonts w:cs="Calibri"/>
          <w:sz w:val="28"/>
          <w:szCs w:val="28"/>
        </w:rPr>
        <w:t xml:space="preserve">- </w:t>
      </w:r>
      <w:r w:rsidRPr="00397998">
        <w:rPr>
          <w:rFonts w:ascii="Times New Roman" w:hAnsi="Times New Roman"/>
          <w:sz w:val="27"/>
          <w:szCs w:val="27"/>
        </w:rPr>
        <w:t xml:space="preserve">документы или копии документов, подтверждающих соответствие </w:t>
      </w:r>
      <w:r w:rsidRPr="003758F6">
        <w:rPr>
          <w:rFonts w:ascii="Times New Roman" w:hAnsi="Times New Roman"/>
          <w:sz w:val="28"/>
          <w:szCs w:val="28"/>
        </w:rPr>
        <w:t>участника конкурса установленным требованиям и условиям допуска к участию в открытом конкурсе;</w:t>
      </w:r>
    </w:p>
    <w:p w:rsidR="00ED77E6" w:rsidRPr="003758F6" w:rsidRDefault="00ED77E6" w:rsidP="00ED77E6">
      <w:pPr>
        <w:pStyle w:val="ConsNormal"/>
        <w:tabs>
          <w:tab w:val="num" w:pos="1560"/>
        </w:tabs>
        <w:ind w:firstLine="567"/>
        <w:jc w:val="both"/>
        <w:rPr>
          <w:rFonts w:ascii="Times New Roman" w:hAnsi="Times New Roman"/>
          <w:sz w:val="28"/>
          <w:szCs w:val="28"/>
        </w:rPr>
      </w:pPr>
      <w:r w:rsidRPr="003758F6">
        <w:rPr>
          <w:rFonts w:ascii="Times New Roman" w:hAnsi="Times New Roman"/>
          <w:sz w:val="28"/>
          <w:szCs w:val="28"/>
        </w:rPr>
        <w:t xml:space="preserve">- предложение о функциональных характеристиках (потребительских свойствах) и качественных характеристиках работ и иные предложения </w:t>
      </w:r>
      <w:r>
        <w:rPr>
          <w:rFonts w:ascii="Times New Roman" w:hAnsi="Times New Roman"/>
          <w:sz w:val="28"/>
          <w:szCs w:val="28"/>
        </w:rPr>
        <w:t>об условиях исполнения договора.</w:t>
      </w:r>
    </w:p>
    <w:p w:rsidR="00ED77E6" w:rsidRPr="005151F4" w:rsidRDefault="00ED77E6" w:rsidP="00ED77E6">
      <w:pPr>
        <w:autoSpaceDE w:val="0"/>
        <w:autoSpaceDN w:val="0"/>
        <w:adjustRightInd w:val="0"/>
        <w:ind w:firstLine="540"/>
        <w:jc w:val="both"/>
        <w:rPr>
          <w:rFonts w:cs="Calibri"/>
          <w:sz w:val="28"/>
          <w:szCs w:val="28"/>
        </w:rPr>
      </w:pPr>
      <w:r w:rsidRPr="005151F4">
        <w:rPr>
          <w:rFonts w:cs="Calibri"/>
          <w:sz w:val="28"/>
          <w:szCs w:val="28"/>
        </w:rPr>
        <w:t>5.3. Не может быть участником конкурса лицо, признанное несостоятельным (банкротом), находящееся в процессе ликвидации.</w:t>
      </w:r>
    </w:p>
    <w:p w:rsidR="00ED77E6" w:rsidRPr="005151F4" w:rsidRDefault="00ED77E6" w:rsidP="00ED77E6">
      <w:pPr>
        <w:autoSpaceDE w:val="0"/>
        <w:autoSpaceDN w:val="0"/>
        <w:adjustRightInd w:val="0"/>
        <w:ind w:firstLine="540"/>
        <w:jc w:val="both"/>
        <w:rPr>
          <w:rFonts w:cs="Calibri"/>
          <w:sz w:val="28"/>
          <w:szCs w:val="28"/>
        </w:rPr>
      </w:pPr>
      <w:r w:rsidRPr="005151F4">
        <w:rPr>
          <w:rFonts w:cs="Calibri"/>
          <w:sz w:val="28"/>
          <w:szCs w:val="28"/>
        </w:rPr>
        <w:t>При рассмотрении заявок на участие в конкурсе претендент не допускается конкурсной комиссией к участию в конкурсе в случа</w:t>
      </w:r>
      <w:r>
        <w:rPr>
          <w:rFonts w:cs="Calibri"/>
          <w:sz w:val="28"/>
          <w:szCs w:val="28"/>
        </w:rPr>
        <w:t xml:space="preserve">е </w:t>
      </w:r>
      <w:r w:rsidRPr="005151F4">
        <w:rPr>
          <w:rFonts w:cs="Calibri"/>
          <w:sz w:val="28"/>
          <w:szCs w:val="28"/>
        </w:rPr>
        <w:t xml:space="preserve"> несоответствия заявки на участие в конкурсе требованиям пункта 5.2 настоящего Положения;</w:t>
      </w:r>
    </w:p>
    <w:p w:rsidR="00ED77E6" w:rsidRPr="005151F4" w:rsidRDefault="00ED77E6" w:rsidP="00ED77E6">
      <w:pPr>
        <w:autoSpaceDE w:val="0"/>
        <w:autoSpaceDN w:val="0"/>
        <w:adjustRightInd w:val="0"/>
        <w:ind w:firstLine="540"/>
        <w:jc w:val="both"/>
        <w:rPr>
          <w:rFonts w:cs="Calibri"/>
          <w:sz w:val="28"/>
          <w:szCs w:val="28"/>
        </w:rPr>
      </w:pPr>
      <w:r w:rsidRPr="005151F4">
        <w:rPr>
          <w:rFonts w:cs="Calibri"/>
          <w:sz w:val="28"/>
          <w:szCs w:val="28"/>
        </w:rPr>
        <w:t>5.4. Участник имеет право:</w:t>
      </w:r>
    </w:p>
    <w:p w:rsidR="00ED77E6" w:rsidRPr="005151F4" w:rsidRDefault="00ED77E6" w:rsidP="00ED77E6">
      <w:pPr>
        <w:autoSpaceDE w:val="0"/>
        <w:autoSpaceDN w:val="0"/>
        <w:adjustRightInd w:val="0"/>
        <w:ind w:firstLine="540"/>
        <w:jc w:val="both"/>
        <w:rPr>
          <w:rFonts w:cs="Calibri"/>
          <w:sz w:val="28"/>
          <w:szCs w:val="28"/>
        </w:rPr>
      </w:pPr>
      <w:r w:rsidRPr="005151F4">
        <w:rPr>
          <w:rFonts w:cs="Calibri"/>
          <w:sz w:val="28"/>
          <w:szCs w:val="28"/>
        </w:rPr>
        <w:t>- участвовать в конкурсе самостоятельно или через своих доверенных представителей;</w:t>
      </w:r>
    </w:p>
    <w:p w:rsidR="00ED77E6" w:rsidRPr="005151F4" w:rsidRDefault="00ED77E6" w:rsidP="00ED77E6">
      <w:pPr>
        <w:autoSpaceDE w:val="0"/>
        <w:autoSpaceDN w:val="0"/>
        <w:adjustRightInd w:val="0"/>
        <w:ind w:firstLine="540"/>
        <w:jc w:val="both"/>
        <w:rPr>
          <w:rFonts w:cs="Calibri"/>
          <w:sz w:val="28"/>
          <w:szCs w:val="28"/>
        </w:rPr>
      </w:pPr>
      <w:r w:rsidRPr="005151F4">
        <w:rPr>
          <w:rFonts w:cs="Calibri"/>
          <w:sz w:val="28"/>
          <w:szCs w:val="28"/>
        </w:rPr>
        <w:t>- изменить, дополнить или отозвать заявку на участие в конкурсе до даты окончания приёма заявок на участие в конкурсе, указанного в извещении о проведении конкурса.</w:t>
      </w:r>
    </w:p>
    <w:p w:rsidR="00ED77E6" w:rsidRPr="005151F4" w:rsidRDefault="00ED77E6" w:rsidP="00ED77E6">
      <w:pPr>
        <w:autoSpaceDE w:val="0"/>
        <w:autoSpaceDN w:val="0"/>
        <w:adjustRightInd w:val="0"/>
        <w:ind w:firstLine="540"/>
        <w:jc w:val="both"/>
        <w:rPr>
          <w:rFonts w:cs="Calibri"/>
          <w:sz w:val="28"/>
          <w:szCs w:val="28"/>
        </w:rPr>
      </w:pPr>
      <w:r w:rsidRPr="005151F4">
        <w:rPr>
          <w:rFonts w:cs="Calibri"/>
          <w:sz w:val="28"/>
          <w:szCs w:val="28"/>
        </w:rPr>
        <w:t>5.5. Участники обязаны соблюдать порядок, установленный конкурсной документацией.</w:t>
      </w:r>
    </w:p>
    <w:p w:rsidR="00ED77E6" w:rsidRPr="005151F4" w:rsidRDefault="00ED77E6" w:rsidP="00ED77E6">
      <w:pPr>
        <w:autoSpaceDE w:val="0"/>
        <w:autoSpaceDN w:val="0"/>
        <w:adjustRightInd w:val="0"/>
        <w:ind w:firstLine="540"/>
        <w:jc w:val="both"/>
        <w:rPr>
          <w:rFonts w:cs="Calibri"/>
          <w:sz w:val="28"/>
          <w:szCs w:val="28"/>
        </w:rPr>
      </w:pPr>
    </w:p>
    <w:p w:rsidR="00ED77E6" w:rsidRPr="005151F4" w:rsidRDefault="00ED77E6" w:rsidP="00ED77E6">
      <w:pPr>
        <w:autoSpaceDE w:val="0"/>
        <w:autoSpaceDN w:val="0"/>
        <w:adjustRightInd w:val="0"/>
        <w:jc w:val="center"/>
        <w:outlineLvl w:val="1"/>
        <w:rPr>
          <w:rFonts w:cs="Calibri"/>
          <w:sz w:val="28"/>
          <w:szCs w:val="28"/>
        </w:rPr>
      </w:pPr>
      <w:r w:rsidRPr="005151F4">
        <w:rPr>
          <w:rFonts w:cs="Calibri"/>
          <w:sz w:val="28"/>
          <w:szCs w:val="28"/>
        </w:rPr>
        <w:t>VI. ПОРЯДОК ПРОВЕДЕНИЯ КОНКУРСА, КРИТЕРИИ</w:t>
      </w:r>
    </w:p>
    <w:p w:rsidR="00ED77E6" w:rsidRPr="005151F4" w:rsidRDefault="00ED77E6" w:rsidP="00ED77E6">
      <w:pPr>
        <w:autoSpaceDE w:val="0"/>
        <w:autoSpaceDN w:val="0"/>
        <w:adjustRightInd w:val="0"/>
        <w:jc w:val="center"/>
        <w:rPr>
          <w:rFonts w:cs="Calibri"/>
          <w:sz w:val="28"/>
          <w:szCs w:val="28"/>
        </w:rPr>
      </w:pPr>
      <w:r w:rsidRPr="005151F4">
        <w:rPr>
          <w:rFonts w:cs="Calibri"/>
          <w:sz w:val="28"/>
          <w:szCs w:val="28"/>
        </w:rPr>
        <w:t>ОТБОРА ПОБЕДИТЕЛЕЙ</w:t>
      </w:r>
    </w:p>
    <w:p w:rsidR="00ED77E6" w:rsidRPr="005151F4" w:rsidRDefault="00ED77E6" w:rsidP="00ED77E6">
      <w:pPr>
        <w:autoSpaceDE w:val="0"/>
        <w:autoSpaceDN w:val="0"/>
        <w:adjustRightInd w:val="0"/>
        <w:ind w:firstLine="540"/>
        <w:jc w:val="both"/>
        <w:rPr>
          <w:rFonts w:cs="Calibri"/>
          <w:sz w:val="28"/>
          <w:szCs w:val="28"/>
        </w:rPr>
      </w:pPr>
    </w:p>
    <w:p w:rsidR="00ED77E6" w:rsidRPr="005151F4" w:rsidRDefault="00ED77E6" w:rsidP="00ED77E6">
      <w:pPr>
        <w:autoSpaceDE w:val="0"/>
        <w:autoSpaceDN w:val="0"/>
        <w:adjustRightInd w:val="0"/>
        <w:ind w:firstLine="540"/>
        <w:jc w:val="both"/>
        <w:rPr>
          <w:rFonts w:cs="Calibri"/>
          <w:sz w:val="28"/>
          <w:szCs w:val="28"/>
        </w:rPr>
      </w:pPr>
      <w:r w:rsidRPr="005151F4">
        <w:rPr>
          <w:rFonts w:cs="Calibri"/>
          <w:sz w:val="28"/>
          <w:szCs w:val="28"/>
        </w:rPr>
        <w:t xml:space="preserve">6.1. Заявка на участие в конкурсе направляется в </w:t>
      </w:r>
      <w:r>
        <w:rPr>
          <w:rFonts w:cs="Calibri"/>
          <w:sz w:val="28"/>
          <w:szCs w:val="28"/>
        </w:rPr>
        <w:t>МКУ ГХ</w:t>
      </w:r>
      <w:r>
        <w:rPr>
          <w:sz w:val="28"/>
          <w:szCs w:val="28"/>
        </w:rPr>
        <w:t xml:space="preserve"> </w:t>
      </w:r>
      <w:r w:rsidRPr="005151F4">
        <w:rPr>
          <w:rFonts w:cs="Calibri"/>
          <w:sz w:val="28"/>
          <w:szCs w:val="28"/>
        </w:rPr>
        <w:t>по адресу: 66</w:t>
      </w:r>
      <w:r>
        <w:rPr>
          <w:rFonts w:cs="Calibri"/>
          <w:sz w:val="28"/>
          <w:szCs w:val="28"/>
        </w:rPr>
        <w:t>3</w:t>
      </w:r>
      <w:r w:rsidRPr="005151F4">
        <w:rPr>
          <w:rFonts w:cs="Calibri"/>
          <w:sz w:val="28"/>
          <w:szCs w:val="28"/>
        </w:rPr>
        <w:t>0</w:t>
      </w:r>
      <w:r>
        <w:rPr>
          <w:rFonts w:cs="Calibri"/>
          <w:sz w:val="28"/>
          <w:szCs w:val="28"/>
        </w:rPr>
        <w:t>90</w:t>
      </w:r>
      <w:r w:rsidRPr="005151F4">
        <w:rPr>
          <w:rFonts w:cs="Calibri"/>
          <w:sz w:val="28"/>
          <w:szCs w:val="28"/>
        </w:rPr>
        <w:t xml:space="preserve">, г. </w:t>
      </w:r>
      <w:r>
        <w:rPr>
          <w:rFonts w:cs="Calibri"/>
          <w:sz w:val="28"/>
          <w:szCs w:val="28"/>
        </w:rPr>
        <w:t>Дивногор</w:t>
      </w:r>
      <w:r w:rsidRPr="005151F4">
        <w:rPr>
          <w:rFonts w:cs="Calibri"/>
          <w:sz w:val="28"/>
          <w:szCs w:val="28"/>
        </w:rPr>
        <w:t xml:space="preserve">ск, ул. </w:t>
      </w:r>
      <w:r>
        <w:rPr>
          <w:rFonts w:cs="Calibri"/>
          <w:sz w:val="28"/>
          <w:szCs w:val="28"/>
        </w:rPr>
        <w:t>Комсомольская</w:t>
      </w:r>
      <w:r w:rsidRPr="005151F4">
        <w:rPr>
          <w:rFonts w:cs="Calibri"/>
          <w:sz w:val="28"/>
          <w:szCs w:val="28"/>
        </w:rPr>
        <w:t>,</w:t>
      </w:r>
      <w:r>
        <w:rPr>
          <w:rFonts w:cs="Calibri"/>
          <w:sz w:val="28"/>
          <w:szCs w:val="28"/>
        </w:rPr>
        <w:t xml:space="preserve"> 2,</w:t>
      </w:r>
      <w:r w:rsidRPr="005151F4">
        <w:rPr>
          <w:rFonts w:cs="Calibri"/>
          <w:sz w:val="28"/>
          <w:szCs w:val="28"/>
        </w:rPr>
        <w:t xml:space="preserve"> кабинет 3</w:t>
      </w:r>
      <w:r>
        <w:rPr>
          <w:rFonts w:cs="Calibri"/>
          <w:sz w:val="28"/>
          <w:szCs w:val="28"/>
        </w:rPr>
        <w:t>26</w:t>
      </w:r>
      <w:r w:rsidRPr="005151F4">
        <w:rPr>
          <w:rFonts w:cs="Calibri"/>
          <w:sz w:val="28"/>
          <w:szCs w:val="28"/>
        </w:rPr>
        <w:t>, в течение 20 дней после опубликования извещения о проведении конкурса в газете руководителем организации, индивидуальным предпринимателем либо их представителем.</w:t>
      </w:r>
    </w:p>
    <w:p w:rsidR="00ED77E6" w:rsidRPr="005151F4" w:rsidRDefault="00ED77E6" w:rsidP="00ED77E6">
      <w:pPr>
        <w:autoSpaceDE w:val="0"/>
        <w:autoSpaceDN w:val="0"/>
        <w:adjustRightInd w:val="0"/>
        <w:ind w:firstLine="540"/>
        <w:jc w:val="both"/>
        <w:rPr>
          <w:rFonts w:cs="Calibri"/>
          <w:sz w:val="28"/>
          <w:szCs w:val="28"/>
        </w:rPr>
      </w:pPr>
      <w:r w:rsidRPr="005151F4">
        <w:rPr>
          <w:rFonts w:cs="Calibri"/>
          <w:sz w:val="28"/>
          <w:szCs w:val="28"/>
        </w:rPr>
        <w:t>6.2. Участник подаёт заявку на участие в конкурсе в письменной форме в запечатанном конверте. На конверте указывается только наименование открытого конкурса, на участие в котором подаётся данная заявка.</w:t>
      </w:r>
    </w:p>
    <w:p w:rsidR="00ED77E6" w:rsidRPr="005151F4" w:rsidRDefault="00ED77E6" w:rsidP="00ED77E6">
      <w:pPr>
        <w:autoSpaceDE w:val="0"/>
        <w:autoSpaceDN w:val="0"/>
        <w:adjustRightInd w:val="0"/>
        <w:ind w:firstLine="540"/>
        <w:jc w:val="both"/>
        <w:rPr>
          <w:rFonts w:cs="Calibri"/>
          <w:sz w:val="28"/>
          <w:szCs w:val="28"/>
        </w:rPr>
      </w:pPr>
      <w:r w:rsidRPr="005151F4">
        <w:rPr>
          <w:rFonts w:cs="Calibri"/>
          <w:sz w:val="28"/>
          <w:szCs w:val="28"/>
        </w:rPr>
        <w:t>6.3. Конкурсные заявки, полученные после установленного срока, вскрываются конкурсной комиссией и отправляются по указанному в них адресу</w:t>
      </w:r>
      <w:r>
        <w:rPr>
          <w:rFonts w:cs="Calibri"/>
          <w:sz w:val="28"/>
          <w:szCs w:val="28"/>
        </w:rPr>
        <w:t xml:space="preserve"> без рассмотрения</w:t>
      </w:r>
      <w:r w:rsidRPr="005151F4">
        <w:rPr>
          <w:rFonts w:cs="Calibri"/>
          <w:sz w:val="28"/>
          <w:szCs w:val="28"/>
        </w:rPr>
        <w:t>.</w:t>
      </w:r>
    </w:p>
    <w:p w:rsidR="00ED77E6" w:rsidRPr="005151F4" w:rsidRDefault="00ED77E6" w:rsidP="00ED77E6">
      <w:pPr>
        <w:autoSpaceDE w:val="0"/>
        <w:autoSpaceDN w:val="0"/>
        <w:adjustRightInd w:val="0"/>
        <w:ind w:firstLine="540"/>
        <w:jc w:val="both"/>
        <w:rPr>
          <w:rFonts w:cs="Calibri"/>
          <w:sz w:val="28"/>
          <w:szCs w:val="28"/>
        </w:rPr>
      </w:pPr>
      <w:r w:rsidRPr="005151F4">
        <w:rPr>
          <w:rFonts w:cs="Calibri"/>
          <w:sz w:val="28"/>
          <w:szCs w:val="28"/>
        </w:rPr>
        <w:t>6.4. Представленные на конкурс документы остаются у организатора конкурса в составе архива и участникам не возвращаются.</w:t>
      </w:r>
    </w:p>
    <w:p w:rsidR="00ED77E6" w:rsidRPr="005151F4" w:rsidRDefault="00ED77E6" w:rsidP="00ED77E6">
      <w:pPr>
        <w:autoSpaceDE w:val="0"/>
        <w:autoSpaceDN w:val="0"/>
        <w:adjustRightInd w:val="0"/>
        <w:ind w:firstLine="540"/>
        <w:jc w:val="both"/>
        <w:rPr>
          <w:rFonts w:cs="Calibri"/>
          <w:sz w:val="28"/>
          <w:szCs w:val="28"/>
        </w:rPr>
      </w:pPr>
      <w:r w:rsidRPr="005151F4">
        <w:rPr>
          <w:rFonts w:cs="Calibri"/>
          <w:sz w:val="28"/>
          <w:szCs w:val="28"/>
        </w:rPr>
        <w:t>6.5. Поступившая конкурсная заявка регистрируется организатором конкурса в специальном журнале и участнику конкурса выдаётся расписка о приёме документов с указанием даты и времени получения заявки.</w:t>
      </w:r>
    </w:p>
    <w:p w:rsidR="00ED77E6" w:rsidRPr="005151F4" w:rsidRDefault="00ED77E6" w:rsidP="00ED77E6">
      <w:pPr>
        <w:autoSpaceDE w:val="0"/>
        <w:autoSpaceDN w:val="0"/>
        <w:adjustRightInd w:val="0"/>
        <w:ind w:firstLine="540"/>
        <w:jc w:val="both"/>
        <w:rPr>
          <w:rFonts w:cs="Calibri"/>
          <w:sz w:val="28"/>
          <w:szCs w:val="28"/>
        </w:rPr>
      </w:pPr>
      <w:r w:rsidRPr="005151F4">
        <w:rPr>
          <w:rFonts w:cs="Calibri"/>
          <w:sz w:val="28"/>
          <w:szCs w:val="28"/>
        </w:rPr>
        <w:t>6.6. Участник конкурса несёт все затраты, связанные с подготовкой и подачей заявки.</w:t>
      </w:r>
    </w:p>
    <w:p w:rsidR="00ED77E6" w:rsidRPr="005151F4" w:rsidRDefault="00ED77E6" w:rsidP="00ED77E6">
      <w:pPr>
        <w:autoSpaceDE w:val="0"/>
        <w:autoSpaceDN w:val="0"/>
        <w:adjustRightInd w:val="0"/>
        <w:ind w:firstLine="540"/>
        <w:jc w:val="both"/>
        <w:rPr>
          <w:rFonts w:cs="Calibri"/>
          <w:sz w:val="28"/>
          <w:szCs w:val="28"/>
        </w:rPr>
      </w:pPr>
      <w:r w:rsidRPr="005151F4">
        <w:rPr>
          <w:rFonts w:cs="Calibri"/>
          <w:sz w:val="28"/>
          <w:szCs w:val="28"/>
        </w:rPr>
        <w:t>6.7. Конверты с конкурсными заявками вскрываются конкурсной комиссией непосредственно после окончания срока их подачи в час, день и по адресу, указанному в извещении о проведении открытого конкурса. При вскрытии конвертов с заявками на участие в конкурсе оглашается перечень представленных в конверте документов.</w:t>
      </w:r>
    </w:p>
    <w:p w:rsidR="00ED77E6" w:rsidRPr="005151F4" w:rsidRDefault="00ED77E6" w:rsidP="00ED77E6">
      <w:pPr>
        <w:autoSpaceDE w:val="0"/>
        <w:autoSpaceDN w:val="0"/>
        <w:adjustRightInd w:val="0"/>
        <w:ind w:firstLine="540"/>
        <w:jc w:val="both"/>
        <w:rPr>
          <w:rFonts w:cs="Calibri"/>
          <w:sz w:val="28"/>
          <w:szCs w:val="28"/>
        </w:rPr>
      </w:pPr>
      <w:r w:rsidRPr="005151F4">
        <w:rPr>
          <w:rFonts w:cs="Calibri"/>
          <w:sz w:val="28"/>
          <w:szCs w:val="28"/>
        </w:rPr>
        <w:t>6.8. Конкурсная комиссия определяет соответствие заявок на участие в конкурсе требованиям, установленным конкурсной документацией. Срок рассмотрения заявок на участие в конкурсе не может превышать 10 дней со дня вскрытия конвертов с заявками на участие в конкурсе.</w:t>
      </w:r>
    </w:p>
    <w:p w:rsidR="00ED77E6" w:rsidRPr="005151F4" w:rsidRDefault="00ED77E6" w:rsidP="00ED77E6">
      <w:pPr>
        <w:autoSpaceDE w:val="0"/>
        <w:autoSpaceDN w:val="0"/>
        <w:adjustRightInd w:val="0"/>
        <w:ind w:firstLine="540"/>
        <w:jc w:val="both"/>
        <w:rPr>
          <w:rFonts w:cs="Calibri"/>
          <w:sz w:val="28"/>
          <w:szCs w:val="28"/>
        </w:rPr>
      </w:pPr>
      <w:r w:rsidRPr="005151F4">
        <w:rPr>
          <w:rFonts w:cs="Calibri"/>
          <w:sz w:val="28"/>
          <w:szCs w:val="28"/>
        </w:rPr>
        <w:t>6.9. Если в ходе конкурса будет установлено, что участник конкурса представил заведомо ложные сведения, конкурсная комиссия вправе отстранить его от участия в конкурсе. Конкурсная комиссия в своей работе может использовать информацию об участниках конкурса, полученную от ИФНС России, Управления государственного автодорожного надзора по Красноярскому краю и Государственной инспекции безопасности дорожного движения.</w:t>
      </w:r>
    </w:p>
    <w:p w:rsidR="00ED77E6" w:rsidRPr="005151F4" w:rsidRDefault="00ED77E6" w:rsidP="00ED77E6">
      <w:pPr>
        <w:autoSpaceDE w:val="0"/>
        <w:autoSpaceDN w:val="0"/>
        <w:adjustRightInd w:val="0"/>
        <w:ind w:firstLine="540"/>
        <w:jc w:val="both"/>
        <w:rPr>
          <w:rFonts w:cs="Calibri"/>
          <w:sz w:val="28"/>
          <w:szCs w:val="28"/>
        </w:rPr>
      </w:pPr>
      <w:r w:rsidRPr="005151F4">
        <w:rPr>
          <w:rFonts w:cs="Calibri"/>
          <w:sz w:val="28"/>
          <w:szCs w:val="28"/>
        </w:rPr>
        <w:t>6.10. На основании результатов рассмотрения заявок на участие в конкурсе конкурсной комиссией принимается решение о допуске к участию в конкурсе и о признании участником или об отказе в допуске к участию в конкурсе претендентов по основаниям, предусмотренным пунктом 5.3 настоящего Положения, а также оформляется протокол заседания конкурсной комиссии, который подписывается всеми присутствующими на заседании членами конкурсной комиссии. Протокол должен содержать сведения о претендентах конкурса, подавших заявки на участие в конкурсе, решение о допуске претендентов к участию в конкурсе и о признании участниками конкурса или об отказе в допуске к участию в конкурсе с обоснованием такого решения.</w:t>
      </w:r>
    </w:p>
    <w:p w:rsidR="00ED77E6" w:rsidRPr="00A92316" w:rsidRDefault="00ED77E6" w:rsidP="00ED77E6">
      <w:pPr>
        <w:autoSpaceDE w:val="0"/>
        <w:autoSpaceDN w:val="0"/>
        <w:adjustRightInd w:val="0"/>
        <w:ind w:firstLine="540"/>
        <w:jc w:val="both"/>
        <w:rPr>
          <w:sz w:val="28"/>
          <w:szCs w:val="28"/>
        </w:rPr>
      </w:pPr>
      <w:r w:rsidRPr="005151F4">
        <w:rPr>
          <w:rFonts w:cs="Calibri"/>
          <w:sz w:val="28"/>
          <w:szCs w:val="28"/>
        </w:rPr>
        <w:t xml:space="preserve">6.11. </w:t>
      </w:r>
      <w:r w:rsidRPr="00A92316">
        <w:rPr>
          <w:sz w:val="28"/>
          <w:szCs w:val="28"/>
        </w:rPr>
        <w:t>Оценка конкурсных заявок будет осуществляться по балльной системе по следующим критериям:</w:t>
      </w:r>
    </w:p>
    <w:p w:rsidR="00ED77E6" w:rsidRPr="00A92316" w:rsidRDefault="00ED77E6" w:rsidP="00ED77E6">
      <w:pPr>
        <w:pStyle w:val="3"/>
        <w:tabs>
          <w:tab w:val="left" w:pos="708"/>
        </w:tabs>
        <w:spacing w:before="0" w:beforeAutospacing="0" w:after="0" w:afterAutospacing="0"/>
        <w:ind w:firstLine="539"/>
        <w:jc w:val="both"/>
        <w:rPr>
          <w:sz w:val="28"/>
          <w:szCs w:val="28"/>
        </w:rPr>
      </w:pPr>
      <w:r w:rsidRPr="00A92316">
        <w:rPr>
          <w:sz w:val="28"/>
          <w:szCs w:val="28"/>
        </w:rPr>
        <w:t xml:space="preserve">- </w:t>
      </w:r>
      <w:r>
        <w:rPr>
          <w:sz w:val="28"/>
          <w:szCs w:val="28"/>
        </w:rPr>
        <w:t>с</w:t>
      </w:r>
      <w:r w:rsidRPr="00A92316">
        <w:rPr>
          <w:sz w:val="28"/>
          <w:szCs w:val="28"/>
        </w:rPr>
        <w:t xml:space="preserve">роки (период) предоставления услуг с момента обращения (предоставляются отдельно по каждому виду услуг)  –  минимальный 30 баллов (следующий по увеличению минус 10 баллов); </w:t>
      </w:r>
    </w:p>
    <w:p w:rsidR="00ED77E6" w:rsidRPr="00A92316" w:rsidRDefault="00ED77E6" w:rsidP="00ED77E6">
      <w:pPr>
        <w:pStyle w:val="3"/>
        <w:tabs>
          <w:tab w:val="left" w:pos="708"/>
        </w:tabs>
        <w:spacing w:before="0" w:beforeAutospacing="0" w:after="0" w:afterAutospacing="0"/>
        <w:ind w:firstLine="539"/>
        <w:jc w:val="both"/>
        <w:rPr>
          <w:sz w:val="28"/>
          <w:szCs w:val="28"/>
        </w:rPr>
      </w:pPr>
      <w:r w:rsidRPr="00A92316">
        <w:rPr>
          <w:sz w:val="28"/>
          <w:szCs w:val="28"/>
        </w:rPr>
        <w:t xml:space="preserve">- </w:t>
      </w:r>
      <w:r>
        <w:rPr>
          <w:sz w:val="28"/>
          <w:szCs w:val="28"/>
        </w:rPr>
        <w:t>о</w:t>
      </w:r>
      <w:r w:rsidRPr="00A92316">
        <w:rPr>
          <w:sz w:val="28"/>
          <w:szCs w:val="28"/>
        </w:rPr>
        <w:t xml:space="preserve">бъем и стоимость предоставления услуг по гарантированному перечню по прейскуранту цен, утверждённому на момент  объявления конкурса – наименьшая стоимость 60 баллов (следующая по увеличению минус 10 баллов); </w:t>
      </w:r>
    </w:p>
    <w:p w:rsidR="00ED77E6" w:rsidRPr="00A92316" w:rsidRDefault="00ED77E6" w:rsidP="00ED77E6">
      <w:pPr>
        <w:pStyle w:val="3"/>
        <w:tabs>
          <w:tab w:val="left" w:pos="708"/>
        </w:tabs>
        <w:spacing w:before="0" w:beforeAutospacing="0" w:after="0" w:afterAutospacing="0"/>
        <w:ind w:firstLine="539"/>
        <w:jc w:val="both"/>
        <w:rPr>
          <w:sz w:val="28"/>
          <w:szCs w:val="28"/>
        </w:rPr>
      </w:pPr>
      <w:r w:rsidRPr="00A92316">
        <w:rPr>
          <w:sz w:val="28"/>
          <w:szCs w:val="28"/>
        </w:rPr>
        <w:t xml:space="preserve">- </w:t>
      </w:r>
      <w:r>
        <w:rPr>
          <w:sz w:val="28"/>
          <w:szCs w:val="28"/>
        </w:rPr>
        <w:t>п</w:t>
      </w:r>
      <w:r w:rsidRPr="00A92316">
        <w:rPr>
          <w:sz w:val="28"/>
          <w:szCs w:val="28"/>
        </w:rPr>
        <w:t xml:space="preserve">редоставление дополнительных услуг – 10 баллов из них: </w:t>
      </w:r>
    </w:p>
    <w:p w:rsidR="00ED77E6" w:rsidRPr="00A92316" w:rsidRDefault="00ED77E6" w:rsidP="00ED77E6">
      <w:pPr>
        <w:pStyle w:val="3"/>
        <w:tabs>
          <w:tab w:val="left" w:pos="708"/>
        </w:tabs>
        <w:spacing w:before="0" w:beforeAutospacing="0" w:after="0" w:afterAutospacing="0"/>
        <w:ind w:firstLine="539"/>
        <w:jc w:val="both"/>
        <w:rPr>
          <w:sz w:val="28"/>
          <w:szCs w:val="28"/>
        </w:rPr>
      </w:pPr>
      <w:r w:rsidRPr="00A92316">
        <w:rPr>
          <w:sz w:val="28"/>
          <w:szCs w:val="28"/>
        </w:rPr>
        <w:t xml:space="preserve">- уход за заброшенными могилами – 5 баллов, отсутствие 0 </w:t>
      </w:r>
    </w:p>
    <w:p w:rsidR="00ED77E6" w:rsidRPr="00A92316" w:rsidRDefault="00ED77E6" w:rsidP="00ED77E6">
      <w:pPr>
        <w:pStyle w:val="3"/>
        <w:tabs>
          <w:tab w:val="left" w:pos="708"/>
        </w:tabs>
        <w:spacing w:before="0" w:beforeAutospacing="0" w:after="0" w:afterAutospacing="0"/>
        <w:ind w:firstLine="539"/>
        <w:jc w:val="both"/>
        <w:rPr>
          <w:sz w:val="28"/>
          <w:szCs w:val="28"/>
        </w:rPr>
      </w:pPr>
      <w:r w:rsidRPr="00A92316">
        <w:rPr>
          <w:sz w:val="28"/>
          <w:szCs w:val="28"/>
        </w:rPr>
        <w:t xml:space="preserve">- другие услуги (описать)  - 5 баллов </w:t>
      </w:r>
    </w:p>
    <w:p w:rsidR="00ED77E6" w:rsidRPr="00A92316" w:rsidRDefault="00ED77E6" w:rsidP="00ED77E6">
      <w:pPr>
        <w:pStyle w:val="3"/>
        <w:tabs>
          <w:tab w:val="left" w:pos="708"/>
        </w:tabs>
        <w:spacing w:before="0" w:beforeAutospacing="0" w:after="0" w:afterAutospacing="0"/>
        <w:ind w:firstLine="539"/>
        <w:jc w:val="both"/>
        <w:rPr>
          <w:sz w:val="28"/>
          <w:szCs w:val="28"/>
        </w:rPr>
      </w:pPr>
      <w:r w:rsidRPr="00A92316">
        <w:rPr>
          <w:sz w:val="28"/>
          <w:szCs w:val="28"/>
        </w:rPr>
        <w:t xml:space="preserve">При оценке заявок на участие в конкурсе не допускается использование иных критериев. </w:t>
      </w:r>
    </w:p>
    <w:p w:rsidR="00ED77E6" w:rsidRPr="00A92316" w:rsidRDefault="00ED77E6" w:rsidP="00ED77E6">
      <w:pPr>
        <w:pStyle w:val="3"/>
        <w:tabs>
          <w:tab w:val="left" w:pos="708"/>
        </w:tabs>
        <w:spacing w:before="0" w:beforeAutospacing="0" w:after="0" w:afterAutospacing="0"/>
        <w:ind w:firstLine="539"/>
        <w:jc w:val="both"/>
        <w:rPr>
          <w:sz w:val="28"/>
          <w:szCs w:val="28"/>
        </w:rPr>
      </w:pPr>
      <w:r w:rsidRPr="00A92316">
        <w:rPr>
          <w:sz w:val="28"/>
          <w:szCs w:val="28"/>
        </w:rPr>
        <w:t xml:space="preserve">Общее количество баллов по конкурсной заявке определяется как сумма баллов, полученных в результате расчётов баллов по критериям оценки показателей конкурсной заявки. </w:t>
      </w:r>
    </w:p>
    <w:p w:rsidR="00ED77E6" w:rsidRPr="004A4A11" w:rsidRDefault="00ED77E6" w:rsidP="00ED77E6">
      <w:pPr>
        <w:autoSpaceDE w:val="0"/>
        <w:autoSpaceDN w:val="0"/>
        <w:adjustRightInd w:val="0"/>
        <w:ind w:firstLine="540"/>
        <w:jc w:val="both"/>
        <w:rPr>
          <w:bCs/>
          <w:sz w:val="27"/>
          <w:szCs w:val="27"/>
        </w:rPr>
      </w:pPr>
      <w:r w:rsidRPr="005151F4">
        <w:rPr>
          <w:rFonts w:cs="Calibri"/>
          <w:sz w:val="28"/>
          <w:szCs w:val="28"/>
        </w:rPr>
        <w:t xml:space="preserve">6.12. </w:t>
      </w:r>
      <w:r w:rsidRPr="004A4A11">
        <w:rPr>
          <w:bCs/>
          <w:sz w:val="27"/>
          <w:szCs w:val="27"/>
        </w:rPr>
        <w:t xml:space="preserve">В соответствии с условиями настоящего конкурса победителем становится участник, предложивший лучшие условия </w:t>
      </w:r>
      <w:r>
        <w:rPr>
          <w:bCs/>
          <w:sz w:val="27"/>
          <w:szCs w:val="27"/>
        </w:rPr>
        <w:t>исполнения договора.</w:t>
      </w:r>
    </w:p>
    <w:p w:rsidR="00ED77E6" w:rsidRPr="004A4A11" w:rsidRDefault="00ED77E6" w:rsidP="00ED77E6">
      <w:pPr>
        <w:pStyle w:val="ConsPlusNormal"/>
        <w:widowControl/>
        <w:ind w:firstLine="540"/>
        <w:jc w:val="both"/>
        <w:rPr>
          <w:rFonts w:ascii="Times New Roman" w:hAnsi="Times New Roman" w:cs="Times New Roman"/>
          <w:sz w:val="27"/>
          <w:szCs w:val="27"/>
        </w:rPr>
      </w:pPr>
      <w:r w:rsidRPr="004A4A11">
        <w:rPr>
          <w:rFonts w:ascii="Times New Roman" w:hAnsi="Times New Roman" w:cs="Times New Roman"/>
          <w:sz w:val="27"/>
          <w:szCs w:val="27"/>
        </w:rPr>
        <w:t>Для сопоставления и оценки заявок конкурсная комиссия выполняет следующие действия:</w:t>
      </w:r>
    </w:p>
    <w:p w:rsidR="00ED77E6" w:rsidRPr="004A4A11" w:rsidRDefault="00ED77E6" w:rsidP="00ED77E6">
      <w:pPr>
        <w:widowControl w:val="0"/>
        <w:ind w:firstLine="540"/>
        <w:jc w:val="both"/>
        <w:rPr>
          <w:sz w:val="27"/>
          <w:szCs w:val="27"/>
        </w:rPr>
      </w:pPr>
      <w:r w:rsidRPr="004A4A11">
        <w:rPr>
          <w:sz w:val="27"/>
          <w:szCs w:val="27"/>
        </w:rPr>
        <w:t>- каждый член комиссии по каждому из  установленных критериев выставляет свою оц</w:t>
      </w:r>
      <w:r>
        <w:rPr>
          <w:sz w:val="27"/>
          <w:szCs w:val="27"/>
        </w:rPr>
        <w:t>енку каждому участнику конкурса;</w:t>
      </w:r>
    </w:p>
    <w:p w:rsidR="00ED77E6" w:rsidRPr="004A4A11" w:rsidRDefault="00ED77E6" w:rsidP="00ED77E6">
      <w:pPr>
        <w:widowControl w:val="0"/>
        <w:ind w:firstLine="540"/>
        <w:jc w:val="both"/>
        <w:rPr>
          <w:sz w:val="27"/>
          <w:szCs w:val="27"/>
        </w:rPr>
      </w:pPr>
      <w:r w:rsidRPr="004A4A11">
        <w:rPr>
          <w:sz w:val="27"/>
          <w:szCs w:val="27"/>
        </w:rPr>
        <w:t>- по каждому критерию участнику выводится средневзвешенный балл путём суммирования оценок всех членов комиссии и деления суммы на число членов комиссии, участвовавших в заседании</w:t>
      </w:r>
      <w:r>
        <w:rPr>
          <w:sz w:val="27"/>
          <w:szCs w:val="27"/>
        </w:rPr>
        <w:t>;</w:t>
      </w:r>
    </w:p>
    <w:p w:rsidR="00ED77E6" w:rsidRPr="004A4A11" w:rsidRDefault="00ED77E6" w:rsidP="00ED77E6">
      <w:pPr>
        <w:widowControl w:val="0"/>
        <w:ind w:firstLine="540"/>
        <w:jc w:val="both"/>
        <w:rPr>
          <w:sz w:val="27"/>
          <w:szCs w:val="27"/>
        </w:rPr>
      </w:pPr>
      <w:r w:rsidRPr="004A4A11">
        <w:rPr>
          <w:sz w:val="27"/>
          <w:szCs w:val="27"/>
        </w:rPr>
        <w:t>- средневзвешенные баллы участников по каждому критерию суммируются и выводится итоговая сумма баллов каждого участника.</w:t>
      </w:r>
    </w:p>
    <w:p w:rsidR="00ED77E6" w:rsidRPr="00C81A4B" w:rsidRDefault="00ED77E6" w:rsidP="00ED77E6">
      <w:pPr>
        <w:pStyle w:val="3"/>
        <w:tabs>
          <w:tab w:val="left" w:pos="708"/>
        </w:tabs>
        <w:spacing w:before="0" w:beforeAutospacing="0" w:after="0" w:afterAutospacing="0"/>
        <w:ind w:firstLine="540"/>
        <w:jc w:val="both"/>
        <w:rPr>
          <w:sz w:val="28"/>
          <w:szCs w:val="28"/>
        </w:rPr>
      </w:pPr>
      <w:r w:rsidRPr="00C81A4B">
        <w:rPr>
          <w:sz w:val="28"/>
          <w:szCs w:val="28"/>
        </w:rPr>
        <w:t>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w:t>
      </w:r>
    </w:p>
    <w:p w:rsidR="00ED77E6" w:rsidRPr="00C81A4B" w:rsidRDefault="00ED77E6" w:rsidP="00ED77E6">
      <w:pPr>
        <w:pStyle w:val="consplusnormal0"/>
        <w:spacing w:before="0" w:beforeAutospacing="0" w:after="0" w:afterAutospacing="0"/>
        <w:ind w:firstLine="540"/>
        <w:jc w:val="both"/>
        <w:rPr>
          <w:sz w:val="28"/>
          <w:szCs w:val="28"/>
        </w:rPr>
      </w:pPr>
      <w:r w:rsidRPr="00C81A4B">
        <w:rPr>
          <w:sz w:val="28"/>
          <w:szCs w:val="28"/>
        </w:rPr>
        <w:t xml:space="preserve">Победителем конкурса признается участник конкурса, который предложил лучшие условия исполнения договора, и заявке которого присвоен первый номер. </w:t>
      </w:r>
    </w:p>
    <w:p w:rsidR="00ED77E6" w:rsidRPr="00C81A4B" w:rsidRDefault="00ED77E6" w:rsidP="00ED77E6">
      <w:pPr>
        <w:pStyle w:val="consplusnormal0"/>
        <w:spacing w:before="0" w:beforeAutospacing="0" w:after="0" w:afterAutospacing="0"/>
        <w:ind w:firstLine="540"/>
        <w:jc w:val="both"/>
        <w:rPr>
          <w:sz w:val="28"/>
          <w:szCs w:val="28"/>
        </w:rPr>
      </w:pPr>
      <w:r>
        <w:rPr>
          <w:sz w:val="28"/>
          <w:szCs w:val="28"/>
        </w:rPr>
        <w:t xml:space="preserve"> </w:t>
      </w:r>
      <w:r w:rsidRPr="00C81A4B">
        <w:rPr>
          <w:sz w:val="28"/>
          <w:szCs w:val="28"/>
        </w:rPr>
        <w:t xml:space="preserve">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конкурсе, содержащих такие условия. </w:t>
      </w:r>
    </w:p>
    <w:p w:rsidR="00ED77E6" w:rsidRPr="005151F4" w:rsidRDefault="00ED77E6" w:rsidP="00ED77E6">
      <w:pPr>
        <w:autoSpaceDE w:val="0"/>
        <w:autoSpaceDN w:val="0"/>
        <w:adjustRightInd w:val="0"/>
        <w:ind w:firstLine="540"/>
        <w:jc w:val="both"/>
        <w:rPr>
          <w:rFonts w:cs="Calibri"/>
          <w:sz w:val="28"/>
          <w:szCs w:val="28"/>
        </w:rPr>
      </w:pPr>
    </w:p>
    <w:p w:rsidR="00ED77E6" w:rsidRPr="005151F4" w:rsidRDefault="00ED77E6" w:rsidP="00ED77E6">
      <w:pPr>
        <w:autoSpaceDE w:val="0"/>
        <w:autoSpaceDN w:val="0"/>
        <w:adjustRightInd w:val="0"/>
        <w:jc w:val="center"/>
        <w:outlineLvl w:val="1"/>
        <w:rPr>
          <w:rFonts w:cs="Calibri"/>
          <w:sz w:val="28"/>
          <w:szCs w:val="28"/>
        </w:rPr>
      </w:pPr>
      <w:r w:rsidRPr="005151F4">
        <w:rPr>
          <w:rFonts w:cs="Calibri"/>
          <w:sz w:val="28"/>
          <w:szCs w:val="28"/>
        </w:rPr>
        <w:t>VII. ПОДВЕДЕНИЕ ИТОГОВ КОНКУРСА</w:t>
      </w:r>
    </w:p>
    <w:p w:rsidR="00ED77E6" w:rsidRPr="005151F4" w:rsidRDefault="00ED77E6" w:rsidP="00ED77E6">
      <w:pPr>
        <w:autoSpaceDE w:val="0"/>
        <w:autoSpaceDN w:val="0"/>
        <w:adjustRightInd w:val="0"/>
        <w:ind w:firstLine="540"/>
        <w:jc w:val="both"/>
        <w:rPr>
          <w:rFonts w:cs="Calibri"/>
          <w:sz w:val="28"/>
          <w:szCs w:val="28"/>
        </w:rPr>
      </w:pPr>
    </w:p>
    <w:p w:rsidR="00ED77E6" w:rsidRPr="005151F4" w:rsidRDefault="00ED77E6" w:rsidP="00ED77E6">
      <w:pPr>
        <w:autoSpaceDE w:val="0"/>
        <w:autoSpaceDN w:val="0"/>
        <w:adjustRightInd w:val="0"/>
        <w:ind w:firstLine="540"/>
        <w:jc w:val="both"/>
        <w:rPr>
          <w:rFonts w:cs="Calibri"/>
          <w:sz w:val="28"/>
          <w:szCs w:val="28"/>
        </w:rPr>
      </w:pPr>
      <w:r w:rsidRPr="005151F4">
        <w:rPr>
          <w:rFonts w:cs="Calibri"/>
          <w:sz w:val="28"/>
          <w:szCs w:val="28"/>
        </w:rPr>
        <w:t>7.1. Если на конкурс не поступило ни одной заявки или комиссией принято решение об отказе в допуске к участию в конкурсе всех претендентов, подавших заявки на участие в конкурсе, конкурс признается несостоявшимся.</w:t>
      </w:r>
    </w:p>
    <w:p w:rsidR="00ED77E6" w:rsidRPr="005151F4" w:rsidRDefault="00ED77E6" w:rsidP="00ED77E6">
      <w:pPr>
        <w:autoSpaceDE w:val="0"/>
        <w:autoSpaceDN w:val="0"/>
        <w:adjustRightInd w:val="0"/>
        <w:ind w:firstLine="540"/>
        <w:jc w:val="both"/>
        <w:rPr>
          <w:rFonts w:cs="Calibri"/>
          <w:sz w:val="28"/>
          <w:szCs w:val="28"/>
        </w:rPr>
      </w:pPr>
      <w:r w:rsidRPr="005151F4">
        <w:rPr>
          <w:rFonts w:cs="Calibri"/>
          <w:sz w:val="28"/>
          <w:szCs w:val="28"/>
        </w:rPr>
        <w:t xml:space="preserve">7.2. В случае если участником конкурса является единственный участник, допущенный к участию в конкурсе, то он получает право на заключение договора </w:t>
      </w:r>
      <w:r>
        <w:rPr>
          <w:rFonts w:cs="Calibri"/>
          <w:sz w:val="28"/>
          <w:szCs w:val="28"/>
        </w:rPr>
        <w:t>оказания услуг по погребению на территории муниципального образования город Дивногорск</w:t>
      </w:r>
      <w:r w:rsidRPr="005151F4">
        <w:rPr>
          <w:rFonts w:cs="Calibri"/>
          <w:sz w:val="28"/>
          <w:szCs w:val="28"/>
        </w:rPr>
        <w:t>.</w:t>
      </w:r>
    </w:p>
    <w:p w:rsidR="00ED77E6" w:rsidRPr="005151F4" w:rsidRDefault="00ED77E6" w:rsidP="00ED77E6">
      <w:pPr>
        <w:autoSpaceDE w:val="0"/>
        <w:autoSpaceDN w:val="0"/>
        <w:adjustRightInd w:val="0"/>
        <w:ind w:firstLine="540"/>
        <w:jc w:val="both"/>
        <w:rPr>
          <w:rFonts w:cs="Calibri"/>
          <w:sz w:val="28"/>
          <w:szCs w:val="28"/>
        </w:rPr>
      </w:pPr>
      <w:r w:rsidRPr="005151F4">
        <w:rPr>
          <w:rFonts w:cs="Calibri"/>
          <w:sz w:val="28"/>
          <w:szCs w:val="28"/>
        </w:rPr>
        <w:t xml:space="preserve">7.3. В соответствии с условиями настоящего конкурса победителем становится участник, предложивший лучшие условия на </w:t>
      </w:r>
      <w:r>
        <w:rPr>
          <w:rFonts w:cs="Calibri"/>
          <w:sz w:val="28"/>
          <w:szCs w:val="28"/>
        </w:rPr>
        <w:t>оказание услуг по погребению на территории муниципального образования город Дивногорск</w:t>
      </w:r>
      <w:r w:rsidRPr="005151F4">
        <w:rPr>
          <w:rFonts w:cs="Calibri"/>
          <w:sz w:val="28"/>
          <w:szCs w:val="28"/>
        </w:rPr>
        <w:t>.</w:t>
      </w:r>
    </w:p>
    <w:p w:rsidR="00ED77E6" w:rsidRPr="005151F4" w:rsidRDefault="00ED77E6" w:rsidP="00ED77E6">
      <w:pPr>
        <w:autoSpaceDE w:val="0"/>
        <w:autoSpaceDN w:val="0"/>
        <w:adjustRightInd w:val="0"/>
        <w:ind w:firstLine="540"/>
        <w:jc w:val="both"/>
        <w:rPr>
          <w:rFonts w:cs="Calibri"/>
          <w:sz w:val="28"/>
          <w:szCs w:val="28"/>
        </w:rPr>
      </w:pPr>
      <w:r w:rsidRPr="005151F4">
        <w:rPr>
          <w:rFonts w:cs="Calibri"/>
          <w:sz w:val="28"/>
          <w:szCs w:val="28"/>
        </w:rPr>
        <w:t>7.4. По результатам рассмотрения конкурсной комиссией заявок на участие в конкурсе определяется победитель конкурса и оформляется протокол заседания конкурсной комиссии. Особое мнение членов комиссии об определении победителя при рассмотрении заявок и по результатам конкурса излагается в письменной форме и является неотъемлемой частью протокола.</w:t>
      </w:r>
    </w:p>
    <w:p w:rsidR="00ED77E6" w:rsidRPr="005151F4" w:rsidRDefault="00ED77E6" w:rsidP="00ED77E6">
      <w:pPr>
        <w:autoSpaceDE w:val="0"/>
        <w:autoSpaceDN w:val="0"/>
        <w:adjustRightInd w:val="0"/>
        <w:ind w:firstLine="540"/>
        <w:jc w:val="both"/>
        <w:rPr>
          <w:rFonts w:cs="Calibri"/>
          <w:sz w:val="28"/>
          <w:szCs w:val="28"/>
        </w:rPr>
      </w:pPr>
      <w:r w:rsidRPr="005151F4">
        <w:rPr>
          <w:rFonts w:cs="Calibri"/>
          <w:sz w:val="28"/>
          <w:szCs w:val="28"/>
        </w:rPr>
        <w:t xml:space="preserve">7.5. Информация о результатах конкурса публикуется в газете и размещается на официальном сайте администрации города </w:t>
      </w:r>
      <w:r>
        <w:rPr>
          <w:rFonts w:cs="Calibri"/>
          <w:sz w:val="28"/>
          <w:szCs w:val="28"/>
        </w:rPr>
        <w:t>Дивного</w:t>
      </w:r>
      <w:r w:rsidRPr="005151F4">
        <w:rPr>
          <w:rFonts w:cs="Calibri"/>
          <w:sz w:val="28"/>
          <w:szCs w:val="28"/>
        </w:rPr>
        <w:t xml:space="preserve">рска  </w:t>
      </w:r>
      <w:hyperlink r:id="rId9" w:history="1">
        <w:r w:rsidRPr="0095175E">
          <w:rPr>
            <w:rStyle w:val="a5"/>
            <w:sz w:val="28"/>
            <w:szCs w:val="28"/>
            <w:lang w:val="en-US"/>
          </w:rPr>
          <w:t>www</w:t>
        </w:r>
        <w:r w:rsidRPr="0095175E">
          <w:rPr>
            <w:rStyle w:val="a5"/>
            <w:sz w:val="28"/>
            <w:szCs w:val="28"/>
          </w:rPr>
          <w:t>.</w:t>
        </w:r>
        <w:r w:rsidRPr="0095175E">
          <w:rPr>
            <w:rStyle w:val="a5"/>
            <w:sz w:val="28"/>
            <w:szCs w:val="28"/>
            <w:lang w:val="en-US"/>
          </w:rPr>
          <w:t>divnogorsk</w:t>
        </w:r>
        <w:r w:rsidRPr="0095175E">
          <w:rPr>
            <w:rStyle w:val="a5"/>
            <w:sz w:val="28"/>
            <w:szCs w:val="28"/>
          </w:rPr>
          <w:t>-</w:t>
        </w:r>
        <w:r w:rsidRPr="0095175E">
          <w:rPr>
            <w:rStyle w:val="a5"/>
            <w:sz w:val="28"/>
            <w:szCs w:val="28"/>
            <w:lang w:val="en-US"/>
          </w:rPr>
          <w:t>adm</w:t>
        </w:r>
        <w:r w:rsidRPr="0095175E">
          <w:rPr>
            <w:rStyle w:val="a5"/>
            <w:sz w:val="28"/>
            <w:szCs w:val="28"/>
          </w:rPr>
          <w:t>.</w:t>
        </w:r>
        <w:r w:rsidRPr="0095175E">
          <w:rPr>
            <w:rStyle w:val="a5"/>
            <w:sz w:val="28"/>
            <w:szCs w:val="28"/>
            <w:lang w:val="en-US"/>
          </w:rPr>
          <w:t>ru</w:t>
        </w:r>
      </w:hyperlink>
      <w:r>
        <w:rPr>
          <w:color w:val="000000" w:themeColor="text1"/>
          <w:sz w:val="28"/>
          <w:szCs w:val="28"/>
        </w:rPr>
        <w:t xml:space="preserve"> </w:t>
      </w:r>
      <w:r w:rsidRPr="005151F4">
        <w:rPr>
          <w:rFonts w:cs="Calibri"/>
          <w:sz w:val="28"/>
          <w:szCs w:val="28"/>
        </w:rPr>
        <w:t>в сети Интернет в срок не позднее 5 дней со дня подведения итогов конкурса.</w:t>
      </w:r>
    </w:p>
    <w:p w:rsidR="00ED77E6" w:rsidRPr="005151F4" w:rsidRDefault="00ED77E6" w:rsidP="00ED77E6">
      <w:pPr>
        <w:autoSpaceDE w:val="0"/>
        <w:autoSpaceDN w:val="0"/>
        <w:adjustRightInd w:val="0"/>
        <w:ind w:firstLine="540"/>
        <w:jc w:val="both"/>
        <w:rPr>
          <w:rFonts w:cs="Calibri"/>
          <w:sz w:val="28"/>
          <w:szCs w:val="28"/>
        </w:rPr>
      </w:pPr>
      <w:r w:rsidRPr="005151F4">
        <w:rPr>
          <w:rFonts w:cs="Calibri"/>
          <w:sz w:val="28"/>
          <w:szCs w:val="28"/>
        </w:rPr>
        <w:t xml:space="preserve">7.6. </w:t>
      </w:r>
      <w:r>
        <w:rPr>
          <w:rFonts w:cs="Calibri"/>
          <w:sz w:val="28"/>
          <w:szCs w:val="28"/>
        </w:rPr>
        <w:t>МКУ ГХ</w:t>
      </w:r>
      <w:r>
        <w:rPr>
          <w:sz w:val="28"/>
          <w:szCs w:val="28"/>
        </w:rPr>
        <w:t xml:space="preserve"> </w:t>
      </w:r>
      <w:r w:rsidRPr="005151F4">
        <w:rPr>
          <w:rFonts w:cs="Calibri"/>
          <w:sz w:val="28"/>
          <w:szCs w:val="28"/>
        </w:rPr>
        <w:t xml:space="preserve">заключает по итогам конкурса с победителем конкурса договор </w:t>
      </w:r>
      <w:r>
        <w:rPr>
          <w:rFonts w:cs="Calibri"/>
          <w:sz w:val="28"/>
          <w:szCs w:val="28"/>
        </w:rPr>
        <w:t>оказания услуг по погребению на территории муниципального образования город Дивногорск</w:t>
      </w:r>
      <w:r w:rsidRPr="005151F4">
        <w:rPr>
          <w:rFonts w:cs="Calibri"/>
          <w:sz w:val="28"/>
          <w:szCs w:val="28"/>
        </w:rPr>
        <w:t xml:space="preserve"> не позднее 10 дней со дня подписания протокола заседания конкурсной комиссии. Если в установленный срок победитель конкурса не подписал договор, договор заключается с участником конкурса, занявшим второе место.</w:t>
      </w:r>
    </w:p>
    <w:p w:rsidR="00ED77E6" w:rsidRDefault="00ED77E6" w:rsidP="00ED77E6">
      <w:pPr>
        <w:autoSpaceDE w:val="0"/>
        <w:autoSpaceDN w:val="0"/>
        <w:adjustRightInd w:val="0"/>
        <w:ind w:firstLine="540"/>
        <w:jc w:val="both"/>
        <w:rPr>
          <w:rFonts w:cs="Calibri"/>
          <w:sz w:val="28"/>
          <w:szCs w:val="28"/>
        </w:rPr>
      </w:pPr>
      <w:r w:rsidRPr="005151F4">
        <w:rPr>
          <w:rFonts w:cs="Calibri"/>
          <w:sz w:val="28"/>
          <w:szCs w:val="28"/>
        </w:rPr>
        <w:t>7.7. Решения, принятые организатором конкурса или конкурсной комиссией, могут быть обжалованы в судебном порядке в соответствии с законодательством Российской Федерации.</w:t>
      </w:r>
    </w:p>
    <w:p w:rsidR="00ED77E6" w:rsidRDefault="00ED77E6">
      <w:pPr>
        <w:spacing w:after="200" w:line="276" w:lineRule="auto"/>
        <w:rPr>
          <w:rFonts w:cs="Calibri"/>
          <w:sz w:val="28"/>
          <w:szCs w:val="28"/>
        </w:rPr>
      </w:pPr>
      <w:r>
        <w:rPr>
          <w:rFonts w:cs="Calibri"/>
          <w:sz w:val="28"/>
          <w:szCs w:val="28"/>
        </w:rPr>
        <w:br w:type="page"/>
      </w:r>
    </w:p>
    <w:p w:rsidR="00ED77E6" w:rsidRPr="003A4BA1" w:rsidRDefault="00ED77E6" w:rsidP="00ED77E6">
      <w:pPr>
        <w:autoSpaceDE w:val="0"/>
        <w:autoSpaceDN w:val="0"/>
        <w:adjustRightInd w:val="0"/>
        <w:ind w:firstLine="540"/>
        <w:jc w:val="center"/>
        <w:outlineLvl w:val="1"/>
        <w:rPr>
          <w:rFonts w:cs="Calibri"/>
          <w:sz w:val="24"/>
          <w:szCs w:val="24"/>
        </w:rPr>
      </w:pPr>
      <w:r w:rsidRPr="003A4BA1">
        <w:rPr>
          <w:rFonts w:cs="Calibri"/>
          <w:sz w:val="24"/>
          <w:szCs w:val="24"/>
        </w:rPr>
        <w:t>Приложение 1</w:t>
      </w:r>
    </w:p>
    <w:p w:rsidR="00ED77E6" w:rsidRDefault="00ED77E6" w:rsidP="00ED77E6">
      <w:pPr>
        <w:autoSpaceDE w:val="0"/>
        <w:autoSpaceDN w:val="0"/>
        <w:adjustRightInd w:val="0"/>
        <w:ind w:left="4248"/>
        <w:rPr>
          <w:rFonts w:cs="Calibri"/>
          <w:sz w:val="24"/>
          <w:szCs w:val="24"/>
        </w:rPr>
      </w:pPr>
      <w:r w:rsidRPr="003A4BA1">
        <w:rPr>
          <w:rFonts w:cs="Calibri"/>
          <w:sz w:val="24"/>
          <w:szCs w:val="24"/>
        </w:rPr>
        <w:t xml:space="preserve">к </w:t>
      </w:r>
      <w:r>
        <w:rPr>
          <w:rFonts w:cs="Calibri"/>
          <w:sz w:val="24"/>
          <w:szCs w:val="24"/>
        </w:rPr>
        <w:t xml:space="preserve"> </w:t>
      </w:r>
      <w:r w:rsidRPr="003A4BA1">
        <w:rPr>
          <w:rFonts w:cs="Calibri"/>
          <w:sz w:val="24"/>
          <w:szCs w:val="24"/>
        </w:rPr>
        <w:t>Положению</w:t>
      </w:r>
      <w:r>
        <w:rPr>
          <w:rFonts w:cs="Calibri"/>
          <w:sz w:val="24"/>
          <w:szCs w:val="24"/>
        </w:rPr>
        <w:t xml:space="preserve"> </w:t>
      </w:r>
      <w:r w:rsidRPr="003A4BA1">
        <w:rPr>
          <w:rFonts w:cs="Calibri"/>
          <w:sz w:val="24"/>
          <w:szCs w:val="24"/>
        </w:rPr>
        <w:t>о порядке проведения</w:t>
      </w:r>
      <w:r>
        <w:rPr>
          <w:rFonts w:cs="Calibri"/>
          <w:sz w:val="24"/>
          <w:szCs w:val="24"/>
        </w:rPr>
        <w:t xml:space="preserve"> </w:t>
      </w:r>
      <w:r w:rsidRPr="003A4BA1">
        <w:rPr>
          <w:rFonts w:cs="Calibri"/>
          <w:sz w:val="24"/>
          <w:szCs w:val="24"/>
        </w:rPr>
        <w:t xml:space="preserve">открытого </w:t>
      </w:r>
      <w:r>
        <w:rPr>
          <w:rFonts w:cs="Calibri"/>
          <w:sz w:val="24"/>
          <w:szCs w:val="24"/>
        </w:rPr>
        <w:t xml:space="preserve">    </w:t>
      </w:r>
      <w:r w:rsidRPr="003A4BA1">
        <w:rPr>
          <w:rFonts w:cs="Calibri"/>
          <w:sz w:val="24"/>
          <w:szCs w:val="24"/>
        </w:rPr>
        <w:t>конкурса</w:t>
      </w:r>
      <w:r>
        <w:rPr>
          <w:rFonts w:cs="Calibri"/>
          <w:sz w:val="24"/>
          <w:szCs w:val="24"/>
        </w:rPr>
        <w:t xml:space="preserve"> </w:t>
      </w:r>
      <w:r w:rsidRPr="003A4BA1">
        <w:rPr>
          <w:rFonts w:cs="Calibri"/>
          <w:sz w:val="24"/>
          <w:szCs w:val="24"/>
        </w:rPr>
        <w:t>на право заключения договора</w:t>
      </w:r>
      <w:r w:rsidRPr="003A4BA1">
        <w:rPr>
          <w:rFonts w:cs="Calibri"/>
          <w:sz w:val="28"/>
          <w:szCs w:val="28"/>
        </w:rPr>
        <w:t xml:space="preserve"> </w:t>
      </w:r>
      <w:r>
        <w:rPr>
          <w:rFonts w:cs="Calibri"/>
          <w:sz w:val="24"/>
          <w:szCs w:val="24"/>
        </w:rPr>
        <w:t>оказания услуг по погребению (выбор специализированной службы по вопросам похоронного дела) на территории муниципального образования город Дивногорск</w:t>
      </w:r>
    </w:p>
    <w:p w:rsidR="00ED77E6" w:rsidRPr="003A4BA1" w:rsidRDefault="00ED77E6" w:rsidP="00ED77E6">
      <w:pPr>
        <w:autoSpaceDE w:val="0"/>
        <w:autoSpaceDN w:val="0"/>
        <w:adjustRightInd w:val="0"/>
        <w:ind w:left="3540" w:firstLine="708"/>
        <w:rPr>
          <w:rFonts w:cs="Calibri"/>
          <w:sz w:val="24"/>
          <w:szCs w:val="24"/>
        </w:rPr>
      </w:pPr>
    </w:p>
    <w:p w:rsidR="00ED77E6" w:rsidRDefault="00ED77E6" w:rsidP="00ED77E6">
      <w:pPr>
        <w:pStyle w:val="ConsPlusNonformat"/>
        <w:widowControl/>
        <w:jc w:val="center"/>
        <w:rPr>
          <w:rFonts w:ascii="Times New Roman" w:hAnsi="Times New Roman" w:cs="Times New Roman"/>
          <w:sz w:val="28"/>
          <w:szCs w:val="28"/>
        </w:rPr>
      </w:pPr>
    </w:p>
    <w:p w:rsidR="00ED77E6" w:rsidRPr="003A4BA1" w:rsidRDefault="00ED77E6" w:rsidP="00ED77E6">
      <w:pPr>
        <w:pStyle w:val="ConsPlusNonformat"/>
        <w:widowControl/>
        <w:jc w:val="center"/>
        <w:rPr>
          <w:rFonts w:ascii="Times New Roman" w:hAnsi="Times New Roman" w:cs="Times New Roman"/>
          <w:sz w:val="28"/>
          <w:szCs w:val="28"/>
        </w:rPr>
      </w:pPr>
      <w:r w:rsidRPr="003A4BA1">
        <w:rPr>
          <w:rFonts w:ascii="Times New Roman" w:hAnsi="Times New Roman" w:cs="Times New Roman"/>
          <w:sz w:val="28"/>
          <w:szCs w:val="28"/>
        </w:rPr>
        <w:t xml:space="preserve">КОНКУРСНАЯ ЗАЯВКА </w:t>
      </w:r>
    </w:p>
    <w:p w:rsidR="00ED77E6" w:rsidRDefault="00ED77E6" w:rsidP="00ED77E6">
      <w:pPr>
        <w:pStyle w:val="ConsPlusNonformat"/>
        <w:widowControl/>
        <w:jc w:val="center"/>
        <w:rPr>
          <w:rFonts w:ascii="Times New Roman" w:hAnsi="Times New Roman" w:cs="Times New Roman"/>
          <w:sz w:val="28"/>
          <w:szCs w:val="28"/>
        </w:rPr>
      </w:pPr>
      <w:r w:rsidRPr="00763C79">
        <w:rPr>
          <w:rFonts w:ascii="Times New Roman" w:hAnsi="Times New Roman" w:cs="Times New Roman"/>
          <w:sz w:val="28"/>
          <w:szCs w:val="28"/>
        </w:rPr>
        <w:t>на участие в открытом конкурсе на право заключения договора</w:t>
      </w:r>
      <w:r>
        <w:rPr>
          <w:rFonts w:ascii="Times New Roman" w:hAnsi="Times New Roman" w:cs="Times New Roman"/>
          <w:sz w:val="28"/>
          <w:szCs w:val="28"/>
        </w:rPr>
        <w:t xml:space="preserve"> </w:t>
      </w:r>
      <w:r w:rsidRPr="00763C79">
        <w:rPr>
          <w:rFonts w:ascii="Times New Roman" w:hAnsi="Times New Roman" w:cs="Times New Roman"/>
          <w:sz w:val="28"/>
          <w:szCs w:val="28"/>
        </w:rPr>
        <w:t xml:space="preserve">оказания услуг по погребению (выбор специализированной службы по вопросам похоронного дела) на территории муниципального образования город </w:t>
      </w:r>
      <w:r>
        <w:rPr>
          <w:rFonts w:ascii="Times New Roman" w:hAnsi="Times New Roman" w:cs="Times New Roman"/>
          <w:sz w:val="28"/>
          <w:szCs w:val="28"/>
        </w:rPr>
        <w:t>Д</w:t>
      </w:r>
      <w:r w:rsidRPr="00763C79">
        <w:rPr>
          <w:rFonts w:ascii="Times New Roman" w:hAnsi="Times New Roman" w:cs="Times New Roman"/>
          <w:sz w:val="28"/>
          <w:szCs w:val="28"/>
        </w:rPr>
        <w:t>ивногорск</w:t>
      </w:r>
      <w:r w:rsidRPr="003A4BA1">
        <w:rPr>
          <w:rFonts w:ascii="Times New Roman" w:hAnsi="Times New Roman" w:cs="Times New Roman"/>
          <w:sz w:val="28"/>
          <w:szCs w:val="28"/>
        </w:rPr>
        <w:t xml:space="preserve">  </w:t>
      </w:r>
    </w:p>
    <w:p w:rsidR="00ED77E6" w:rsidRDefault="00ED77E6" w:rsidP="00ED77E6">
      <w:pPr>
        <w:pStyle w:val="ConsPlusNonformat"/>
        <w:widowControl/>
        <w:jc w:val="center"/>
        <w:rPr>
          <w:rFonts w:ascii="Times New Roman" w:hAnsi="Times New Roman" w:cs="Times New Roman"/>
          <w:sz w:val="28"/>
          <w:szCs w:val="28"/>
        </w:rPr>
      </w:pPr>
    </w:p>
    <w:p w:rsidR="00ED77E6" w:rsidRPr="003A4BA1" w:rsidRDefault="00ED77E6" w:rsidP="00ED77E6">
      <w:pPr>
        <w:pStyle w:val="ConsPlusNonformat"/>
        <w:widowControl/>
        <w:jc w:val="center"/>
        <w:rPr>
          <w:rFonts w:ascii="Times New Roman" w:hAnsi="Times New Roman" w:cs="Times New Roman"/>
          <w:sz w:val="28"/>
          <w:szCs w:val="28"/>
        </w:rPr>
      </w:pPr>
      <w:r w:rsidRPr="003A4BA1">
        <w:rPr>
          <w:rFonts w:ascii="Times New Roman" w:hAnsi="Times New Roman" w:cs="Times New Roman"/>
          <w:sz w:val="28"/>
          <w:szCs w:val="28"/>
        </w:rPr>
        <w:t xml:space="preserve">                                                  "__" __________ 20__ г.</w:t>
      </w:r>
    </w:p>
    <w:p w:rsidR="00ED77E6" w:rsidRPr="003A4BA1" w:rsidRDefault="00ED77E6" w:rsidP="00ED77E6">
      <w:pPr>
        <w:pStyle w:val="ConsPlusNonformat"/>
        <w:widowControl/>
        <w:rPr>
          <w:rFonts w:ascii="Times New Roman" w:hAnsi="Times New Roman" w:cs="Times New Roman"/>
          <w:sz w:val="28"/>
          <w:szCs w:val="28"/>
        </w:rPr>
      </w:pPr>
      <w:r w:rsidRPr="003A4BA1">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w:t>
      </w:r>
      <w:r w:rsidRPr="003A4BA1">
        <w:rPr>
          <w:rFonts w:ascii="Times New Roman" w:hAnsi="Times New Roman" w:cs="Times New Roman"/>
          <w:sz w:val="28"/>
          <w:szCs w:val="28"/>
        </w:rPr>
        <w:t>, (полное наименование, организационно-правовая форма юридического лица)</w:t>
      </w:r>
    </w:p>
    <w:p w:rsidR="00ED77E6" w:rsidRPr="003A4BA1" w:rsidRDefault="00ED77E6" w:rsidP="00ED77E6">
      <w:pPr>
        <w:pStyle w:val="ConsPlusNonformat"/>
        <w:widowControl/>
        <w:rPr>
          <w:rFonts w:ascii="Times New Roman" w:hAnsi="Times New Roman" w:cs="Times New Roman"/>
          <w:sz w:val="28"/>
          <w:szCs w:val="28"/>
        </w:rPr>
      </w:pPr>
      <w:r w:rsidRPr="003A4BA1">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r w:rsidRPr="003A4BA1">
        <w:rPr>
          <w:rFonts w:ascii="Times New Roman" w:hAnsi="Times New Roman" w:cs="Times New Roman"/>
          <w:sz w:val="28"/>
          <w:szCs w:val="28"/>
        </w:rPr>
        <w:t>,</w:t>
      </w:r>
    </w:p>
    <w:p w:rsidR="00ED77E6" w:rsidRPr="003A4BA1" w:rsidRDefault="00ED77E6" w:rsidP="00ED77E6">
      <w:pPr>
        <w:pStyle w:val="ConsPlusNonformat"/>
        <w:widowControl/>
        <w:rPr>
          <w:rFonts w:ascii="Times New Roman" w:hAnsi="Times New Roman" w:cs="Times New Roman"/>
          <w:sz w:val="28"/>
          <w:szCs w:val="28"/>
        </w:rPr>
      </w:pPr>
      <w:r w:rsidRPr="003A4BA1">
        <w:rPr>
          <w:rFonts w:ascii="Times New Roman" w:hAnsi="Times New Roman" w:cs="Times New Roman"/>
          <w:sz w:val="28"/>
          <w:szCs w:val="28"/>
        </w:rPr>
        <w:t xml:space="preserve">                    (юридический адрес, почтовый адрес)</w:t>
      </w:r>
    </w:p>
    <w:p w:rsidR="00ED77E6" w:rsidRPr="003A4BA1" w:rsidRDefault="00ED77E6" w:rsidP="00ED77E6">
      <w:pPr>
        <w:pStyle w:val="ConsPlusNonformat"/>
        <w:widowControl/>
        <w:rPr>
          <w:rFonts w:ascii="Times New Roman" w:hAnsi="Times New Roman" w:cs="Times New Roman"/>
          <w:sz w:val="28"/>
          <w:szCs w:val="28"/>
        </w:rPr>
      </w:pPr>
      <w:r w:rsidRPr="003A4BA1">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r w:rsidRPr="003A4BA1">
        <w:rPr>
          <w:rFonts w:ascii="Times New Roman" w:hAnsi="Times New Roman" w:cs="Times New Roman"/>
          <w:sz w:val="28"/>
          <w:szCs w:val="28"/>
        </w:rPr>
        <w:t>.</w:t>
      </w:r>
    </w:p>
    <w:p w:rsidR="00ED77E6" w:rsidRPr="003A4BA1" w:rsidRDefault="00ED77E6" w:rsidP="00ED77E6">
      <w:pPr>
        <w:pStyle w:val="ConsPlusNonformat"/>
        <w:widowControl/>
        <w:rPr>
          <w:rFonts w:ascii="Times New Roman" w:hAnsi="Times New Roman" w:cs="Times New Roman"/>
          <w:sz w:val="28"/>
          <w:szCs w:val="28"/>
        </w:rPr>
      </w:pPr>
      <w:r w:rsidRPr="003A4BA1">
        <w:rPr>
          <w:rFonts w:ascii="Times New Roman" w:hAnsi="Times New Roman" w:cs="Times New Roman"/>
          <w:sz w:val="28"/>
          <w:szCs w:val="28"/>
        </w:rPr>
        <w:t xml:space="preserve">      (Ф.И.О. руководителя либо лица, действующего по доверенности)</w:t>
      </w:r>
    </w:p>
    <w:p w:rsidR="00ED77E6" w:rsidRPr="003A4BA1" w:rsidRDefault="00ED77E6" w:rsidP="00ED77E6">
      <w:pPr>
        <w:pStyle w:val="ConsPlusNonformat"/>
        <w:widowControl/>
        <w:rPr>
          <w:rFonts w:ascii="Times New Roman" w:hAnsi="Times New Roman" w:cs="Times New Roman"/>
          <w:sz w:val="28"/>
          <w:szCs w:val="28"/>
        </w:rPr>
      </w:pPr>
      <w:r w:rsidRPr="003A4BA1">
        <w:rPr>
          <w:rFonts w:ascii="Times New Roman" w:hAnsi="Times New Roman" w:cs="Times New Roman"/>
          <w:sz w:val="28"/>
          <w:szCs w:val="28"/>
        </w:rPr>
        <w:t>___________________________________________</w:t>
      </w:r>
      <w:r>
        <w:rPr>
          <w:rFonts w:ascii="Times New Roman" w:hAnsi="Times New Roman" w:cs="Times New Roman"/>
          <w:sz w:val="28"/>
          <w:szCs w:val="28"/>
        </w:rPr>
        <w:t xml:space="preserve">_______________________ </w:t>
      </w:r>
      <w:r w:rsidRPr="003A4BA1">
        <w:rPr>
          <w:rFonts w:ascii="Times New Roman" w:hAnsi="Times New Roman" w:cs="Times New Roman"/>
          <w:sz w:val="28"/>
          <w:szCs w:val="28"/>
        </w:rPr>
        <w:t>(либо Ф.И.О., паспортные данные, сведения о месте</w:t>
      </w:r>
      <w:r>
        <w:rPr>
          <w:rFonts w:ascii="Times New Roman" w:hAnsi="Times New Roman" w:cs="Times New Roman"/>
          <w:sz w:val="28"/>
          <w:szCs w:val="28"/>
        </w:rPr>
        <w:t xml:space="preserve"> </w:t>
      </w:r>
      <w:r w:rsidRPr="003A4BA1">
        <w:rPr>
          <w:rFonts w:ascii="Times New Roman" w:hAnsi="Times New Roman" w:cs="Times New Roman"/>
          <w:sz w:val="28"/>
          <w:szCs w:val="28"/>
        </w:rPr>
        <w:t>жительства для физического лица)</w:t>
      </w:r>
    </w:p>
    <w:p w:rsidR="00ED77E6" w:rsidRDefault="00ED77E6" w:rsidP="00ED77E6">
      <w:pPr>
        <w:pStyle w:val="ConsPlusNonformat"/>
        <w:widowControl/>
        <w:rPr>
          <w:rFonts w:ascii="Times New Roman" w:hAnsi="Times New Roman" w:cs="Times New Roman"/>
          <w:sz w:val="28"/>
          <w:szCs w:val="28"/>
        </w:rPr>
      </w:pPr>
      <w:r w:rsidRPr="003A4BA1">
        <w:rPr>
          <w:rFonts w:ascii="Times New Roman" w:hAnsi="Times New Roman" w:cs="Times New Roman"/>
          <w:sz w:val="28"/>
          <w:szCs w:val="28"/>
        </w:rPr>
        <w:t>_______________</w:t>
      </w:r>
      <w:r>
        <w:rPr>
          <w:rFonts w:ascii="Times New Roman" w:hAnsi="Times New Roman" w:cs="Times New Roman"/>
          <w:sz w:val="28"/>
          <w:szCs w:val="28"/>
        </w:rPr>
        <w:t>_________________</w:t>
      </w:r>
    </w:p>
    <w:p w:rsidR="00ED77E6" w:rsidRPr="003A4BA1" w:rsidRDefault="00ED77E6" w:rsidP="00ED77E6">
      <w:pPr>
        <w:pStyle w:val="ConsPlusNonformat"/>
        <w:widowControl/>
        <w:rPr>
          <w:rFonts w:ascii="Times New Roman" w:hAnsi="Times New Roman" w:cs="Times New Roman"/>
          <w:sz w:val="28"/>
          <w:szCs w:val="28"/>
        </w:rPr>
      </w:pPr>
      <w:r w:rsidRPr="003A4BA1">
        <w:rPr>
          <w:rFonts w:ascii="Times New Roman" w:hAnsi="Times New Roman" w:cs="Times New Roman"/>
          <w:sz w:val="28"/>
          <w:szCs w:val="28"/>
        </w:rPr>
        <w:t>(номер контактного телефона)</w:t>
      </w:r>
    </w:p>
    <w:p w:rsidR="00ED77E6" w:rsidRPr="003A4BA1" w:rsidRDefault="00ED77E6" w:rsidP="00ED77E6">
      <w:pPr>
        <w:pStyle w:val="ConsPlusNonformat"/>
        <w:widowControl/>
        <w:jc w:val="both"/>
        <w:rPr>
          <w:rFonts w:ascii="Times New Roman" w:hAnsi="Times New Roman" w:cs="Times New Roman"/>
          <w:sz w:val="28"/>
          <w:szCs w:val="28"/>
        </w:rPr>
      </w:pPr>
      <w:r w:rsidRPr="003A4BA1">
        <w:rPr>
          <w:rFonts w:ascii="Times New Roman" w:hAnsi="Times New Roman" w:cs="Times New Roman"/>
          <w:sz w:val="28"/>
          <w:szCs w:val="28"/>
        </w:rPr>
        <w:t xml:space="preserve">    </w:t>
      </w:r>
      <w:r>
        <w:rPr>
          <w:rFonts w:ascii="Times New Roman" w:hAnsi="Times New Roman" w:cs="Times New Roman"/>
          <w:sz w:val="28"/>
          <w:szCs w:val="28"/>
        </w:rPr>
        <w:tab/>
      </w:r>
      <w:r w:rsidRPr="003A4BA1">
        <w:rPr>
          <w:rFonts w:ascii="Times New Roman" w:hAnsi="Times New Roman" w:cs="Times New Roman"/>
          <w:sz w:val="28"/>
          <w:szCs w:val="28"/>
        </w:rPr>
        <w:t>Изучив  конкурсную  документацию и порядок проведения конкурса на право</w:t>
      </w:r>
      <w:r>
        <w:rPr>
          <w:rFonts w:ascii="Times New Roman" w:hAnsi="Times New Roman" w:cs="Times New Roman"/>
          <w:sz w:val="28"/>
          <w:szCs w:val="28"/>
        </w:rPr>
        <w:t xml:space="preserve"> </w:t>
      </w:r>
      <w:r w:rsidRPr="003A4BA1">
        <w:rPr>
          <w:rFonts w:ascii="Times New Roman" w:hAnsi="Times New Roman" w:cs="Times New Roman"/>
          <w:sz w:val="28"/>
          <w:szCs w:val="28"/>
        </w:rPr>
        <w:t xml:space="preserve">заключения договора </w:t>
      </w:r>
      <w:r>
        <w:rPr>
          <w:rFonts w:ascii="Times New Roman" w:hAnsi="Times New Roman" w:cs="Times New Roman"/>
          <w:sz w:val="28"/>
          <w:szCs w:val="28"/>
        </w:rPr>
        <w:t>оказания услуг по погребению (выбор специализированной службы по вопросам похоронного дела) на территории муниципального образования город Дивногорск</w:t>
      </w:r>
      <w:r w:rsidRPr="003A4BA1">
        <w:rPr>
          <w:rFonts w:ascii="Times New Roman" w:hAnsi="Times New Roman" w:cs="Times New Roman"/>
          <w:sz w:val="28"/>
          <w:szCs w:val="28"/>
        </w:rPr>
        <w:t>,</w:t>
      </w:r>
    </w:p>
    <w:p w:rsidR="00ED77E6" w:rsidRPr="003A4BA1" w:rsidRDefault="00ED77E6" w:rsidP="00ED77E6">
      <w:pPr>
        <w:pStyle w:val="ConsPlusNonformat"/>
        <w:widowControl/>
        <w:jc w:val="both"/>
        <w:rPr>
          <w:rFonts w:ascii="Times New Roman" w:hAnsi="Times New Roman" w:cs="Times New Roman"/>
          <w:sz w:val="28"/>
          <w:szCs w:val="28"/>
        </w:rPr>
      </w:pPr>
      <w:r w:rsidRPr="003A4BA1">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D77E6" w:rsidRPr="003A4BA1" w:rsidRDefault="00ED77E6" w:rsidP="00ED77E6">
      <w:pPr>
        <w:pStyle w:val="ConsPlusNonformat"/>
        <w:widowControl/>
        <w:jc w:val="both"/>
        <w:rPr>
          <w:rFonts w:ascii="Times New Roman" w:hAnsi="Times New Roman" w:cs="Times New Roman"/>
          <w:sz w:val="28"/>
          <w:szCs w:val="28"/>
        </w:rPr>
      </w:pPr>
      <w:r w:rsidRPr="003A4BA1">
        <w:rPr>
          <w:rFonts w:ascii="Times New Roman" w:hAnsi="Times New Roman" w:cs="Times New Roman"/>
          <w:sz w:val="28"/>
          <w:szCs w:val="28"/>
        </w:rPr>
        <w:t xml:space="preserve">                     (полное наименование организации)</w:t>
      </w:r>
    </w:p>
    <w:p w:rsidR="00ED77E6" w:rsidRPr="003A4BA1" w:rsidRDefault="00ED77E6" w:rsidP="00ED77E6">
      <w:pPr>
        <w:pStyle w:val="ConsPlusNonformat"/>
        <w:widowControl/>
        <w:jc w:val="both"/>
        <w:rPr>
          <w:rFonts w:ascii="Times New Roman" w:hAnsi="Times New Roman" w:cs="Times New Roman"/>
          <w:sz w:val="28"/>
          <w:szCs w:val="28"/>
        </w:rPr>
      </w:pPr>
      <w:r w:rsidRPr="003A4BA1">
        <w:rPr>
          <w:rFonts w:ascii="Times New Roman" w:hAnsi="Times New Roman" w:cs="Times New Roman"/>
          <w:sz w:val="28"/>
          <w:szCs w:val="28"/>
        </w:rPr>
        <w:t xml:space="preserve">согласна   (ен)   </w:t>
      </w:r>
      <w:r>
        <w:rPr>
          <w:rFonts w:ascii="Times New Roman" w:hAnsi="Times New Roman" w:cs="Times New Roman"/>
          <w:sz w:val="28"/>
          <w:szCs w:val="28"/>
        </w:rPr>
        <w:t>оказывать ритуальные услуги по погребению на территории муниципального образования город Дивногорск.</w:t>
      </w:r>
    </w:p>
    <w:p w:rsidR="00ED77E6" w:rsidRPr="003A4BA1" w:rsidRDefault="00ED77E6" w:rsidP="00ED77E6">
      <w:pPr>
        <w:autoSpaceDE w:val="0"/>
        <w:autoSpaceDN w:val="0"/>
        <w:adjustRightInd w:val="0"/>
        <w:ind w:firstLine="540"/>
        <w:jc w:val="both"/>
        <w:rPr>
          <w:sz w:val="28"/>
          <w:szCs w:val="28"/>
        </w:rPr>
      </w:pPr>
      <w:r w:rsidRPr="003A4BA1">
        <w:rPr>
          <w:sz w:val="28"/>
          <w:szCs w:val="28"/>
        </w:rPr>
        <w:t>В случае признания победителем конкурса обязуюсь подписать договор на указанных условиях конкурсной документации.</w:t>
      </w:r>
    </w:p>
    <w:p w:rsidR="00ED77E6" w:rsidRPr="003A4BA1" w:rsidRDefault="00ED77E6" w:rsidP="00ED77E6">
      <w:pPr>
        <w:autoSpaceDE w:val="0"/>
        <w:autoSpaceDN w:val="0"/>
        <w:adjustRightInd w:val="0"/>
        <w:ind w:firstLine="540"/>
        <w:jc w:val="both"/>
        <w:rPr>
          <w:sz w:val="28"/>
          <w:szCs w:val="28"/>
        </w:rPr>
      </w:pPr>
      <w:r w:rsidRPr="003A4BA1">
        <w:rPr>
          <w:sz w:val="28"/>
          <w:szCs w:val="28"/>
        </w:rPr>
        <w:t>Мы подтверждаем, что:</w:t>
      </w:r>
    </w:p>
    <w:p w:rsidR="00ED77E6" w:rsidRPr="003A4BA1" w:rsidRDefault="00ED77E6" w:rsidP="00ED77E6">
      <w:pPr>
        <w:autoSpaceDE w:val="0"/>
        <w:autoSpaceDN w:val="0"/>
        <w:adjustRightInd w:val="0"/>
        <w:ind w:firstLine="540"/>
        <w:jc w:val="both"/>
        <w:rPr>
          <w:sz w:val="28"/>
          <w:szCs w:val="28"/>
        </w:rPr>
      </w:pPr>
      <w:r w:rsidRPr="003A4BA1">
        <w:rPr>
          <w:sz w:val="28"/>
          <w:szCs w:val="28"/>
        </w:rPr>
        <w:t>- имеются финансовые средства, помещения, оборудование и другие материальные средства для реализации договора;</w:t>
      </w:r>
    </w:p>
    <w:p w:rsidR="00ED77E6" w:rsidRPr="003A4BA1" w:rsidRDefault="00ED77E6" w:rsidP="00ED77E6">
      <w:pPr>
        <w:autoSpaceDE w:val="0"/>
        <w:autoSpaceDN w:val="0"/>
        <w:adjustRightInd w:val="0"/>
        <w:ind w:firstLine="540"/>
        <w:jc w:val="both"/>
        <w:rPr>
          <w:sz w:val="28"/>
          <w:szCs w:val="28"/>
        </w:rPr>
      </w:pPr>
      <w:r w:rsidRPr="003A4BA1">
        <w:rPr>
          <w:sz w:val="28"/>
          <w:szCs w:val="28"/>
        </w:rPr>
        <w:t>- исполняем обязательства по уплате налогов в бюджеты всех уровней;</w:t>
      </w:r>
    </w:p>
    <w:p w:rsidR="00ED77E6" w:rsidRPr="003A4BA1" w:rsidRDefault="00ED77E6" w:rsidP="00ED77E6">
      <w:pPr>
        <w:autoSpaceDE w:val="0"/>
        <w:autoSpaceDN w:val="0"/>
        <w:adjustRightInd w:val="0"/>
        <w:ind w:firstLine="540"/>
        <w:jc w:val="both"/>
        <w:rPr>
          <w:sz w:val="28"/>
          <w:szCs w:val="28"/>
        </w:rPr>
      </w:pPr>
      <w:r w:rsidRPr="003A4BA1">
        <w:rPr>
          <w:sz w:val="28"/>
          <w:szCs w:val="28"/>
        </w:rPr>
        <w:t>- не признаны несостоятельными (банкротами) и не находимся в процессе ликвидации, а также деятельность наша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ED77E6" w:rsidRPr="003A4BA1" w:rsidRDefault="00ED77E6" w:rsidP="00ED77E6">
      <w:pPr>
        <w:autoSpaceDE w:val="0"/>
        <w:autoSpaceDN w:val="0"/>
        <w:adjustRightInd w:val="0"/>
        <w:ind w:firstLine="540"/>
        <w:jc w:val="both"/>
        <w:rPr>
          <w:sz w:val="28"/>
          <w:szCs w:val="28"/>
        </w:rPr>
      </w:pPr>
      <w:r w:rsidRPr="003A4BA1">
        <w:rPr>
          <w:sz w:val="28"/>
          <w:szCs w:val="28"/>
        </w:rPr>
        <w:t>В том случае, если наши условия не будут признаны лучшими, но по решению конкурсной комиссии нам будет присуждено следующее за победителем место, мы согласны сохранить свои обязательства по подписанию договора на условиях, указанных в настоящей конкурсной заявке.</w:t>
      </w:r>
      <w:r>
        <w:rPr>
          <w:sz w:val="28"/>
          <w:szCs w:val="28"/>
        </w:rPr>
        <w:t xml:space="preserve"> </w:t>
      </w:r>
      <w:r w:rsidRPr="003A4BA1">
        <w:rPr>
          <w:sz w:val="28"/>
          <w:szCs w:val="28"/>
        </w:rPr>
        <w:t>Ваша организация и уполномоченные представители для получения информации могут связаться со следующими лицами:</w:t>
      </w:r>
    </w:p>
    <w:p w:rsidR="00ED77E6" w:rsidRPr="003A4BA1" w:rsidRDefault="00ED77E6" w:rsidP="00ED77E6">
      <w:pPr>
        <w:pStyle w:val="ConsPlusNonformat"/>
        <w:widowControl/>
        <w:rPr>
          <w:rFonts w:ascii="Times New Roman" w:hAnsi="Times New Roman" w:cs="Times New Roman"/>
          <w:sz w:val="28"/>
          <w:szCs w:val="28"/>
        </w:rPr>
      </w:pPr>
      <w:r w:rsidRPr="003A4BA1">
        <w:rPr>
          <w:rFonts w:ascii="Times New Roman" w:hAnsi="Times New Roman" w:cs="Times New Roman"/>
          <w:sz w:val="28"/>
          <w:szCs w:val="28"/>
        </w:rPr>
        <w:t xml:space="preserve">_______________________________________    </w:t>
      </w:r>
      <w:r>
        <w:rPr>
          <w:rFonts w:ascii="Times New Roman" w:hAnsi="Times New Roman" w:cs="Times New Roman"/>
          <w:sz w:val="28"/>
          <w:szCs w:val="28"/>
        </w:rPr>
        <w:t xml:space="preserve">       тел. ________________</w:t>
      </w:r>
    </w:p>
    <w:p w:rsidR="00ED77E6" w:rsidRPr="003A4BA1" w:rsidRDefault="00ED77E6" w:rsidP="00ED77E6">
      <w:pPr>
        <w:pStyle w:val="ConsPlusNonformat"/>
        <w:widowControl/>
        <w:rPr>
          <w:rFonts w:ascii="Times New Roman" w:hAnsi="Times New Roman" w:cs="Times New Roman"/>
          <w:sz w:val="28"/>
          <w:szCs w:val="28"/>
        </w:rPr>
      </w:pPr>
      <w:r w:rsidRPr="003A4BA1">
        <w:rPr>
          <w:rFonts w:ascii="Times New Roman" w:hAnsi="Times New Roman" w:cs="Times New Roman"/>
          <w:sz w:val="28"/>
          <w:szCs w:val="28"/>
        </w:rPr>
        <w:t xml:space="preserve">        (Ф.И.О., должность)</w:t>
      </w:r>
    </w:p>
    <w:p w:rsidR="00ED77E6" w:rsidRPr="003A4BA1" w:rsidRDefault="00ED77E6" w:rsidP="00ED77E6">
      <w:pPr>
        <w:pStyle w:val="ConsPlusNonformat"/>
        <w:widowControl/>
        <w:rPr>
          <w:rFonts w:ascii="Times New Roman" w:hAnsi="Times New Roman" w:cs="Times New Roman"/>
          <w:sz w:val="28"/>
          <w:szCs w:val="28"/>
        </w:rPr>
      </w:pPr>
      <w:r w:rsidRPr="003A4BA1">
        <w:rPr>
          <w:rFonts w:ascii="Times New Roman" w:hAnsi="Times New Roman" w:cs="Times New Roman"/>
          <w:sz w:val="28"/>
          <w:szCs w:val="28"/>
        </w:rPr>
        <w:t xml:space="preserve">_______________________________________    </w:t>
      </w:r>
      <w:r>
        <w:rPr>
          <w:rFonts w:ascii="Times New Roman" w:hAnsi="Times New Roman" w:cs="Times New Roman"/>
          <w:sz w:val="28"/>
          <w:szCs w:val="28"/>
        </w:rPr>
        <w:t xml:space="preserve">       тел. ________________</w:t>
      </w:r>
    </w:p>
    <w:p w:rsidR="00ED77E6" w:rsidRPr="003A4BA1" w:rsidRDefault="00ED77E6" w:rsidP="00ED77E6">
      <w:pPr>
        <w:pStyle w:val="ConsPlusNonformat"/>
        <w:widowControl/>
        <w:rPr>
          <w:rFonts w:ascii="Times New Roman" w:hAnsi="Times New Roman" w:cs="Times New Roman"/>
          <w:sz w:val="28"/>
          <w:szCs w:val="28"/>
        </w:rPr>
      </w:pPr>
      <w:r w:rsidRPr="003A4BA1">
        <w:rPr>
          <w:rFonts w:ascii="Times New Roman" w:hAnsi="Times New Roman" w:cs="Times New Roman"/>
          <w:sz w:val="28"/>
          <w:szCs w:val="28"/>
        </w:rPr>
        <w:t xml:space="preserve">        (Ф.И.О., должность)</w:t>
      </w:r>
    </w:p>
    <w:p w:rsidR="00ED77E6" w:rsidRPr="003A4BA1" w:rsidRDefault="00ED77E6" w:rsidP="00ED77E6">
      <w:pPr>
        <w:pStyle w:val="ConsPlusNonformat"/>
        <w:widowControl/>
        <w:rPr>
          <w:rFonts w:ascii="Times New Roman" w:hAnsi="Times New Roman" w:cs="Times New Roman"/>
          <w:sz w:val="28"/>
          <w:szCs w:val="28"/>
        </w:rPr>
      </w:pPr>
      <w:r w:rsidRPr="003A4BA1">
        <w:rPr>
          <w:rFonts w:ascii="Times New Roman" w:hAnsi="Times New Roman" w:cs="Times New Roman"/>
          <w:sz w:val="28"/>
          <w:szCs w:val="28"/>
        </w:rPr>
        <w:t xml:space="preserve">    Наши банковские реквизиты:</w:t>
      </w:r>
    </w:p>
    <w:p w:rsidR="00ED77E6" w:rsidRPr="003A4BA1" w:rsidRDefault="00ED77E6" w:rsidP="00ED77E6">
      <w:pPr>
        <w:pStyle w:val="ConsPlusNonformat"/>
        <w:widowControl/>
        <w:rPr>
          <w:rFonts w:ascii="Times New Roman" w:hAnsi="Times New Roman" w:cs="Times New Roman"/>
          <w:sz w:val="28"/>
          <w:szCs w:val="28"/>
        </w:rPr>
      </w:pPr>
      <w:r w:rsidRPr="003A4BA1">
        <w:rPr>
          <w:rFonts w:ascii="Times New Roman" w:hAnsi="Times New Roman" w:cs="Times New Roman"/>
          <w:sz w:val="28"/>
          <w:szCs w:val="28"/>
        </w:rPr>
        <w:t xml:space="preserve">    Приложение: на ____ листах в ____ экз.</w:t>
      </w:r>
    </w:p>
    <w:p w:rsidR="00ED77E6" w:rsidRDefault="00ED77E6" w:rsidP="00ED77E6">
      <w:pPr>
        <w:pStyle w:val="ConsPlusNonformat"/>
        <w:widowControl/>
        <w:rPr>
          <w:rFonts w:ascii="Times New Roman" w:hAnsi="Times New Roman" w:cs="Times New Roman"/>
          <w:sz w:val="28"/>
          <w:szCs w:val="28"/>
        </w:rPr>
      </w:pPr>
      <w:r w:rsidRPr="003A4BA1">
        <w:rPr>
          <w:rFonts w:ascii="Times New Roman" w:hAnsi="Times New Roman" w:cs="Times New Roman"/>
          <w:sz w:val="28"/>
          <w:szCs w:val="28"/>
        </w:rPr>
        <w:t xml:space="preserve">    </w:t>
      </w:r>
    </w:p>
    <w:p w:rsidR="00ED77E6" w:rsidRPr="003A4BA1" w:rsidRDefault="00ED77E6" w:rsidP="00ED77E6">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sidRPr="003A4BA1">
        <w:rPr>
          <w:rFonts w:ascii="Times New Roman" w:hAnsi="Times New Roman" w:cs="Times New Roman"/>
          <w:sz w:val="28"/>
          <w:szCs w:val="28"/>
        </w:rPr>
        <w:t>Руководитель</w:t>
      </w:r>
    </w:p>
    <w:p w:rsidR="00ED77E6" w:rsidRPr="003A4BA1" w:rsidRDefault="00ED77E6" w:rsidP="00ED77E6">
      <w:pPr>
        <w:pStyle w:val="ConsPlusNonformat"/>
        <w:widowControl/>
        <w:rPr>
          <w:rFonts w:ascii="Times New Roman" w:hAnsi="Times New Roman" w:cs="Times New Roman"/>
          <w:sz w:val="28"/>
          <w:szCs w:val="28"/>
        </w:rPr>
      </w:pPr>
      <w:r w:rsidRPr="003A4BA1">
        <w:rPr>
          <w:rFonts w:ascii="Times New Roman" w:hAnsi="Times New Roman" w:cs="Times New Roman"/>
          <w:sz w:val="28"/>
          <w:szCs w:val="28"/>
        </w:rPr>
        <w:t xml:space="preserve">    Главный бухгалтер</w:t>
      </w:r>
    </w:p>
    <w:p w:rsidR="00ED77E6" w:rsidRDefault="00ED77E6" w:rsidP="00ED77E6">
      <w:pPr>
        <w:pStyle w:val="ConsPlusNonformat"/>
        <w:widowControl/>
        <w:rPr>
          <w:rFonts w:ascii="Times New Roman" w:hAnsi="Times New Roman" w:cs="Times New Roman"/>
          <w:sz w:val="28"/>
          <w:szCs w:val="28"/>
        </w:rPr>
      </w:pPr>
      <w:r w:rsidRPr="003A4BA1">
        <w:rPr>
          <w:rFonts w:ascii="Times New Roman" w:hAnsi="Times New Roman" w:cs="Times New Roman"/>
          <w:sz w:val="28"/>
          <w:szCs w:val="28"/>
        </w:rPr>
        <w:t xml:space="preserve">    </w:t>
      </w:r>
    </w:p>
    <w:p w:rsidR="00ED77E6" w:rsidRPr="003A4BA1" w:rsidRDefault="00ED77E6" w:rsidP="00ED77E6">
      <w:pPr>
        <w:pStyle w:val="ConsPlusNonformat"/>
        <w:widowControl/>
        <w:rPr>
          <w:rFonts w:ascii="Times New Roman" w:hAnsi="Times New Roman" w:cs="Times New Roman"/>
          <w:sz w:val="28"/>
          <w:szCs w:val="28"/>
        </w:rPr>
      </w:pPr>
      <w:r w:rsidRPr="003A4BA1">
        <w:rPr>
          <w:rFonts w:ascii="Times New Roman" w:hAnsi="Times New Roman" w:cs="Times New Roman"/>
          <w:sz w:val="28"/>
          <w:szCs w:val="28"/>
        </w:rPr>
        <w:t>М.П.</w:t>
      </w:r>
    </w:p>
    <w:p w:rsidR="00ED77E6" w:rsidRDefault="00ED77E6">
      <w:pPr>
        <w:spacing w:after="200" w:line="276" w:lineRule="auto"/>
        <w:rPr>
          <w:rFonts w:cs="Calibri"/>
          <w:sz w:val="24"/>
          <w:szCs w:val="24"/>
        </w:rPr>
      </w:pPr>
      <w:r>
        <w:rPr>
          <w:rFonts w:cs="Calibri"/>
          <w:sz w:val="24"/>
          <w:szCs w:val="24"/>
        </w:rPr>
        <w:br w:type="page"/>
      </w:r>
    </w:p>
    <w:p w:rsidR="00ED77E6" w:rsidRPr="004A5A52" w:rsidRDefault="00ED77E6" w:rsidP="00ED77E6">
      <w:pPr>
        <w:autoSpaceDE w:val="0"/>
        <w:autoSpaceDN w:val="0"/>
        <w:adjustRightInd w:val="0"/>
        <w:ind w:left="4253"/>
        <w:outlineLvl w:val="1"/>
        <w:rPr>
          <w:rFonts w:cs="Calibri"/>
          <w:sz w:val="24"/>
          <w:szCs w:val="24"/>
        </w:rPr>
      </w:pPr>
      <w:r w:rsidRPr="004A5A52">
        <w:rPr>
          <w:rFonts w:cs="Calibri"/>
          <w:sz w:val="24"/>
          <w:szCs w:val="24"/>
        </w:rPr>
        <w:t>Приложение 2</w:t>
      </w:r>
    </w:p>
    <w:p w:rsidR="00ED77E6" w:rsidRDefault="00ED77E6" w:rsidP="00ED77E6">
      <w:pPr>
        <w:autoSpaceDE w:val="0"/>
        <w:autoSpaceDN w:val="0"/>
        <w:adjustRightInd w:val="0"/>
        <w:ind w:left="4253"/>
        <w:rPr>
          <w:rFonts w:cs="Calibri"/>
          <w:sz w:val="24"/>
          <w:szCs w:val="24"/>
        </w:rPr>
      </w:pPr>
      <w:r w:rsidRPr="004A5A52">
        <w:rPr>
          <w:rFonts w:cs="Calibri"/>
          <w:sz w:val="24"/>
          <w:szCs w:val="24"/>
        </w:rPr>
        <w:t>к Положению</w:t>
      </w:r>
      <w:r>
        <w:rPr>
          <w:rFonts w:cs="Calibri"/>
          <w:sz w:val="24"/>
          <w:szCs w:val="24"/>
        </w:rPr>
        <w:t xml:space="preserve">  </w:t>
      </w:r>
      <w:r w:rsidRPr="003A4BA1">
        <w:rPr>
          <w:rFonts w:cs="Calibri"/>
          <w:sz w:val="24"/>
          <w:szCs w:val="24"/>
        </w:rPr>
        <w:t>о порядке проведения</w:t>
      </w:r>
      <w:r>
        <w:rPr>
          <w:rFonts w:cs="Calibri"/>
          <w:sz w:val="24"/>
          <w:szCs w:val="24"/>
        </w:rPr>
        <w:t xml:space="preserve"> </w:t>
      </w:r>
      <w:r w:rsidRPr="003A4BA1">
        <w:rPr>
          <w:rFonts w:cs="Calibri"/>
          <w:sz w:val="24"/>
          <w:szCs w:val="24"/>
        </w:rPr>
        <w:t xml:space="preserve">открытого </w:t>
      </w:r>
      <w:r>
        <w:rPr>
          <w:rFonts w:cs="Calibri"/>
          <w:sz w:val="24"/>
          <w:szCs w:val="24"/>
        </w:rPr>
        <w:t xml:space="preserve">    </w:t>
      </w:r>
      <w:r w:rsidRPr="003A4BA1">
        <w:rPr>
          <w:rFonts w:cs="Calibri"/>
          <w:sz w:val="24"/>
          <w:szCs w:val="24"/>
        </w:rPr>
        <w:t>конкурса</w:t>
      </w:r>
      <w:r>
        <w:rPr>
          <w:rFonts w:cs="Calibri"/>
          <w:sz w:val="24"/>
          <w:szCs w:val="24"/>
        </w:rPr>
        <w:t xml:space="preserve"> </w:t>
      </w:r>
      <w:r w:rsidRPr="003A4BA1">
        <w:rPr>
          <w:rFonts w:cs="Calibri"/>
          <w:sz w:val="24"/>
          <w:szCs w:val="24"/>
        </w:rPr>
        <w:t>на право заключения договора</w:t>
      </w:r>
      <w:r w:rsidRPr="003A4BA1">
        <w:rPr>
          <w:rFonts w:cs="Calibri"/>
          <w:sz w:val="28"/>
          <w:szCs w:val="28"/>
        </w:rPr>
        <w:t xml:space="preserve"> </w:t>
      </w:r>
      <w:r>
        <w:rPr>
          <w:rFonts w:cs="Calibri"/>
          <w:sz w:val="24"/>
          <w:szCs w:val="28"/>
        </w:rPr>
        <w:t>о</w:t>
      </w:r>
      <w:r>
        <w:rPr>
          <w:rFonts w:cs="Calibri"/>
          <w:sz w:val="24"/>
          <w:szCs w:val="24"/>
        </w:rPr>
        <w:t>казания услуг по погребению (выбор специализированной службы по вопросам похоронного дела) на территории муниципального образования город Дивногорск</w:t>
      </w:r>
    </w:p>
    <w:p w:rsidR="00ED77E6" w:rsidRPr="004A5A52" w:rsidRDefault="00ED77E6" w:rsidP="00ED77E6">
      <w:pPr>
        <w:autoSpaceDE w:val="0"/>
        <w:autoSpaceDN w:val="0"/>
        <w:adjustRightInd w:val="0"/>
        <w:jc w:val="center"/>
        <w:rPr>
          <w:rFonts w:cs="Calibri"/>
          <w:sz w:val="24"/>
          <w:szCs w:val="24"/>
        </w:rPr>
      </w:pPr>
    </w:p>
    <w:p w:rsidR="00ED77E6" w:rsidRPr="004A5A52" w:rsidRDefault="00ED77E6" w:rsidP="00ED77E6">
      <w:pPr>
        <w:autoSpaceDE w:val="0"/>
        <w:autoSpaceDN w:val="0"/>
        <w:adjustRightInd w:val="0"/>
        <w:ind w:firstLine="540"/>
        <w:jc w:val="both"/>
        <w:rPr>
          <w:rFonts w:cs="Calibri"/>
          <w:sz w:val="24"/>
          <w:szCs w:val="24"/>
        </w:rPr>
      </w:pPr>
    </w:p>
    <w:p w:rsidR="00ED77E6" w:rsidRPr="003A4BA1" w:rsidRDefault="00ED77E6" w:rsidP="00ED77E6">
      <w:pPr>
        <w:autoSpaceDE w:val="0"/>
        <w:autoSpaceDN w:val="0"/>
        <w:adjustRightInd w:val="0"/>
        <w:jc w:val="center"/>
        <w:rPr>
          <w:rFonts w:cs="Calibri"/>
          <w:sz w:val="28"/>
          <w:szCs w:val="28"/>
        </w:rPr>
      </w:pPr>
      <w:r w:rsidRPr="003A4BA1">
        <w:rPr>
          <w:rFonts w:cs="Calibri"/>
          <w:sz w:val="28"/>
          <w:szCs w:val="28"/>
        </w:rPr>
        <w:t>СВЕДЕНИЯ ОБ УЧАСТНИКЕ</w:t>
      </w:r>
    </w:p>
    <w:p w:rsidR="00ED77E6" w:rsidRPr="00DA0451" w:rsidRDefault="00ED77E6" w:rsidP="00ED77E6">
      <w:pPr>
        <w:autoSpaceDE w:val="0"/>
        <w:autoSpaceDN w:val="0"/>
        <w:adjustRightInd w:val="0"/>
        <w:jc w:val="center"/>
        <w:rPr>
          <w:rFonts w:cs="Calibri"/>
          <w:sz w:val="28"/>
          <w:szCs w:val="28"/>
        </w:rPr>
      </w:pPr>
      <w:r w:rsidRPr="00DA0451">
        <w:rPr>
          <w:rFonts w:cs="Calibri"/>
          <w:sz w:val="28"/>
          <w:szCs w:val="28"/>
        </w:rPr>
        <w:t>открытого конкурса на право заключения договора</w:t>
      </w:r>
      <w:r>
        <w:rPr>
          <w:rFonts w:cs="Calibri"/>
          <w:sz w:val="28"/>
          <w:szCs w:val="28"/>
        </w:rPr>
        <w:t xml:space="preserve"> </w:t>
      </w:r>
      <w:r w:rsidRPr="00DA0451">
        <w:rPr>
          <w:rFonts w:cs="Calibri"/>
          <w:sz w:val="28"/>
          <w:szCs w:val="28"/>
        </w:rPr>
        <w:t>оказания услуг по погребению (выбор специализированной службы по вопросам похоронного дела) на территории муниципального образования город Дивногорск</w:t>
      </w:r>
    </w:p>
    <w:p w:rsidR="00ED77E6" w:rsidRDefault="00ED77E6" w:rsidP="00ED77E6">
      <w:pPr>
        <w:autoSpaceDE w:val="0"/>
        <w:autoSpaceDN w:val="0"/>
        <w:adjustRightInd w:val="0"/>
        <w:jc w:val="center"/>
        <w:rPr>
          <w:rFonts w:cs="Calibri"/>
          <w:sz w:val="28"/>
          <w:szCs w:val="28"/>
        </w:rPr>
      </w:pPr>
    </w:p>
    <w:p w:rsidR="00ED77E6" w:rsidRPr="003A4BA1" w:rsidRDefault="00ED77E6" w:rsidP="00ED77E6">
      <w:pPr>
        <w:autoSpaceDE w:val="0"/>
        <w:autoSpaceDN w:val="0"/>
        <w:adjustRightInd w:val="0"/>
        <w:jc w:val="center"/>
        <w:rPr>
          <w:rFonts w:cs="Calibri"/>
          <w:sz w:val="28"/>
          <w:szCs w:val="28"/>
        </w:rPr>
      </w:pPr>
      <w:r w:rsidRPr="003A4BA1">
        <w:rPr>
          <w:rFonts w:cs="Calibri"/>
          <w:sz w:val="28"/>
          <w:szCs w:val="28"/>
        </w:rPr>
        <w:t>Общие сведения об участнике</w:t>
      </w:r>
    </w:p>
    <w:p w:rsidR="00ED77E6" w:rsidRPr="003A4BA1" w:rsidRDefault="00ED77E6" w:rsidP="00ED77E6">
      <w:pPr>
        <w:autoSpaceDE w:val="0"/>
        <w:autoSpaceDN w:val="0"/>
        <w:adjustRightInd w:val="0"/>
        <w:ind w:firstLine="540"/>
        <w:jc w:val="both"/>
        <w:rPr>
          <w:rFonts w:cs="Calibri"/>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7830"/>
        <w:gridCol w:w="1526"/>
      </w:tblGrid>
      <w:tr w:rsidR="00ED77E6" w:rsidRPr="004A5A52" w:rsidTr="008858FB">
        <w:trPr>
          <w:cantSplit/>
          <w:trHeight w:val="240"/>
        </w:trPr>
        <w:tc>
          <w:tcPr>
            <w:tcW w:w="7830" w:type="dxa"/>
            <w:tcBorders>
              <w:top w:val="single" w:sz="6" w:space="0" w:color="auto"/>
              <w:left w:val="single" w:sz="6" w:space="0" w:color="auto"/>
              <w:bottom w:val="single" w:sz="6" w:space="0" w:color="auto"/>
              <w:right w:val="single" w:sz="6" w:space="0" w:color="auto"/>
            </w:tcBorders>
          </w:tcPr>
          <w:p w:rsidR="00ED77E6" w:rsidRPr="004A5A52" w:rsidRDefault="00ED77E6" w:rsidP="008858FB">
            <w:pPr>
              <w:pStyle w:val="ConsPlusCell"/>
              <w:widowControl/>
              <w:rPr>
                <w:rFonts w:ascii="Times New Roman" w:hAnsi="Times New Roman" w:cs="Times New Roman"/>
                <w:sz w:val="28"/>
                <w:szCs w:val="28"/>
              </w:rPr>
            </w:pPr>
            <w:r w:rsidRPr="004A5A52">
              <w:rPr>
                <w:rFonts w:ascii="Times New Roman" w:hAnsi="Times New Roman" w:cs="Times New Roman"/>
                <w:sz w:val="28"/>
                <w:szCs w:val="28"/>
              </w:rPr>
              <w:t xml:space="preserve">Полное наименование организации-участника        </w:t>
            </w:r>
          </w:p>
        </w:tc>
        <w:tc>
          <w:tcPr>
            <w:tcW w:w="1526" w:type="dxa"/>
            <w:tcBorders>
              <w:top w:val="single" w:sz="6" w:space="0" w:color="auto"/>
              <w:left w:val="single" w:sz="6" w:space="0" w:color="auto"/>
              <w:bottom w:val="single" w:sz="6" w:space="0" w:color="auto"/>
              <w:right w:val="single" w:sz="6" w:space="0" w:color="auto"/>
            </w:tcBorders>
          </w:tcPr>
          <w:p w:rsidR="00ED77E6" w:rsidRPr="004A5A52" w:rsidRDefault="00ED77E6" w:rsidP="008858FB">
            <w:pPr>
              <w:pStyle w:val="ConsPlusCell"/>
              <w:widowControl/>
              <w:rPr>
                <w:rFonts w:ascii="Times New Roman" w:hAnsi="Times New Roman" w:cs="Times New Roman"/>
                <w:sz w:val="28"/>
                <w:szCs w:val="28"/>
              </w:rPr>
            </w:pPr>
          </w:p>
        </w:tc>
      </w:tr>
      <w:tr w:rsidR="00ED77E6" w:rsidRPr="004A5A52" w:rsidTr="008858FB">
        <w:trPr>
          <w:cantSplit/>
          <w:trHeight w:val="240"/>
        </w:trPr>
        <w:tc>
          <w:tcPr>
            <w:tcW w:w="7830" w:type="dxa"/>
            <w:tcBorders>
              <w:top w:val="single" w:sz="6" w:space="0" w:color="auto"/>
              <w:left w:val="single" w:sz="6" w:space="0" w:color="auto"/>
              <w:bottom w:val="single" w:sz="6" w:space="0" w:color="auto"/>
              <w:right w:val="single" w:sz="6" w:space="0" w:color="auto"/>
            </w:tcBorders>
          </w:tcPr>
          <w:p w:rsidR="00ED77E6" w:rsidRPr="004A5A52" w:rsidRDefault="00ED77E6" w:rsidP="008858FB">
            <w:pPr>
              <w:pStyle w:val="ConsPlusCell"/>
              <w:widowControl/>
              <w:rPr>
                <w:rFonts w:ascii="Times New Roman" w:hAnsi="Times New Roman" w:cs="Times New Roman"/>
                <w:sz w:val="28"/>
                <w:szCs w:val="28"/>
              </w:rPr>
            </w:pPr>
            <w:r w:rsidRPr="004A5A52">
              <w:rPr>
                <w:rFonts w:ascii="Times New Roman" w:hAnsi="Times New Roman" w:cs="Times New Roman"/>
                <w:sz w:val="28"/>
                <w:szCs w:val="28"/>
              </w:rPr>
              <w:t xml:space="preserve">Сокращённое наименование организации-участника           </w:t>
            </w:r>
          </w:p>
        </w:tc>
        <w:tc>
          <w:tcPr>
            <w:tcW w:w="1526" w:type="dxa"/>
            <w:tcBorders>
              <w:top w:val="single" w:sz="6" w:space="0" w:color="auto"/>
              <w:left w:val="single" w:sz="6" w:space="0" w:color="auto"/>
              <w:bottom w:val="single" w:sz="6" w:space="0" w:color="auto"/>
              <w:right w:val="single" w:sz="6" w:space="0" w:color="auto"/>
            </w:tcBorders>
          </w:tcPr>
          <w:p w:rsidR="00ED77E6" w:rsidRPr="004A5A52" w:rsidRDefault="00ED77E6" w:rsidP="008858FB">
            <w:pPr>
              <w:pStyle w:val="ConsPlusCell"/>
              <w:widowControl/>
              <w:rPr>
                <w:rFonts w:ascii="Times New Roman" w:hAnsi="Times New Roman" w:cs="Times New Roman"/>
                <w:sz w:val="28"/>
                <w:szCs w:val="28"/>
              </w:rPr>
            </w:pPr>
          </w:p>
        </w:tc>
      </w:tr>
      <w:tr w:rsidR="00ED77E6" w:rsidRPr="004A5A52" w:rsidTr="008858FB">
        <w:trPr>
          <w:cantSplit/>
          <w:trHeight w:val="240"/>
        </w:trPr>
        <w:tc>
          <w:tcPr>
            <w:tcW w:w="7830" w:type="dxa"/>
            <w:tcBorders>
              <w:top w:val="single" w:sz="6" w:space="0" w:color="auto"/>
              <w:left w:val="single" w:sz="6" w:space="0" w:color="auto"/>
              <w:bottom w:val="single" w:sz="6" w:space="0" w:color="auto"/>
              <w:right w:val="single" w:sz="6" w:space="0" w:color="auto"/>
            </w:tcBorders>
          </w:tcPr>
          <w:p w:rsidR="00ED77E6" w:rsidRPr="004A5A52" w:rsidRDefault="00ED77E6" w:rsidP="008858FB">
            <w:pPr>
              <w:pStyle w:val="ConsPlusCell"/>
              <w:widowControl/>
              <w:rPr>
                <w:rFonts w:ascii="Times New Roman" w:hAnsi="Times New Roman" w:cs="Times New Roman"/>
                <w:sz w:val="28"/>
                <w:szCs w:val="28"/>
              </w:rPr>
            </w:pPr>
            <w:r w:rsidRPr="004A5A52">
              <w:rPr>
                <w:rFonts w:ascii="Times New Roman" w:hAnsi="Times New Roman" w:cs="Times New Roman"/>
                <w:sz w:val="28"/>
                <w:szCs w:val="28"/>
              </w:rPr>
              <w:t xml:space="preserve">Номер и дата государственной регистрации                 </w:t>
            </w:r>
          </w:p>
        </w:tc>
        <w:tc>
          <w:tcPr>
            <w:tcW w:w="1526" w:type="dxa"/>
            <w:tcBorders>
              <w:top w:val="single" w:sz="6" w:space="0" w:color="auto"/>
              <w:left w:val="single" w:sz="6" w:space="0" w:color="auto"/>
              <w:bottom w:val="single" w:sz="6" w:space="0" w:color="auto"/>
              <w:right w:val="single" w:sz="6" w:space="0" w:color="auto"/>
            </w:tcBorders>
          </w:tcPr>
          <w:p w:rsidR="00ED77E6" w:rsidRPr="004A5A52" w:rsidRDefault="00ED77E6" w:rsidP="008858FB">
            <w:pPr>
              <w:pStyle w:val="ConsPlusCell"/>
              <w:widowControl/>
              <w:rPr>
                <w:rFonts w:ascii="Times New Roman" w:hAnsi="Times New Roman" w:cs="Times New Roman"/>
                <w:sz w:val="28"/>
                <w:szCs w:val="28"/>
              </w:rPr>
            </w:pPr>
          </w:p>
        </w:tc>
      </w:tr>
      <w:tr w:rsidR="00ED77E6" w:rsidRPr="004A5A52" w:rsidTr="008858FB">
        <w:trPr>
          <w:cantSplit/>
          <w:trHeight w:val="240"/>
        </w:trPr>
        <w:tc>
          <w:tcPr>
            <w:tcW w:w="7830" w:type="dxa"/>
            <w:tcBorders>
              <w:top w:val="single" w:sz="6" w:space="0" w:color="auto"/>
              <w:left w:val="single" w:sz="6" w:space="0" w:color="auto"/>
              <w:bottom w:val="single" w:sz="6" w:space="0" w:color="auto"/>
              <w:right w:val="single" w:sz="6" w:space="0" w:color="auto"/>
            </w:tcBorders>
          </w:tcPr>
          <w:p w:rsidR="00ED77E6" w:rsidRPr="004A5A52" w:rsidRDefault="00ED77E6" w:rsidP="008858FB">
            <w:pPr>
              <w:pStyle w:val="ConsPlusCell"/>
              <w:widowControl/>
              <w:rPr>
                <w:rFonts w:ascii="Times New Roman" w:hAnsi="Times New Roman" w:cs="Times New Roman"/>
                <w:sz w:val="28"/>
                <w:szCs w:val="28"/>
              </w:rPr>
            </w:pPr>
            <w:r w:rsidRPr="004A5A52">
              <w:rPr>
                <w:rFonts w:ascii="Times New Roman" w:hAnsi="Times New Roman" w:cs="Times New Roman"/>
                <w:sz w:val="28"/>
                <w:szCs w:val="28"/>
              </w:rPr>
              <w:t xml:space="preserve">Идентификационный номер налогоплательщика                </w:t>
            </w:r>
          </w:p>
        </w:tc>
        <w:tc>
          <w:tcPr>
            <w:tcW w:w="1526" w:type="dxa"/>
            <w:tcBorders>
              <w:top w:val="single" w:sz="6" w:space="0" w:color="auto"/>
              <w:left w:val="single" w:sz="6" w:space="0" w:color="auto"/>
              <w:bottom w:val="single" w:sz="6" w:space="0" w:color="auto"/>
              <w:right w:val="single" w:sz="6" w:space="0" w:color="auto"/>
            </w:tcBorders>
          </w:tcPr>
          <w:p w:rsidR="00ED77E6" w:rsidRPr="004A5A52" w:rsidRDefault="00ED77E6" w:rsidP="008858FB">
            <w:pPr>
              <w:pStyle w:val="ConsPlusCell"/>
              <w:widowControl/>
              <w:rPr>
                <w:rFonts w:ascii="Times New Roman" w:hAnsi="Times New Roman" w:cs="Times New Roman"/>
                <w:sz w:val="28"/>
                <w:szCs w:val="28"/>
              </w:rPr>
            </w:pPr>
          </w:p>
        </w:tc>
      </w:tr>
      <w:tr w:rsidR="00ED77E6" w:rsidRPr="004A5A52" w:rsidTr="008858FB">
        <w:trPr>
          <w:cantSplit/>
          <w:trHeight w:val="240"/>
        </w:trPr>
        <w:tc>
          <w:tcPr>
            <w:tcW w:w="7830" w:type="dxa"/>
            <w:tcBorders>
              <w:top w:val="single" w:sz="6" w:space="0" w:color="auto"/>
              <w:left w:val="single" w:sz="6" w:space="0" w:color="auto"/>
              <w:bottom w:val="single" w:sz="6" w:space="0" w:color="auto"/>
              <w:right w:val="single" w:sz="6" w:space="0" w:color="auto"/>
            </w:tcBorders>
          </w:tcPr>
          <w:p w:rsidR="00ED77E6" w:rsidRPr="004A5A52" w:rsidRDefault="00ED77E6" w:rsidP="008858FB">
            <w:pPr>
              <w:pStyle w:val="ConsPlusCell"/>
              <w:widowControl/>
              <w:rPr>
                <w:rFonts w:ascii="Times New Roman" w:hAnsi="Times New Roman" w:cs="Times New Roman"/>
                <w:sz w:val="28"/>
                <w:szCs w:val="28"/>
              </w:rPr>
            </w:pPr>
            <w:r w:rsidRPr="004A5A52">
              <w:rPr>
                <w:rFonts w:ascii="Times New Roman" w:hAnsi="Times New Roman" w:cs="Times New Roman"/>
                <w:sz w:val="28"/>
                <w:szCs w:val="28"/>
              </w:rPr>
              <w:t xml:space="preserve">Юридический адрес организации                            </w:t>
            </w:r>
          </w:p>
        </w:tc>
        <w:tc>
          <w:tcPr>
            <w:tcW w:w="1526" w:type="dxa"/>
            <w:tcBorders>
              <w:top w:val="single" w:sz="6" w:space="0" w:color="auto"/>
              <w:left w:val="single" w:sz="6" w:space="0" w:color="auto"/>
              <w:bottom w:val="single" w:sz="6" w:space="0" w:color="auto"/>
              <w:right w:val="single" w:sz="6" w:space="0" w:color="auto"/>
            </w:tcBorders>
          </w:tcPr>
          <w:p w:rsidR="00ED77E6" w:rsidRPr="004A5A52" w:rsidRDefault="00ED77E6" w:rsidP="008858FB">
            <w:pPr>
              <w:pStyle w:val="ConsPlusCell"/>
              <w:widowControl/>
              <w:rPr>
                <w:rFonts w:ascii="Times New Roman" w:hAnsi="Times New Roman" w:cs="Times New Roman"/>
                <w:sz w:val="28"/>
                <w:szCs w:val="28"/>
              </w:rPr>
            </w:pPr>
          </w:p>
        </w:tc>
      </w:tr>
      <w:tr w:rsidR="00ED77E6" w:rsidRPr="004A5A52" w:rsidTr="008858FB">
        <w:trPr>
          <w:cantSplit/>
          <w:trHeight w:val="240"/>
        </w:trPr>
        <w:tc>
          <w:tcPr>
            <w:tcW w:w="7830" w:type="dxa"/>
            <w:tcBorders>
              <w:top w:val="single" w:sz="6" w:space="0" w:color="auto"/>
              <w:left w:val="single" w:sz="6" w:space="0" w:color="auto"/>
              <w:bottom w:val="single" w:sz="6" w:space="0" w:color="auto"/>
              <w:right w:val="single" w:sz="6" w:space="0" w:color="auto"/>
            </w:tcBorders>
          </w:tcPr>
          <w:p w:rsidR="00ED77E6" w:rsidRPr="004A5A52" w:rsidRDefault="00ED77E6" w:rsidP="008858FB">
            <w:pPr>
              <w:pStyle w:val="ConsPlusCell"/>
              <w:widowControl/>
              <w:rPr>
                <w:rFonts w:ascii="Times New Roman" w:hAnsi="Times New Roman" w:cs="Times New Roman"/>
                <w:sz w:val="28"/>
                <w:szCs w:val="28"/>
              </w:rPr>
            </w:pPr>
            <w:r w:rsidRPr="004A5A52">
              <w:rPr>
                <w:rFonts w:ascii="Times New Roman" w:hAnsi="Times New Roman" w:cs="Times New Roman"/>
                <w:sz w:val="28"/>
                <w:szCs w:val="28"/>
              </w:rPr>
              <w:t xml:space="preserve">Фактический адрес организации                            </w:t>
            </w:r>
          </w:p>
        </w:tc>
        <w:tc>
          <w:tcPr>
            <w:tcW w:w="1526" w:type="dxa"/>
            <w:tcBorders>
              <w:top w:val="single" w:sz="6" w:space="0" w:color="auto"/>
              <w:left w:val="single" w:sz="6" w:space="0" w:color="auto"/>
              <w:bottom w:val="single" w:sz="6" w:space="0" w:color="auto"/>
              <w:right w:val="single" w:sz="6" w:space="0" w:color="auto"/>
            </w:tcBorders>
          </w:tcPr>
          <w:p w:rsidR="00ED77E6" w:rsidRPr="004A5A52" w:rsidRDefault="00ED77E6" w:rsidP="008858FB">
            <w:pPr>
              <w:pStyle w:val="ConsPlusCell"/>
              <w:widowControl/>
              <w:rPr>
                <w:rFonts w:ascii="Times New Roman" w:hAnsi="Times New Roman" w:cs="Times New Roman"/>
                <w:sz w:val="28"/>
                <w:szCs w:val="28"/>
              </w:rPr>
            </w:pPr>
          </w:p>
        </w:tc>
      </w:tr>
      <w:tr w:rsidR="00ED77E6" w:rsidRPr="004A5A52" w:rsidTr="008858FB">
        <w:trPr>
          <w:cantSplit/>
          <w:trHeight w:val="240"/>
        </w:trPr>
        <w:tc>
          <w:tcPr>
            <w:tcW w:w="7830" w:type="dxa"/>
            <w:tcBorders>
              <w:top w:val="single" w:sz="6" w:space="0" w:color="auto"/>
              <w:left w:val="single" w:sz="6" w:space="0" w:color="auto"/>
              <w:bottom w:val="single" w:sz="6" w:space="0" w:color="auto"/>
              <w:right w:val="single" w:sz="6" w:space="0" w:color="auto"/>
            </w:tcBorders>
          </w:tcPr>
          <w:p w:rsidR="00ED77E6" w:rsidRPr="004A5A52" w:rsidRDefault="00ED77E6" w:rsidP="008858FB">
            <w:pPr>
              <w:pStyle w:val="ConsPlusCell"/>
              <w:widowControl/>
              <w:rPr>
                <w:rFonts w:ascii="Times New Roman" w:hAnsi="Times New Roman" w:cs="Times New Roman"/>
                <w:sz w:val="28"/>
                <w:szCs w:val="28"/>
              </w:rPr>
            </w:pPr>
            <w:r w:rsidRPr="004A5A52">
              <w:rPr>
                <w:rFonts w:ascii="Times New Roman" w:hAnsi="Times New Roman" w:cs="Times New Roman"/>
                <w:sz w:val="28"/>
                <w:szCs w:val="28"/>
              </w:rPr>
              <w:t xml:space="preserve">Почтовый адрес организации                               </w:t>
            </w:r>
          </w:p>
        </w:tc>
        <w:tc>
          <w:tcPr>
            <w:tcW w:w="1526" w:type="dxa"/>
            <w:tcBorders>
              <w:top w:val="single" w:sz="6" w:space="0" w:color="auto"/>
              <w:left w:val="single" w:sz="6" w:space="0" w:color="auto"/>
              <w:bottom w:val="single" w:sz="6" w:space="0" w:color="auto"/>
              <w:right w:val="single" w:sz="6" w:space="0" w:color="auto"/>
            </w:tcBorders>
          </w:tcPr>
          <w:p w:rsidR="00ED77E6" w:rsidRPr="004A5A52" w:rsidRDefault="00ED77E6" w:rsidP="008858FB">
            <w:pPr>
              <w:pStyle w:val="ConsPlusCell"/>
              <w:widowControl/>
              <w:rPr>
                <w:rFonts w:ascii="Times New Roman" w:hAnsi="Times New Roman" w:cs="Times New Roman"/>
                <w:sz w:val="28"/>
                <w:szCs w:val="28"/>
              </w:rPr>
            </w:pPr>
          </w:p>
        </w:tc>
      </w:tr>
      <w:tr w:rsidR="00ED77E6" w:rsidRPr="004A5A52" w:rsidTr="008858FB">
        <w:trPr>
          <w:cantSplit/>
          <w:trHeight w:val="240"/>
        </w:trPr>
        <w:tc>
          <w:tcPr>
            <w:tcW w:w="7830" w:type="dxa"/>
            <w:tcBorders>
              <w:top w:val="single" w:sz="6" w:space="0" w:color="auto"/>
              <w:left w:val="single" w:sz="6" w:space="0" w:color="auto"/>
              <w:bottom w:val="single" w:sz="6" w:space="0" w:color="auto"/>
              <w:right w:val="single" w:sz="6" w:space="0" w:color="auto"/>
            </w:tcBorders>
          </w:tcPr>
          <w:p w:rsidR="00ED77E6" w:rsidRPr="004A5A52" w:rsidRDefault="00ED77E6" w:rsidP="008858FB">
            <w:pPr>
              <w:pStyle w:val="ConsPlusCell"/>
              <w:widowControl/>
              <w:rPr>
                <w:rFonts w:ascii="Times New Roman" w:hAnsi="Times New Roman" w:cs="Times New Roman"/>
                <w:sz w:val="28"/>
                <w:szCs w:val="28"/>
              </w:rPr>
            </w:pPr>
            <w:r w:rsidRPr="004A5A52">
              <w:rPr>
                <w:rFonts w:ascii="Times New Roman" w:hAnsi="Times New Roman" w:cs="Times New Roman"/>
                <w:sz w:val="28"/>
                <w:szCs w:val="28"/>
              </w:rPr>
              <w:t xml:space="preserve">Контактные телефоны                                      </w:t>
            </w:r>
          </w:p>
        </w:tc>
        <w:tc>
          <w:tcPr>
            <w:tcW w:w="1526" w:type="dxa"/>
            <w:tcBorders>
              <w:top w:val="single" w:sz="6" w:space="0" w:color="auto"/>
              <w:left w:val="single" w:sz="6" w:space="0" w:color="auto"/>
              <w:bottom w:val="single" w:sz="6" w:space="0" w:color="auto"/>
              <w:right w:val="single" w:sz="6" w:space="0" w:color="auto"/>
            </w:tcBorders>
          </w:tcPr>
          <w:p w:rsidR="00ED77E6" w:rsidRPr="004A5A52" w:rsidRDefault="00ED77E6" w:rsidP="008858FB">
            <w:pPr>
              <w:pStyle w:val="ConsPlusCell"/>
              <w:widowControl/>
              <w:rPr>
                <w:rFonts w:ascii="Times New Roman" w:hAnsi="Times New Roman" w:cs="Times New Roman"/>
                <w:sz w:val="28"/>
                <w:szCs w:val="28"/>
              </w:rPr>
            </w:pPr>
          </w:p>
        </w:tc>
      </w:tr>
      <w:tr w:rsidR="00ED77E6" w:rsidRPr="004A5A52" w:rsidTr="008858FB">
        <w:trPr>
          <w:cantSplit/>
          <w:trHeight w:val="240"/>
        </w:trPr>
        <w:tc>
          <w:tcPr>
            <w:tcW w:w="7830" w:type="dxa"/>
            <w:tcBorders>
              <w:top w:val="single" w:sz="6" w:space="0" w:color="auto"/>
              <w:left w:val="single" w:sz="6" w:space="0" w:color="auto"/>
              <w:bottom w:val="single" w:sz="6" w:space="0" w:color="auto"/>
              <w:right w:val="single" w:sz="6" w:space="0" w:color="auto"/>
            </w:tcBorders>
          </w:tcPr>
          <w:p w:rsidR="00ED77E6" w:rsidRPr="004A5A52" w:rsidRDefault="00ED77E6" w:rsidP="008858FB">
            <w:pPr>
              <w:pStyle w:val="ConsPlusCell"/>
              <w:widowControl/>
              <w:rPr>
                <w:rFonts w:ascii="Times New Roman" w:hAnsi="Times New Roman" w:cs="Times New Roman"/>
                <w:sz w:val="28"/>
                <w:szCs w:val="28"/>
              </w:rPr>
            </w:pPr>
            <w:r w:rsidRPr="004A5A52">
              <w:rPr>
                <w:rFonts w:ascii="Times New Roman" w:hAnsi="Times New Roman" w:cs="Times New Roman"/>
                <w:sz w:val="28"/>
                <w:szCs w:val="28"/>
              </w:rPr>
              <w:t xml:space="preserve">Расчётные и иные счета организации                       </w:t>
            </w:r>
          </w:p>
        </w:tc>
        <w:tc>
          <w:tcPr>
            <w:tcW w:w="1526" w:type="dxa"/>
            <w:tcBorders>
              <w:top w:val="single" w:sz="6" w:space="0" w:color="auto"/>
              <w:left w:val="single" w:sz="6" w:space="0" w:color="auto"/>
              <w:bottom w:val="single" w:sz="6" w:space="0" w:color="auto"/>
              <w:right w:val="single" w:sz="6" w:space="0" w:color="auto"/>
            </w:tcBorders>
          </w:tcPr>
          <w:p w:rsidR="00ED77E6" w:rsidRPr="004A5A52" w:rsidRDefault="00ED77E6" w:rsidP="008858FB">
            <w:pPr>
              <w:pStyle w:val="ConsPlusCell"/>
              <w:widowControl/>
              <w:rPr>
                <w:rFonts w:ascii="Times New Roman" w:hAnsi="Times New Roman" w:cs="Times New Roman"/>
                <w:sz w:val="28"/>
                <w:szCs w:val="28"/>
              </w:rPr>
            </w:pPr>
          </w:p>
        </w:tc>
      </w:tr>
      <w:tr w:rsidR="00ED77E6" w:rsidRPr="004A5A52" w:rsidTr="008858FB">
        <w:trPr>
          <w:cantSplit/>
          <w:trHeight w:val="240"/>
        </w:trPr>
        <w:tc>
          <w:tcPr>
            <w:tcW w:w="7830" w:type="dxa"/>
            <w:tcBorders>
              <w:top w:val="single" w:sz="6" w:space="0" w:color="auto"/>
              <w:left w:val="single" w:sz="6" w:space="0" w:color="auto"/>
              <w:bottom w:val="single" w:sz="6" w:space="0" w:color="auto"/>
              <w:right w:val="single" w:sz="6" w:space="0" w:color="auto"/>
            </w:tcBorders>
          </w:tcPr>
          <w:p w:rsidR="00ED77E6" w:rsidRPr="004A5A52" w:rsidRDefault="00ED77E6" w:rsidP="008858FB">
            <w:pPr>
              <w:pStyle w:val="ConsPlusCell"/>
              <w:widowControl/>
              <w:rPr>
                <w:rFonts w:ascii="Times New Roman" w:hAnsi="Times New Roman" w:cs="Times New Roman"/>
                <w:sz w:val="28"/>
                <w:szCs w:val="28"/>
              </w:rPr>
            </w:pPr>
            <w:r w:rsidRPr="004A5A52">
              <w:rPr>
                <w:rFonts w:ascii="Times New Roman" w:hAnsi="Times New Roman" w:cs="Times New Roman"/>
                <w:sz w:val="28"/>
                <w:szCs w:val="28"/>
              </w:rPr>
              <w:t xml:space="preserve">Ф.И.О. руководителя                                      </w:t>
            </w:r>
          </w:p>
        </w:tc>
        <w:tc>
          <w:tcPr>
            <w:tcW w:w="1526" w:type="dxa"/>
            <w:tcBorders>
              <w:top w:val="single" w:sz="6" w:space="0" w:color="auto"/>
              <w:left w:val="single" w:sz="6" w:space="0" w:color="auto"/>
              <w:bottom w:val="single" w:sz="6" w:space="0" w:color="auto"/>
              <w:right w:val="single" w:sz="6" w:space="0" w:color="auto"/>
            </w:tcBorders>
          </w:tcPr>
          <w:p w:rsidR="00ED77E6" w:rsidRPr="004A5A52" w:rsidRDefault="00ED77E6" w:rsidP="008858FB">
            <w:pPr>
              <w:pStyle w:val="ConsPlusCell"/>
              <w:widowControl/>
              <w:rPr>
                <w:rFonts w:ascii="Times New Roman" w:hAnsi="Times New Roman" w:cs="Times New Roman"/>
                <w:sz w:val="28"/>
                <w:szCs w:val="28"/>
              </w:rPr>
            </w:pPr>
          </w:p>
        </w:tc>
      </w:tr>
      <w:tr w:rsidR="00ED77E6" w:rsidRPr="004A5A52" w:rsidTr="008858FB">
        <w:trPr>
          <w:cantSplit/>
          <w:trHeight w:val="240"/>
        </w:trPr>
        <w:tc>
          <w:tcPr>
            <w:tcW w:w="7830" w:type="dxa"/>
            <w:tcBorders>
              <w:top w:val="single" w:sz="6" w:space="0" w:color="auto"/>
              <w:left w:val="single" w:sz="6" w:space="0" w:color="auto"/>
              <w:bottom w:val="single" w:sz="6" w:space="0" w:color="auto"/>
              <w:right w:val="single" w:sz="6" w:space="0" w:color="auto"/>
            </w:tcBorders>
          </w:tcPr>
          <w:p w:rsidR="00ED77E6" w:rsidRPr="004A5A52" w:rsidRDefault="00ED77E6" w:rsidP="008858FB">
            <w:pPr>
              <w:pStyle w:val="ConsPlusCell"/>
              <w:widowControl/>
              <w:rPr>
                <w:rFonts w:ascii="Times New Roman" w:hAnsi="Times New Roman" w:cs="Times New Roman"/>
                <w:sz w:val="28"/>
                <w:szCs w:val="28"/>
              </w:rPr>
            </w:pPr>
            <w:r w:rsidRPr="004A5A52">
              <w:rPr>
                <w:rFonts w:ascii="Times New Roman" w:hAnsi="Times New Roman" w:cs="Times New Roman"/>
                <w:sz w:val="28"/>
                <w:szCs w:val="28"/>
              </w:rPr>
              <w:t xml:space="preserve">Краткая история образования и деятельности организации   </w:t>
            </w:r>
          </w:p>
        </w:tc>
        <w:tc>
          <w:tcPr>
            <w:tcW w:w="1526" w:type="dxa"/>
            <w:tcBorders>
              <w:top w:val="single" w:sz="6" w:space="0" w:color="auto"/>
              <w:left w:val="single" w:sz="6" w:space="0" w:color="auto"/>
              <w:bottom w:val="single" w:sz="6" w:space="0" w:color="auto"/>
              <w:right w:val="single" w:sz="6" w:space="0" w:color="auto"/>
            </w:tcBorders>
          </w:tcPr>
          <w:p w:rsidR="00ED77E6" w:rsidRPr="004A5A52" w:rsidRDefault="00ED77E6" w:rsidP="008858FB">
            <w:pPr>
              <w:pStyle w:val="ConsPlusCell"/>
              <w:widowControl/>
              <w:rPr>
                <w:rFonts w:ascii="Times New Roman" w:hAnsi="Times New Roman" w:cs="Times New Roman"/>
                <w:sz w:val="28"/>
                <w:szCs w:val="28"/>
              </w:rPr>
            </w:pPr>
          </w:p>
        </w:tc>
      </w:tr>
      <w:tr w:rsidR="00ED77E6" w:rsidRPr="004A5A52" w:rsidTr="008858FB">
        <w:trPr>
          <w:cantSplit/>
          <w:trHeight w:val="240"/>
        </w:trPr>
        <w:tc>
          <w:tcPr>
            <w:tcW w:w="7830" w:type="dxa"/>
            <w:tcBorders>
              <w:top w:val="single" w:sz="6" w:space="0" w:color="auto"/>
              <w:left w:val="single" w:sz="6" w:space="0" w:color="auto"/>
              <w:bottom w:val="single" w:sz="6" w:space="0" w:color="auto"/>
              <w:right w:val="single" w:sz="6" w:space="0" w:color="auto"/>
            </w:tcBorders>
          </w:tcPr>
          <w:p w:rsidR="00ED77E6" w:rsidRPr="004A5A52" w:rsidRDefault="00ED77E6" w:rsidP="008858FB">
            <w:pPr>
              <w:pStyle w:val="ConsPlusCell"/>
              <w:widowControl/>
              <w:rPr>
                <w:rFonts w:ascii="Times New Roman" w:hAnsi="Times New Roman" w:cs="Times New Roman"/>
                <w:sz w:val="28"/>
                <w:szCs w:val="28"/>
              </w:rPr>
            </w:pPr>
            <w:r w:rsidRPr="004A5A52">
              <w:rPr>
                <w:rFonts w:ascii="Times New Roman" w:hAnsi="Times New Roman" w:cs="Times New Roman"/>
                <w:sz w:val="28"/>
                <w:szCs w:val="28"/>
              </w:rPr>
              <w:t xml:space="preserve">Перечень основных видов деятельности организации         </w:t>
            </w:r>
          </w:p>
        </w:tc>
        <w:tc>
          <w:tcPr>
            <w:tcW w:w="1526" w:type="dxa"/>
            <w:tcBorders>
              <w:top w:val="single" w:sz="6" w:space="0" w:color="auto"/>
              <w:left w:val="single" w:sz="6" w:space="0" w:color="auto"/>
              <w:bottom w:val="single" w:sz="6" w:space="0" w:color="auto"/>
              <w:right w:val="single" w:sz="6" w:space="0" w:color="auto"/>
            </w:tcBorders>
          </w:tcPr>
          <w:p w:rsidR="00ED77E6" w:rsidRPr="004A5A52" w:rsidRDefault="00ED77E6" w:rsidP="008858FB">
            <w:pPr>
              <w:pStyle w:val="ConsPlusCell"/>
              <w:widowControl/>
              <w:rPr>
                <w:rFonts w:ascii="Times New Roman" w:hAnsi="Times New Roman" w:cs="Times New Roman"/>
                <w:sz w:val="28"/>
                <w:szCs w:val="28"/>
              </w:rPr>
            </w:pPr>
          </w:p>
        </w:tc>
      </w:tr>
      <w:tr w:rsidR="00ED77E6" w:rsidRPr="004A5A52" w:rsidTr="008858FB">
        <w:trPr>
          <w:cantSplit/>
          <w:trHeight w:val="240"/>
        </w:trPr>
        <w:tc>
          <w:tcPr>
            <w:tcW w:w="7830" w:type="dxa"/>
            <w:tcBorders>
              <w:top w:val="single" w:sz="6" w:space="0" w:color="auto"/>
              <w:left w:val="single" w:sz="6" w:space="0" w:color="auto"/>
              <w:bottom w:val="single" w:sz="6" w:space="0" w:color="auto"/>
              <w:right w:val="single" w:sz="6" w:space="0" w:color="auto"/>
            </w:tcBorders>
          </w:tcPr>
          <w:p w:rsidR="00ED77E6" w:rsidRPr="004A5A52" w:rsidRDefault="00ED77E6" w:rsidP="008858FB">
            <w:pPr>
              <w:pStyle w:val="ConsPlusCell"/>
              <w:widowControl/>
              <w:rPr>
                <w:rFonts w:ascii="Times New Roman" w:hAnsi="Times New Roman" w:cs="Times New Roman"/>
                <w:sz w:val="28"/>
                <w:szCs w:val="28"/>
              </w:rPr>
            </w:pPr>
            <w:r w:rsidRPr="004A5A52">
              <w:rPr>
                <w:rFonts w:ascii="Times New Roman" w:hAnsi="Times New Roman" w:cs="Times New Roman"/>
                <w:sz w:val="28"/>
                <w:szCs w:val="28"/>
              </w:rPr>
              <w:t xml:space="preserve">Иная информация об участнике конкурса                    </w:t>
            </w:r>
          </w:p>
        </w:tc>
        <w:tc>
          <w:tcPr>
            <w:tcW w:w="1526" w:type="dxa"/>
            <w:tcBorders>
              <w:top w:val="single" w:sz="6" w:space="0" w:color="auto"/>
              <w:left w:val="single" w:sz="6" w:space="0" w:color="auto"/>
              <w:bottom w:val="single" w:sz="6" w:space="0" w:color="auto"/>
              <w:right w:val="single" w:sz="6" w:space="0" w:color="auto"/>
            </w:tcBorders>
          </w:tcPr>
          <w:p w:rsidR="00ED77E6" w:rsidRPr="004A5A52" w:rsidRDefault="00ED77E6" w:rsidP="008858FB">
            <w:pPr>
              <w:pStyle w:val="ConsPlusCell"/>
              <w:widowControl/>
              <w:rPr>
                <w:rFonts w:ascii="Times New Roman" w:hAnsi="Times New Roman" w:cs="Times New Roman"/>
                <w:sz w:val="28"/>
                <w:szCs w:val="28"/>
              </w:rPr>
            </w:pPr>
          </w:p>
        </w:tc>
      </w:tr>
    </w:tbl>
    <w:p w:rsidR="00ED77E6" w:rsidRPr="004A5A52" w:rsidRDefault="00ED77E6" w:rsidP="00ED77E6">
      <w:pPr>
        <w:autoSpaceDE w:val="0"/>
        <w:autoSpaceDN w:val="0"/>
        <w:adjustRightInd w:val="0"/>
        <w:ind w:firstLine="540"/>
        <w:jc w:val="both"/>
        <w:rPr>
          <w:sz w:val="28"/>
          <w:szCs w:val="28"/>
        </w:rPr>
      </w:pPr>
    </w:p>
    <w:p w:rsidR="00ED77E6" w:rsidRPr="004A5A52" w:rsidRDefault="00ED77E6" w:rsidP="00ED77E6">
      <w:pPr>
        <w:autoSpaceDE w:val="0"/>
        <w:autoSpaceDN w:val="0"/>
        <w:adjustRightInd w:val="0"/>
        <w:jc w:val="both"/>
        <w:rPr>
          <w:sz w:val="28"/>
          <w:szCs w:val="28"/>
        </w:rPr>
      </w:pPr>
      <w:r w:rsidRPr="004A5A52">
        <w:rPr>
          <w:sz w:val="28"/>
          <w:szCs w:val="28"/>
        </w:rPr>
        <w:t>Руководитель организации-участника</w:t>
      </w:r>
    </w:p>
    <w:p w:rsidR="00ED77E6" w:rsidRDefault="00ED77E6">
      <w:pPr>
        <w:spacing w:after="200" w:line="276" w:lineRule="auto"/>
        <w:rPr>
          <w:sz w:val="28"/>
          <w:szCs w:val="28"/>
        </w:rPr>
      </w:pPr>
      <w:r>
        <w:rPr>
          <w:sz w:val="28"/>
          <w:szCs w:val="28"/>
        </w:rPr>
        <w:br w:type="page"/>
      </w:r>
    </w:p>
    <w:p w:rsidR="00ED77E6" w:rsidRDefault="00ED77E6" w:rsidP="00ED77E6">
      <w:pPr>
        <w:ind w:left="3540" w:firstLine="708"/>
        <w:jc w:val="both"/>
        <w:rPr>
          <w:sz w:val="24"/>
        </w:rPr>
      </w:pPr>
      <w:r>
        <w:rPr>
          <w:sz w:val="24"/>
        </w:rPr>
        <w:t xml:space="preserve">Приложение 3 </w:t>
      </w:r>
    </w:p>
    <w:p w:rsidR="00ED77E6" w:rsidRDefault="00ED77E6" w:rsidP="00ED77E6">
      <w:pPr>
        <w:autoSpaceDE w:val="0"/>
        <w:autoSpaceDN w:val="0"/>
        <w:adjustRightInd w:val="0"/>
        <w:ind w:left="4248"/>
        <w:rPr>
          <w:rFonts w:cs="Calibri"/>
          <w:sz w:val="24"/>
          <w:szCs w:val="24"/>
        </w:rPr>
      </w:pPr>
      <w:r w:rsidRPr="004A5A52">
        <w:rPr>
          <w:rFonts w:cs="Calibri"/>
          <w:sz w:val="24"/>
          <w:szCs w:val="24"/>
        </w:rPr>
        <w:t>к Положению</w:t>
      </w:r>
      <w:r>
        <w:rPr>
          <w:rFonts w:cs="Calibri"/>
          <w:sz w:val="24"/>
          <w:szCs w:val="24"/>
        </w:rPr>
        <w:t xml:space="preserve">  </w:t>
      </w:r>
      <w:r w:rsidRPr="003A4BA1">
        <w:rPr>
          <w:rFonts w:cs="Calibri"/>
          <w:sz w:val="24"/>
          <w:szCs w:val="24"/>
        </w:rPr>
        <w:t>о порядке проведения</w:t>
      </w:r>
      <w:r>
        <w:rPr>
          <w:rFonts w:cs="Calibri"/>
          <w:sz w:val="24"/>
          <w:szCs w:val="24"/>
        </w:rPr>
        <w:t xml:space="preserve"> </w:t>
      </w:r>
      <w:r w:rsidRPr="003A4BA1">
        <w:rPr>
          <w:rFonts w:cs="Calibri"/>
          <w:sz w:val="24"/>
          <w:szCs w:val="24"/>
        </w:rPr>
        <w:t xml:space="preserve">открытого </w:t>
      </w:r>
      <w:r>
        <w:rPr>
          <w:rFonts w:cs="Calibri"/>
          <w:sz w:val="24"/>
          <w:szCs w:val="24"/>
        </w:rPr>
        <w:t xml:space="preserve">    </w:t>
      </w:r>
      <w:r w:rsidRPr="003A4BA1">
        <w:rPr>
          <w:rFonts w:cs="Calibri"/>
          <w:sz w:val="24"/>
          <w:szCs w:val="24"/>
        </w:rPr>
        <w:t>конкурса</w:t>
      </w:r>
      <w:r>
        <w:rPr>
          <w:rFonts w:cs="Calibri"/>
          <w:sz w:val="24"/>
          <w:szCs w:val="24"/>
        </w:rPr>
        <w:t xml:space="preserve"> </w:t>
      </w:r>
      <w:r w:rsidRPr="003A4BA1">
        <w:rPr>
          <w:rFonts w:cs="Calibri"/>
          <w:sz w:val="24"/>
          <w:szCs w:val="24"/>
        </w:rPr>
        <w:t>на право заключения договора</w:t>
      </w:r>
      <w:r w:rsidRPr="003A4BA1">
        <w:rPr>
          <w:rFonts w:cs="Calibri"/>
          <w:sz w:val="28"/>
          <w:szCs w:val="28"/>
        </w:rPr>
        <w:t xml:space="preserve"> </w:t>
      </w:r>
      <w:r>
        <w:rPr>
          <w:rFonts w:cs="Calibri"/>
          <w:sz w:val="24"/>
          <w:szCs w:val="28"/>
        </w:rPr>
        <w:t>о</w:t>
      </w:r>
      <w:r>
        <w:rPr>
          <w:rFonts w:cs="Calibri"/>
          <w:sz w:val="24"/>
          <w:szCs w:val="24"/>
        </w:rPr>
        <w:t>казания услуг по погребению (выбор специализированной службы по вопросам похоронного дела) на территории муниципального образования город Дивногорск</w:t>
      </w:r>
    </w:p>
    <w:p w:rsidR="00ED77E6" w:rsidRDefault="00ED77E6" w:rsidP="00ED77E6">
      <w:pPr>
        <w:ind w:left="4253"/>
        <w:jc w:val="both"/>
        <w:rPr>
          <w:sz w:val="24"/>
        </w:rPr>
      </w:pPr>
    </w:p>
    <w:p w:rsidR="00ED77E6" w:rsidRPr="00ED77E6" w:rsidRDefault="00ED77E6" w:rsidP="00ED77E6">
      <w:pPr>
        <w:jc w:val="center"/>
        <w:rPr>
          <w:b/>
          <w:sz w:val="26"/>
          <w:szCs w:val="26"/>
        </w:rPr>
      </w:pPr>
      <w:r w:rsidRPr="00ED77E6">
        <w:rPr>
          <w:b/>
          <w:sz w:val="26"/>
          <w:szCs w:val="26"/>
        </w:rPr>
        <w:t>Проект договора оказания услуг по вопросам похоронного дела на территории муниципального образования город Дивногорск</w:t>
      </w:r>
    </w:p>
    <w:p w:rsidR="00ED77E6" w:rsidRPr="00ED77E6" w:rsidRDefault="00ED77E6" w:rsidP="00ED77E6">
      <w:pPr>
        <w:jc w:val="center"/>
        <w:rPr>
          <w:sz w:val="26"/>
          <w:szCs w:val="26"/>
        </w:rPr>
      </w:pPr>
    </w:p>
    <w:p w:rsidR="00ED77E6" w:rsidRPr="00ED77E6" w:rsidRDefault="00ED77E6" w:rsidP="00ED77E6">
      <w:pPr>
        <w:jc w:val="both"/>
        <w:rPr>
          <w:sz w:val="26"/>
          <w:szCs w:val="26"/>
        </w:rPr>
      </w:pPr>
      <w:r w:rsidRPr="00ED77E6">
        <w:rPr>
          <w:sz w:val="26"/>
          <w:szCs w:val="26"/>
        </w:rPr>
        <w:t xml:space="preserve">г. Дивногорск </w:t>
      </w:r>
      <w:r w:rsidRPr="00ED77E6">
        <w:rPr>
          <w:sz w:val="26"/>
          <w:szCs w:val="26"/>
        </w:rPr>
        <w:tab/>
      </w:r>
      <w:r w:rsidRPr="00ED77E6">
        <w:rPr>
          <w:sz w:val="26"/>
          <w:szCs w:val="26"/>
        </w:rPr>
        <w:tab/>
      </w:r>
      <w:r w:rsidRPr="00ED77E6">
        <w:rPr>
          <w:sz w:val="26"/>
          <w:szCs w:val="26"/>
        </w:rPr>
        <w:tab/>
      </w:r>
      <w:r w:rsidRPr="00ED77E6">
        <w:rPr>
          <w:sz w:val="26"/>
          <w:szCs w:val="26"/>
        </w:rPr>
        <w:tab/>
      </w:r>
      <w:r w:rsidRPr="00ED77E6">
        <w:rPr>
          <w:sz w:val="26"/>
          <w:szCs w:val="26"/>
        </w:rPr>
        <w:tab/>
      </w:r>
      <w:r w:rsidRPr="00ED77E6">
        <w:rPr>
          <w:sz w:val="26"/>
          <w:szCs w:val="26"/>
        </w:rPr>
        <w:tab/>
        <w:t xml:space="preserve">         «___» __________ 2014 г.</w:t>
      </w:r>
    </w:p>
    <w:p w:rsidR="00ED77E6" w:rsidRPr="00ED77E6" w:rsidRDefault="00ED77E6" w:rsidP="00ED77E6">
      <w:pPr>
        <w:jc w:val="both"/>
        <w:rPr>
          <w:sz w:val="26"/>
          <w:szCs w:val="26"/>
        </w:rPr>
      </w:pPr>
    </w:p>
    <w:p w:rsidR="00ED77E6" w:rsidRPr="00ED77E6" w:rsidRDefault="00ED77E6" w:rsidP="00ED77E6">
      <w:pPr>
        <w:pStyle w:val="ConsNormal"/>
        <w:ind w:firstLine="426"/>
        <w:jc w:val="both"/>
        <w:rPr>
          <w:rFonts w:ascii="Times New Roman" w:hAnsi="Times New Roman"/>
          <w:sz w:val="26"/>
          <w:szCs w:val="26"/>
        </w:rPr>
      </w:pPr>
      <w:proofErr w:type="gramStart"/>
      <w:r w:rsidRPr="00ED77E6">
        <w:rPr>
          <w:rFonts w:ascii="Times New Roman" w:hAnsi="Times New Roman"/>
          <w:color w:val="000000"/>
          <w:sz w:val="26"/>
          <w:szCs w:val="26"/>
        </w:rPr>
        <w:t>От имени муниципального образования город Дивногорск муниципальное казённое учреждение «Городское хозяйство» города Дивногорска, в лице директора Леуса Евгения Владиславовича,</w:t>
      </w:r>
      <w:r w:rsidRPr="00ED77E6">
        <w:rPr>
          <w:rFonts w:ascii="Times New Roman" w:hAnsi="Times New Roman"/>
          <w:sz w:val="26"/>
          <w:szCs w:val="26"/>
        </w:rPr>
        <w:t xml:space="preserve"> действующего на основании Устава, именуемый в дальнейшем «Заказчик», с одной стороны, и победитель открытого конкурса на право заключить договор оказания услуг по погребению на территории муниципального образования город Дивногорск, в лице __________________, действующего на основании ______________, именуемый в дальнейшем «Исполнитель – специализированная служба», с</w:t>
      </w:r>
      <w:proofErr w:type="gramEnd"/>
      <w:r w:rsidRPr="00ED77E6">
        <w:rPr>
          <w:rFonts w:ascii="Times New Roman" w:hAnsi="Times New Roman"/>
          <w:sz w:val="26"/>
          <w:szCs w:val="26"/>
        </w:rPr>
        <w:t xml:space="preserve"> другой стороны (при совместном упоминании именуемые в дальнейшем - Стороны), заключили настоящий договор, на основании протокола подведения итогов конкурса от «__» __________ 2014 года, и распоряжения администрации города от «__» ___________ 2014 года № ___ о нижеследующем:</w:t>
      </w:r>
    </w:p>
    <w:p w:rsidR="00ED77E6" w:rsidRPr="00ED77E6" w:rsidRDefault="00ED77E6" w:rsidP="00ED77E6">
      <w:pPr>
        <w:pStyle w:val="ConsNormal"/>
        <w:ind w:firstLine="426"/>
        <w:jc w:val="both"/>
        <w:rPr>
          <w:rFonts w:ascii="Times New Roman" w:hAnsi="Times New Roman"/>
          <w:sz w:val="26"/>
          <w:szCs w:val="26"/>
        </w:rPr>
      </w:pPr>
    </w:p>
    <w:p w:rsidR="00ED77E6" w:rsidRPr="00ED77E6" w:rsidRDefault="00ED77E6" w:rsidP="00ED77E6">
      <w:pPr>
        <w:pStyle w:val="ConsNormal"/>
        <w:widowControl/>
        <w:numPr>
          <w:ilvl w:val="0"/>
          <w:numId w:val="1"/>
        </w:numPr>
        <w:tabs>
          <w:tab w:val="left" w:pos="709"/>
        </w:tabs>
        <w:ind w:left="0" w:firstLine="426"/>
        <w:jc w:val="center"/>
        <w:rPr>
          <w:rFonts w:ascii="Times New Roman" w:hAnsi="Times New Roman"/>
          <w:b/>
          <w:sz w:val="26"/>
          <w:szCs w:val="26"/>
        </w:rPr>
      </w:pPr>
      <w:r w:rsidRPr="00ED77E6">
        <w:rPr>
          <w:rFonts w:ascii="Times New Roman" w:hAnsi="Times New Roman"/>
          <w:b/>
          <w:sz w:val="26"/>
          <w:szCs w:val="26"/>
        </w:rPr>
        <w:t>Предмет договора</w:t>
      </w:r>
    </w:p>
    <w:p w:rsidR="00ED77E6" w:rsidRPr="00ED77E6" w:rsidRDefault="00ED77E6" w:rsidP="00ED77E6">
      <w:pPr>
        <w:pStyle w:val="ConsNormal"/>
        <w:widowControl/>
        <w:tabs>
          <w:tab w:val="left" w:pos="709"/>
        </w:tabs>
        <w:ind w:left="426" w:firstLine="0"/>
        <w:rPr>
          <w:rFonts w:ascii="Times New Roman" w:hAnsi="Times New Roman"/>
          <w:b/>
          <w:sz w:val="26"/>
          <w:szCs w:val="26"/>
        </w:rPr>
      </w:pPr>
    </w:p>
    <w:p w:rsidR="00ED77E6" w:rsidRPr="00ED77E6" w:rsidRDefault="00ED77E6" w:rsidP="00ED77E6">
      <w:pPr>
        <w:tabs>
          <w:tab w:val="left" w:pos="709"/>
        </w:tabs>
        <w:ind w:firstLine="426"/>
        <w:jc w:val="both"/>
        <w:rPr>
          <w:sz w:val="26"/>
          <w:szCs w:val="26"/>
        </w:rPr>
      </w:pPr>
      <w:r w:rsidRPr="00ED77E6">
        <w:rPr>
          <w:sz w:val="26"/>
          <w:szCs w:val="26"/>
        </w:rPr>
        <w:t xml:space="preserve">1.1. </w:t>
      </w:r>
      <w:proofErr w:type="gramStart"/>
      <w:r w:rsidRPr="00ED77E6">
        <w:rPr>
          <w:sz w:val="26"/>
          <w:szCs w:val="26"/>
        </w:rPr>
        <w:t>Предметом договора являются работы специализированной службы по вопросам похоронного дела по осуществлению погребения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w:t>
      </w:r>
      <w:proofErr w:type="gramEnd"/>
      <w:r w:rsidRPr="00ED77E6">
        <w:rPr>
          <w:sz w:val="26"/>
          <w:szCs w:val="26"/>
        </w:rPr>
        <w:t xml:space="preserve"> личности, а также транспортировке тел (останков) умерших (погибших) граждан в патологоанатомическое отделение краевого государственного бюджетного учреждения здравоохранения «Дивногорская межмуниципальная больница».</w:t>
      </w:r>
    </w:p>
    <w:p w:rsidR="00ED77E6" w:rsidRPr="00ED77E6" w:rsidRDefault="00ED77E6" w:rsidP="00ED77E6">
      <w:pPr>
        <w:tabs>
          <w:tab w:val="left" w:pos="709"/>
        </w:tabs>
        <w:ind w:firstLine="426"/>
        <w:jc w:val="both"/>
        <w:rPr>
          <w:sz w:val="26"/>
          <w:szCs w:val="26"/>
        </w:rPr>
      </w:pPr>
    </w:p>
    <w:p w:rsidR="00ED77E6" w:rsidRPr="00ED77E6" w:rsidRDefault="00ED77E6" w:rsidP="00ED77E6">
      <w:pPr>
        <w:spacing w:line="240" w:lineRule="atLeast"/>
        <w:ind w:firstLine="426"/>
        <w:jc w:val="center"/>
        <w:rPr>
          <w:b/>
          <w:sz w:val="26"/>
          <w:szCs w:val="26"/>
        </w:rPr>
      </w:pPr>
      <w:r w:rsidRPr="00ED77E6">
        <w:rPr>
          <w:b/>
          <w:sz w:val="26"/>
          <w:szCs w:val="26"/>
        </w:rPr>
        <w:t>2. Сроки выполнения работ</w:t>
      </w:r>
    </w:p>
    <w:p w:rsidR="00ED77E6" w:rsidRPr="00ED77E6" w:rsidRDefault="00ED77E6" w:rsidP="00ED77E6">
      <w:pPr>
        <w:spacing w:line="240" w:lineRule="atLeast"/>
        <w:ind w:firstLine="426"/>
        <w:jc w:val="center"/>
        <w:rPr>
          <w:b/>
          <w:sz w:val="26"/>
          <w:szCs w:val="26"/>
        </w:rPr>
      </w:pPr>
    </w:p>
    <w:p w:rsidR="00ED77E6" w:rsidRPr="00ED77E6" w:rsidRDefault="00ED77E6" w:rsidP="00ED77E6">
      <w:pPr>
        <w:pStyle w:val="ConsNormal"/>
        <w:ind w:firstLine="426"/>
        <w:jc w:val="both"/>
        <w:rPr>
          <w:rFonts w:ascii="Times New Roman" w:hAnsi="Times New Roman"/>
          <w:color w:val="000000"/>
          <w:sz w:val="26"/>
          <w:szCs w:val="26"/>
          <w:shd w:val="clear" w:color="auto" w:fill="FFFFFF"/>
        </w:rPr>
      </w:pPr>
      <w:r w:rsidRPr="00ED77E6">
        <w:rPr>
          <w:rFonts w:ascii="Times New Roman" w:hAnsi="Times New Roman"/>
          <w:sz w:val="26"/>
          <w:szCs w:val="26"/>
        </w:rPr>
        <w:t xml:space="preserve">2.1. Срок выполнения работ по настоящему договору – </w:t>
      </w:r>
      <w:r w:rsidRPr="00ED77E6">
        <w:rPr>
          <w:rFonts w:ascii="Times New Roman" w:hAnsi="Times New Roman"/>
          <w:snapToGrid w:val="0"/>
          <w:sz w:val="26"/>
          <w:szCs w:val="26"/>
        </w:rPr>
        <w:t>со дня заключения договора по 31.12.2015.</w:t>
      </w:r>
    </w:p>
    <w:p w:rsidR="00ED77E6" w:rsidRPr="00ED77E6" w:rsidRDefault="00ED77E6" w:rsidP="00ED77E6">
      <w:pPr>
        <w:pStyle w:val="ConsNormal"/>
        <w:ind w:firstLine="426"/>
        <w:jc w:val="both"/>
        <w:rPr>
          <w:rFonts w:ascii="Times New Roman" w:hAnsi="Times New Roman"/>
          <w:color w:val="000000"/>
          <w:sz w:val="26"/>
          <w:szCs w:val="26"/>
          <w:shd w:val="clear" w:color="auto" w:fill="FFFFFF"/>
        </w:rPr>
      </w:pPr>
    </w:p>
    <w:p w:rsidR="00ED77E6" w:rsidRPr="00ED77E6" w:rsidRDefault="00ED77E6" w:rsidP="00ED77E6">
      <w:pPr>
        <w:pStyle w:val="ConsNormal"/>
        <w:ind w:firstLine="426"/>
        <w:jc w:val="center"/>
        <w:rPr>
          <w:rFonts w:ascii="Times New Roman" w:hAnsi="Times New Roman"/>
          <w:b/>
          <w:color w:val="000000"/>
          <w:sz w:val="26"/>
          <w:szCs w:val="26"/>
          <w:shd w:val="clear" w:color="auto" w:fill="FFFFFF"/>
        </w:rPr>
      </w:pPr>
      <w:r w:rsidRPr="00ED77E6">
        <w:rPr>
          <w:rFonts w:ascii="Times New Roman" w:hAnsi="Times New Roman"/>
          <w:b/>
          <w:color w:val="000000"/>
          <w:sz w:val="26"/>
          <w:szCs w:val="26"/>
          <w:shd w:val="clear" w:color="auto" w:fill="FFFFFF"/>
        </w:rPr>
        <w:t>3. Требования к качеству выполнения работ</w:t>
      </w:r>
    </w:p>
    <w:p w:rsidR="00ED77E6" w:rsidRPr="00ED77E6" w:rsidRDefault="00ED77E6" w:rsidP="00ED77E6">
      <w:pPr>
        <w:pStyle w:val="ConsNormal"/>
        <w:ind w:firstLine="426"/>
        <w:jc w:val="center"/>
        <w:rPr>
          <w:rFonts w:ascii="Times New Roman" w:hAnsi="Times New Roman"/>
          <w:b/>
          <w:color w:val="000000"/>
          <w:sz w:val="26"/>
          <w:szCs w:val="26"/>
          <w:shd w:val="clear" w:color="auto" w:fill="FFFFFF"/>
        </w:rPr>
      </w:pPr>
    </w:p>
    <w:p w:rsidR="00ED77E6" w:rsidRPr="00ED77E6" w:rsidRDefault="00ED77E6" w:rsidP="00ED77E6">
      <w:pPr>
        <w:ind w:right="-1" w:firstLine="426"/>
        <w:jc w:val="both"/>
        <w:rPr>
          <w:sz w:val="26"/>
          <w:szCs w:val="26"/>
        </w:rPr>
      </w:pPr>
      <w:r w:rsidRPr="00ED77E6">
        <w:rPr>
          <w:sz w:val="26"/>
          <w:szCs w:val="26"/>
        </w:rPr>
        <w:t xml:space="preserve">3.1. </w:t>
      </w:r>
      <w:proofErr w:type="gramStart"/>
      <w:r w:rsidRPr="00ED77E6">
        <w:rPr>
          <w:sz w:val="26"/>
          <w:szCs w:val="26"/>
        </w:rPr>
        <w:t>Работы выполняются в объёме и в сроки в соответствии со ст. 9,12 Федерального закона № 8-ФЗ от 12.01.1996 «О погребении и похоронном деле», требованиями, указанными в постановлении администрации города Дивногорска № 157п от 03.06.2011 «Об утверждении стоимости услуг, предоставляемых согласно гарантированному перечню услуг по погребению», постановлением администрации города Дивногорска № 135п от 11.05.2011 «Об утверждении Порядка содержания мест захоронений в муниципальном образовании город</w:t>
      </w:r>
      <w:proofErr w:type="gramEnd"/>
      <w:r w:rsidRPr="00ED77E6">
        <w:rPr>
          <w:sz w:val="26"/>
          <w:szCs w:val="26"/>
        </w:rPr>
        <w:t xml:space="preserve"> Дивногорск», постановлением Администрации города Дивногорска от 16.08.2010 № 774п «Об утверждении Порядка транспортировки тел (останков) умерших (погибших) граждан в патологоанатомическое отделение муниципального бюджетного учреждения здравоохранения «Дивногорская центральная городская больница». </w:t>
      </w:r>
    </w:p>
    <w:p w:rsidR="00ED77E6" w:rsidRPr="00ED77E6" w:rsidRDefault="00ED77E6" w:rsidP="00ED77E6">
      <w:pPr>
        <w:ind w:right="-1" w:firstLine="426"/>
        <w:jc w:val="both"/>
        <w:rPr>
          <w:sz w:val="26"/>
          <w:szCs w:val="26"/>
        </w:rPr>
      </w:pPr>
    </w:p>
    <w:p w:rsidR="00ED77E6" w:rsidRPr="00ED77E6" w:rsidRDefault="00ED77E6" w:rsidP="00ED77E6">
      <w:pPr>
        <w:pStyle w:val="ConsNormal"/>
        <w:ind w:firstLine="426"/>
        <w:jc w:val="center"/>
        <w:rPr>
          <w:rFonts w:ascii="Times New Roman" w:hAnsi="Times New Roman"/>
          <w:b/>
          <w:sz w:val="26"/>
          <w:szCs w:val="26"/>
        </w:rPr>
      </w:pPr>
      <w:r w:rsidRPr="00ED77E6">
        <w:rPr>
          <w:rFonts w:ascii="Times New Roman" w:hAnsi="Times New Roman"/>
          <w:b/>
          <w:sz w:val="26"/>
          <w:szCs w:val="26"/>
        </w:rPr>
        <w:t>4. Обязанности Сторон</w:t>
      </w:r>
    </w:p>
    <w:p w:rsidR="00ED77E6" w:rsidRPr="00ED77E6" w:rsidRDefault="00ED77E6" w:rsidP="00ED77E6">
      <w:pPr>
        <w:pStyle w:val="ConsNormal"/>
        <w:ind w:firstLine="426"/>
        <w:jc w:val="center"/>
        <w:rPr>
          <w:rFonts w:ascii="Times New Roman" w:hAnsi="Times New Roman"/>
          <w:b/>
          <w:sz w:val="26"/>
          <w:szCs w:val="26"/>
        </w:rPr>
      </w:pPr>
    </w:p>
    <w:p w:rsidR="00ED77E6" w:rsidRPr="00ED77E6" w:rsidRDefault="00ED77E6" w:rsidP="00ED77E6">
      <w:pPr>
        <w:pStyle w:val="ConsNormal"/>
        <w:ind w:firstLine="426"/>
        <w:jc w:val="both"/>
        <w:rPr>
          <w:rFonts w:ascii="Times New Roman" w:hAnsi="Times New Roman"/>
          <w:sz w:val="26"/>
          <w:szCs w:val="26"/>
        </w:rPr>
      </w:pPr>
      <w:r w:rsidRPr="00ED77E6">
        <w:rPr>
          <w:rFonts w:ascii="Times New Roman" w:hAnsi="Times New Roman"/>
          <w:sz w:val="26"/>
          <w:szCs w:val="26"/>
        </w:rPr>
        <w:t>4.1. Исполнитель – специализированная служба обязан:</w:t>
      </w:r>
    </w:p>
    <w:p w:rsidR="00ED77E6" w:rsidRPr="00ED77E6" w:rsidRDefault="00ED77E6" w:rsidP="00ED77E6">
      <w:pPr>
        <w:pStyle w:val="ConsNormal"/>
        <w:ind w:firstLine="426"/>
        <w:jc w:val="both"/>
        <w:rPr>
          <w:rFonts w:ascii="Times New Roman" w:hAnsi="Times New Roman"/>
          <w:sz w:val="26"/>
          <w:szCs w:val="26"/>
        </w:rPr>
      </w:pPr>
      <w:r w:rsidRPr="00ED77E6">
        <w:rPr>
          <w:rFonts w:ascii="Times New Roman" w:hAnsi="Times New Roman"/>
          <w:sz w:val="26"/>
          <w:szCs w:val="26"/>
        </w:rPr>
        <w:t>- выполнить работы надлежащего качества с соблюдением действующих требований, норм и правил;</w:t>
      </w:r>
    </w:p>
    <w:p w:rsidR="00ED77E6" w:rsidRPr="00ED77E6" w:rsidRDefault="00ED77E6" w:rsidP="00ED77E6">
      <w:pPr>
        <w:ind w:right="113" w:firstLine="426"/>
        <w:jc w:val="both"/>
        <w:rPr>
          <w:sz w:val="26"/>
          <w:szCs w:val="26"/>
        </w:rPr>
      </w:pPr>
      <w:r w:rsidRPr="00ED77E6">
        <w:rPr>
          <w:sz w:val="26"/>
          <w:szCs w:val="26"/>
        </w:rPr>
        <w:t>- обеспечить Заказчику возможность контроля и надзора за ходом 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w:t>
      </w:r>
    </w:p>
    <w:p w:rsidR="00ED77E6" w:rsidRPr="00ED77E6" w:rsidRDefault="00ED77E6" w:rsidP="00ED77E6">
      <w:pPr>
        <w:pStyle w:val="ConsNormal"/>
        <w:ind w:firstLine="426"/>
        <w:jc w:val="both"/>
        <w:rPr>
          <w:rFonts w:ascii="Times New Roman" w:hAnsi="Times New Roman"/>
          <w:sz w:val="26"/>
          <w:szCs w:val="26"/>
        </w:rPr>
      </w:pPr>
      <w:r w:rsidRPr="00ED77E6">
        <w:rPr>
          <w:rFonts w:ascii="Times New Roman" w:hAnsi="Times New Roman"/>
          <w:sz w:val="26"/>
          <w:szCs w:val="26"/>
        </w:rPr>
        <w:t>- безвозмездно устранить недостатки и дефекты выполненных работ по требованию Заказчика;</w:t>
      </w:r>
    </w:p>
    <w:p w:rsidR="00ED77E6" w:rsidRPr="00ED77E6" w:rsidRDefault="00ED77E6" w:rsidP="00ED77E6">
      <w:pPr>
        <w:pStyle w:val="ConsNormal"/>
        <w:ind w:firstLine="426"/>
        <w:jc w:val="both"/>
        <w:rPr>
          <w:rFonts w:ascii="Times New Roman" w:hAnsi="Times New Roman"/>
          <w:sz w:val="26"/>
          <w:szCs w:val="26"/>
        </w:rPr>
      </w:pPr>
      <w:r w:rsidRPr="00ED77E6">
        <w:rPr>
          <w:rFonts w:ascii="Times New Roman" w:hAnsi="Times New Roman"/>
          <w:sz w:val="26"/>
          <w:szCs w:val="26"/>
        </w:rPr>
        <w:t>- предупредить Заказчика о независящих от Исполнителя – специализированной службы обстоятельствах, которые могут создать невозможность завершения работ.</w:t>
      </w:r>
    </w:p>
    <w:p w:rsidR="00ED77E6" w:rsidRPr="00ED77E6" w:rsidRDefault="00ED77E6" w:rsidP="00ED77E6">
      <w:pPr>
        <w:pStyle w:val="ConsNormal"/>
        <w:ind w:firstLine="426"/>
        <w:jc w:val="both"/>
        <w:rPr>
          <w:rFonts w:ascii="Times New Roman" w:hAnsi="Times New Roman"/>
          <w:sz w:val="26"/>
          <w:szCs w:val="26"/>
        </w:rPr>
      </w:pPr>
      <w:r w:rsidRPr="00ED77E6">
        <w:rPr>
          <w:rFonts w:ascii="Times New Roman" w:hAnsi="Times New Roman"/>
          <w:sz w:val="26"/>
          <w:szCs w:val="26"/>
        </w:rPr>
        <w:t>4.2. Права и обязанности Заказчика:</w:t>
      </w:r>
    </w:p>
    <w:p w:rsidR="00ED77E6" w:rsidRPr="00ED77E6" w:rsidRDefault="00ED77E6" w:rsidP="00ED77E6">
      <w:pPr>
        <w:pStyle w:val="ConsNormal"/>
        <w:ind w:firstLine="426"/>
        <w:jc w:val="both"/>
        <w:rPr>
          <w:rFonts w:ascii="Times New Roman" w:hAnsi="Times New Roman"/>
          <w:sz w:val="26"/>
          <w:szCs w:val="26"/>
        </w:rPr>
      </w:pPr>
      <w:r w:rsidRPr="00ED77E6">
        <w:rPr>
          <w:rFonts w:ascii="Times New Roman" w:hAnsi="Times New Roman"/>
          <w:sz w:val="26"/>
          <w:szCs w:val="26"/>
        </w:rPr>
        <w:t>4.2.1. Заказчик обязан:</w:t>
      </w:r>
    </w:p>
    <w:p w:rsidR="00ED77E6" w:rsidRPr="00ED77E6" w:rsidRDefault="00ED77E6" w:rsidP="00ED77E6">
      <w:pPr>
        <w:pStyle w:val="ConsNormal"/>
        <w:ind w:firstLine="426"/>
        <w:jc w:val="both"/>
        <w:rPr>
          <w:rFonts w:ascii="Times New Roman" w:hAnsi="Times New Roman"/>
          <w:sz w:val="26"/>
          <w:szCs w:val="26"/>
        </w:rPr>
      </w:pPr>
      <w:r w:rsidRPr="00ED77E6">
        <w:rPr>
          <w:rFonts w:ascii="Times New Roman" w:hAnsi="Times New Roman"/>
          <w:sz w:val="26"/>
          <w:szCs w:val="26"/>
        </w:rPr>
        <w:t>- обеспечивать допуск специалистов Исполнителя – специализированной службы к месту выполнения работ;</w:t>
      </w:r>
    </w:p>
    <w:p w:rsidR="00ED77E6" w:rsidRPr="00ED77E6" w:rsidRDefault="00ED77E6" w:rsidP="00ED77E6">
      <w:pPr>
        <w:pStyle w:val="ConsNormal"/>
        <w:ind w:firstLine="426"/>
        <w:jc w:val="both"/>
        <w:rPr>
          <w:rFonts w:ascii="Times New Roman" w:hAnsi="Times New Roman"/>
          <w:sz w:val="26"/>
          <w:szCs w:val="26"/>
        </w:rPr>
      </w:pPr>
      <w:r w:rsidRPr="00ED77E6">
        <w:rPr>
          <w:rFonts w:ascii="Times New Roman" w:hAnsi="Times New Roman"/>
          <w:sz w:val="26"/>
          <w:szCs w:val="26"/>
        </w:rPr>
        <w:t>- оформлять документы, необходимые для выполнения работ.</w:t>
      </w:r>
    </w:p>
    <w:p w:rsidR="00ED77E6" w:rsidRPr="00ED77E6" w:rsidRDefault="00ED77E6" w:rsidP="00ED77E6">
      <w:pPr>
        <w:pStyle w:val="ConsNormal"/>
        <w:ind w:firstLine="426"/>
        <w:jc w:val="both"/>
        <w:rPr>
          <w:rFonts w:ascii="Times New Roman" w:hAnsi="Times New Roman"/>
          <w:sz w:val="26"/>
          <w:szCs w:val="26"/>
        </w:rPr>
      </w:pPr>
      <w:r w:rsidRPr="00ED77E6">
        <w:rPr>
          <w:rFonts w:ascii="Times New Roman" w:hAnsi="Times New Roman"/>
          <w:sz w:val="26"/>
          <w:szCs w:val="26"/>
        </w:rPr>
        <w:t>4.2.2. Заказчик вправе:</w:t>
      </w:r>
    </w:p>
    <w:p w:rsidR="00ED77E6" w:rsidRPr="00ED77E6" w:rsidRDefault="00ED77E6" w:rsidP="00ED77E6">
      <w:pPr>
        <w:pStyle w:val="ConsNormal"/>
        <w:ind w:firstLine="426"/>
        <w:jc w:val="both"/>
        <w:rPr>
          <w:rFonts w:ascii="Times New Roman" w:hAnsi="Times New Roman"/>
          <w:sz w:val="26"/>
          <w:szCs w:val="26"/>
        </w:rPr>
      </w:pPr>
      <w:r w:rsidRPr="00ED77E6">
        <w:rPr>
          <w:rFonts w:ascii="Times New Roman" w:hAnsi="Times New Roman"/>
          <w:sz w:val="26"/>
          <w:szCs w:val="26"/>
        </w:rPr>
        <w:t>- производить любые измерения, отборы образцов для контроля за качеством работ, выполненных по договору, материалов, а также осуществлять выборочно или в полном объёме контроль за ходом выполнения работ;</w:t>
      </w:r>
    </w:p>
    <w:p w:rsidR="00ED77E6" w:rsidRPr="00ED77E6" w:rsidRDefault="00ED77E6" w:rsidP="00ED77E6">
      <w:pPr>
        <w:pStyle w:val="ConsNormal"/>
        <w:ind w:firstLine="426"/>
        <w:jc w:val="both"/>
        <w:rPr>
          <w:rFonts w:ascii="Times New Roman" w:hAnsi="Times New Roman"/>
          <w:sz w:val="26"/>
          <w:szCs w:val="26"/>
        </w:rPr>
      </w:pPr>
      <w:r w:rsidRPr="00ED77E6">
        <w:rPr>
          <w:rFonts w:ascii="Times New Roman" w:hAnsi="Times New Roman"/>
          <w:sz w:val="26"/>
          <w:szCs w:val="26"/>
        </w:rPr>
        <w:t>- отдавать распоряжения о запрещении применения технологий, материалов, не обеспечивающих требуемый уровень качества предоставления услуг;</w:t>
      </w:r>
    </w:p>
    <w:p w:rsidR="00ED77E6" w:rsidRPr="00ED77E6" w:rsidRDefault="00ED77E6" w:rsidP="00ED77E6">
      <w:pPr>
        <w:pStyle w:val="ConsNormal"/>
        <w:ind w:firstLine="426"/>
        <w:jc w:val="both"/>
        <w:rPr>
          <w:rFonts w:ascii="Times New Roman" w:hAnsi="Times New Roman"/>
          <w:sz w:val="26"/>
          <w:szCs w:val="26"/>
        </w:rPr>
      </w:pPr>
      <w:r w:rsidRPr="00ED77E6">
        <w:rPr>
          <w:rFonts w:ascii="Times New Roman" w:hAnsi="Times New Roman"/>
          <w:sz w:val="26"/>
          <w:szCs w:val="26"/>
        </w:rPr>
        <w:t>- потребовать от Исполнителя – специализированной службы предоставления сертификатов соответствия на материалы и изделия, используемые для оказания услуг по настоящему договору.</w:t>
      </w:r>
    </w:p>
    <w:p w:rsidR="00ED77E6" w:rsidRPr="00ED77E6" w:rsidRDefault="00ED77E6" w:rsidP="00ED77E6">
      <w:pPr>
        <w:pStyle w:val="ConsNormal"/>
        <w:ind w:firstLine="426"/>
        <w:jc w:val="both"/>
        <w:rPr>
          <w:rFonts w:ascii="Times New Roman" w:hAnsi="Times New Roman"/>
          <w:sz w:val="26"/>
          <w:szCs w:val="26"/>
        </w:rPr>
      </w:pPr>
    </w:p>
    <w:p w:rsidR="00ED77E6" w:rsidRPr="00ED77E6" w:rsidRDefault="00ED77E6" w:rsidP="00ED77E6">
      <w:pPr>
        <w:pStyle w:val="ConsNormal"/>
        <w:tabs>
          <w:tab w:val="left" w:pos="1134"/>
          <w:tab w:val="left" w:pos="2835"/>
        </w:tabs>
        <w:ind w:firstLine="426"/>
        <w:jc w:val="center"/>
        <w:rPr>
          <w:rFonts w:ascii="Times New Roman" w:hAnsi="Times New Roman"/>
          <w:b/>
          <w:sz w:val="26"/>
          <w:szCs w:val="26"/>
        </w:rPr>
      </w:pPr>
      <w:r w:rsidRPr="00ED77E6">
        <w:rPr>
          <w:rFonts w:ascii="Times New Roman" w:hAnsi="Times New Roman"/>
          <w:b/>
          <w:sz w:val="26"/>
          <w:szCs w:val="26"/>
        </w:rPr>
        <w:t>5. Приёмка работ</w:t>
      </w:r>
    </w:p>
    <w:p w:rsidR="00ED77E6" w:rsidRPr="00ED77E6" w:rsidRDefault="00ED77E6" w:rsidP="00ED77E6">
      <w:pPr>
        <w:pStyle w:val="ConsNormal"/>
        <w:tabs>
          <w:tab w:val="left" w:pos="1134"/>
          <w:tab w:val="left" w:pos="2835"/>
        </w:tabs>
        <w:ind w:firstLine="426"/>
        <w:jc w:val="center"/>
        <w:rPr>
          <w:rFonts w:ascii="Times New Roman" w:hAnsi="Times New Roman"/>
          <w:b/>
          <w:sz w:val="26"/>
          <w:szCs w:val="26"/>
        </w:rPr>
      </w:pPr>
    </w:p>
    <w:p w:rsidR="00ED77E6" w:rsidRPr="00ED77E6" w:rsidRDefault="00ED77E6" w:rsidP="00ED77E6">
      <w:pPr>
        <w:pStyle w:val="ConsNormal"/>
        <w:ind w:firstLine="426"/>
        <w:jc w:val="both"/>
        <w:rPr>
          <w:rFonts w:ascii="Times New Roman" w:hAnsi="Times New Roman"/>
          <w:sz w:val="26"/>
          <w:szCs w:val="26"/>
        </w:rPr>
      </w:pPr>
      <w:r w:rsidRPr="00ED77E6">
        <w:rPr>
          <w:rFonts w:ascii="Times New Roman" w:hAnsi="Times New Roman"/>
          <w:sz w:val="26"/>
          <w:szCs w:val="26"/>
        </w:rPr>
        <w:t xml:space="preserve">5.1. Работы по настоящему договору выполняются Исполнителем – специализированной службой своими материалами. </w:t>
      </w:r>
    </w:p>
    <w:p w:rsidR="00ED77E6" w:rsidRPr="00ED77E6" w:rsidRDefault="00ED77E6" w:rsidP="00ED77E6">
      <w:pPr>
        <w:tabs>
          <w:tab w:val="left" w:pos="1157"/>
        </w:tabs>
        <w:adjustRightInd w:val="0"/>
        <w:ind w:firstLine="426"/>
        <w:jc w:val="both"/>
        <w:rPr>
          <w:spacing w:val="-10"/>
          <w:sz w:val="26"/>
          <w:szCs w:val="26"/>
        </w:rPr>
      </w:pPr>
      <w:r w:rsidRPr="00ED77E6">
        <w:rPr>
          <w:sz w:val="26"/>
          <w:szCs w:val="26"/>
        </w:rPr>
        <w:t xml:space="preserve">5.2. Заказчик вправе в любое время осуществлять контроль и надзор за ходом и качеством выполняемых работ, соблюдением сроков выполнения, качеством используемых материалов, знакомиться с любой документацией Исполнителя – специализированной службой, связанной с выполнением им обязанностей по договору. </w:t>
      </w:r>
    </w:p>
    <w:p w:rsidR="00ED77E6" w:rsidRPr="00ED77E6" w:rsidRDefault="00ED77E6" w:rsidP="00ED77E6">
      <w:pPr>
        <w:tabs>
          <w:tab w:val="left" w:pos="567"/>
          <w:tab w:val="left" w:pos="1134"/>
        </w:tabs>
        <w:ind w:firstLine="426"/>
        <w:jc w:val="both"/>
        <w:rPr>
          <w:sz w:val="26"/>
          <w:szCs w:val="26"/>
        </w:rPr>
      </w:pPr>
      <w:r w:rsidRPr="00ED77E6">
        <w:rPr>
          <w:sz w:val="26"/>
          <w:szCs w:val="26"/>
        </w:rPr>
        <w:t>5.3. В течение трёх суток после окончания работ Исполнитель – специализированная служба направляет Заказчику выписку из журнала учёта захоронений.</w:t>
      </w:r>
    </w:p>
    <w:p w:rsidR="00ED77E6" w:rsidRPr="00ED77E6" w:rsidRDefault="00ED77E6" w:rsidP="00ED77E6">
      <w:pPr>
        <w:tabs>
          <w:tab w:val="left" w:pos="567"/>
          <w:tab w:val="left" w:pos="1134"/>
        </w:tabs>
        <w:ind w:firstLine="426"/>
        <w:jc w:val="both"/>
        <w:rPr>
          <w:sz w:val="26"/>
          <w:szCs w:val="26"/>
        </w:rPr>
      </w:pPr>
    </w:p>
    <w:p w:rsidR="00ED77E6" w:rsidRPr="00ED77E6" w:rsidRDefault="00ED77E6" w:rsidP="00ED77E6">
      <w:pPr>
        <w:pStyle w:val="ConsNormal"/>
        <w:ind w:firstLine="426"/>
        <w:jc w:val="center"/>
        <w:rPr>
          <w:rFonts w:ascii="Times New Roman" w:hAnsi="Times New Roman"/>
          <w:b/>
          <w:sz w:val="26"/>
          <w:szCs w:val="26"/>
        </w:rPr>
      </w:pPr>
      <w:r w:rsidRPr="00ED77E6">
        <w:rPr>
          <w:rFonts w:ascii="Times New Roman" w:hAnsi="Times New Roman"/>
          <w:b/>
          <w:sz w:val="26"/>
          <w:szCs w:val="26"/>
        </w:rPr>
        <w:t>6. Ответственность Сторон</w:t>
      </w:r>
    </w:p>
    <w:p w:rsidR="00ED77E6" w:rsidRPr="00ED77E6" w:rsidRDefault="00ED77E6" w:rsidP="00ED77E6">
      <w:pPr>
        <w:pStyle w:val="ConsNormal"/>
        <w:ind w:firstLine="426"/>
        <w:jc w:val="center"/>
        <w:rPr>
          <w:rFonts w:ascii="Times New Roman" w:hAnsi="Times New Roman"/>
          <w:b/>
          <w:sz w:val="26"/>
          <w:szCs w:val="26"/>
        </w:rPr>
      </w:pPr>
    </w:p>
    <w:p w:rsidR="00ED77E6" w:rsidRPr="00ED77E6" w:rsidRDefault="00ED77E6" w:rsidP="00ED77E6">
      <w:pPr>
        <w:pStyle w:val="ConsNormal"/>
        <w:ind w:firstLine="426"/>
        <w:jc w:val="both"/>
        <w:rPr>
          <w:rFonts w:ascii="Times New Roman" w:hAnsi="Times New Roman"/>
          <w:sz w:val="26"/>
          <w:szCs w:val="26"/>
        </w:rPr>
      </w:pPr>
      <w:r w:rsidRPr="00ED77E6">
        <w:rPr>
          <w:rFonts w:ascii="Times New Roman" w:hAnsi="Times New Roman"/>
          <w:sz w:val="26"/>
          <w:szCs w:val="26"/>
        </w:rPr>
        <w:t>6.1. Стороны несут ответственность за неисполнение или ненадлежащее исполнение своих обязательств в соответствии с действующим законодательством РФ.</w:t>
      </w:r>
    </w:p>
    <w:p w:rsidR="00ED77E6" w:rsidRPr="00ED77E6" w:rsidRDefault="00ED77E6" w:rsidP="00ED77E6">
      <w:pPr>
        <w:pStyle w:val="ConsNormal"/>
        <w:ind w:firstLine="426"/>
        <w:jc w:val="both"/>
        <w:rPr>
          <w:rFonts w:ascii="Times New Roman" w:hAnsi="Times New Roman"/>
          <w:sz w:val="26"/>
          <w:szCs w:val="26"/>
        </w:rPr>
      </w:pPr>
      <w:r w:rsidRPr="00ED77E6">
        <w:rPr>
          <w:rFonts w:ascii="Times New Roman" w:hAnsi="Times New Roman"/>
          <w:sz w:val="26"/>
          <w:szCs w:val="26"/>
        </w:rPr>
        <w:t>6.2. В случае обнаружения недостатков в выполненных работах в ходе приёмки Исполнитель – специализированная служба обязан произвести работы по устранению выявленных недостатков своими силами, без дополнительной оплаты.</w:t>
      </w:r>
    </w:p>
    <w:p w:rsidR="00ED77E6" w:rsidRPr="00ED77E6" w:rsidRDefault="00ED77E6" w:rsidP="00ED77E6">
      <w:pPr>
        <w:pStyle w:val="ConsNormal"/>
        <w:ind w:firstLine="426"/>
        <w:jc w:val="both"/>
        <w:rPr>
          <w:rFonts w:ascii="Times New Roman" w:hAnsi="Times New Roman"/>
          <w:sz w:val="26"/>
          <w:szCs w:val="26"/>
        </w:rPr>
      </w:pPr>
    </w:p>
    <w:p w:rsidR="00ED77E6" w:rsidRPr="00ED77E6" w:rsidRDefault="00ED77E6" w:rsidP="00ED77E6">
      <w:pPr>
        <w:pStyle w:val="ConsNormal"/>
        <w:tabs>
          <w:tab w:val="left" w:pos="0"/>
        </w:tabs>
        <w:ind w:firstLine="426"/>
        <w:jc w:val="center"/>
        <w:rPr>
          <w:rFonts w:ascii="Times New Roman" w:hAnsi="Times New Roman"/>
          <w:b/>
          <w:sz w:val="26"/>
          <w:szCs w:val="26"/>
        </w:rPr>
      </w:pPr>
      <w:r w:rsidRPr="00ED77E6">
        <w:rPr>
          <w:rFonts w:ascii="Times New Roman" w:hAnsi="Times New Roman"/>
          <w:b/>
          <w:sz w:val="26"/>
          <w:szCs w:val="26"/>
        </w:rPr>
        <w:t>7. Непреодолимая сила</w:t>
      </w:r>
    </w:p>
    <w:p w:rsidR="00ED77E6" w:rsidRPr="00ED77E6" w:rsidRDefault="00ED77E6" w:rsidP="00ED77E6">
      <w:pPr>
        <w:pStyle w:val="ConsNormal"/>
        <w:tabs>
          <w:tab w:val="left" w:pos="0"/>
        </w:tabs>
        <w:ind w:firstLine="426"/>
        <w:jc w:val="center"/>
        <w:rPr>
          <w:rFonts w:ascii="Times New Roman" w:hAnsi="Times New Roman"/>
          <w:b/>
          <w:sz w:val="26"/>
          <w:szCs w:val="26"/>
        </w:rPr>
      </w:pPr>
    </w:p>
    <w:p w:rsidR="00ED77E6" w:rsidRPr="00ED77E6" w:rsidRDefault="00ED77E6" w:rsidP="00ED77E6">
      <w:pPr>
        <w:ind w:firstLine="426"/>
        <w:jc w:val="both"/>
        <w:rPr>
          <w:sz w:val="26"/>
          <w:szCs w:val="26"/>
        </w:rPr>
      </w:pPr>
      <w:r w:rsidRPr="00ED77E6">
        <w:rPr>
          <w:sz w:val="26"/>
          <w:szCs w:val="26"/>
        </w:rPr>
        <w:t>7.1. Ни одна из Сторон не несёт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К обстоятельствам непреодолимой силы Стороны относят чрезвычайные и непредотвратимые при данных условиях обстоятельства, возникшие помимо воли и желания Сторон и которые нельзя избежать, в том числе: объявленная  или фактическая война, гражданские волнения, эпидемии, блокада, эмбарго, пожары, землетрясения, наводнения и другие стихийные бедствия, а также акты государственных органов.</w:t>
      </w:r>
    </w:p>
    <w:p w:rsidR="00ED77E6" w:rsidRPr="00ED77E6" w:rsidRDefault="00ED77E6" w:rsidP="00ED77E6">
      <w:pPr>
        <w:ind w:firstLine="426"/>
        <w:jc w:val="both"/>
        <w:rPr>
          <w:sz w:val="26"/>
          <w:szCs w:val="26"/>
        </w:rPr>
      </w:pPr>
      <w:r w:rsidRPr="00ED77E6">
        <w:rPr>
          <w:sz w:val="26"/>
          <w:szCs w:val="26"/>
        </w:rPr>
        <w:t>7.2.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непреодолимой силы.</w:t>
      </w:r>
    </w:p>
    <w:p w:rsidR="00ED77E6" w:rsidRPr="00ED77E6" w:rsidRDefault="00ED77E6" w:rsidP="00ED77E6">
      <w:pPr>
        <w:pStyle w:val="30"/>
        <w:tabs>
          <w:tab w:val="left" w:pos="0"/>
        </w:tabs>
        <w:spacing w:after="0"/>
        <w:ind w:firstLine="426"/>
        <w:jc w:val="both"/>
        <w:rPr>
          <w:sz w:val="26"/>
          <w:szCs w:val="26"/>
        </w:rPr>
      </w:pPr>
      <w:r w:rsidRPr="00ED77E6">
        <w:rPr>
          <w:sz w:val="26"/>
          <w:szCs w:val="26"/>
        </w:rPr>
        <w:t>7.3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договору.</w:t>
      </w:r>
    </w:p>
    <w:p w:rsidR="00ED77E6" w:rsidRPr="00ED77E6" w:rsidRDefault="00ED77E6" w:rsidP="00ED77E6">
      <w:pPr>
        <w:pStyle w:val="30"/>
        <w:tabs>
          <w:tab w:val="left" w:pos="0"/>
        </w:tabs>
        <w:spacing w:after="0"/>
        <w:ind w:firstLine="426"/>
        <w:jc w:val="both"/>
        <w:rPr>
          <w:sz w:val="26"/>
          <w:szCs w:val="26"/>
        </w:rPr>
      </w:pPr>
    </w:p>
    <w:p w:rsidR="00ED77E6" w:rsidRPr="00ED77E6" w:rsidRDefault="00ED77E6" w:rsidP="00ED77E6">
      <w:pPr>
        <w:pStyle w:val="ConsNormal"/>
        <w:tabs>
          <w:tab w:val="left" w:pos="0"/>
        </w:tabs>
        <w:ind w:firstLine="426"/>
        <w:jc w:val="center"/>
        <w:rPr>
          <w:rFonts w:ascii="Times New Roman" w:hAnsi="Times New Roman"/>
          <w:b/>
          <w:sz w:val="26"/>
          <w:szCs w:val="26"/>
        </w:rPr>
      </w:pPr>
      <w:r w:rsidRPr="00ED77E6">
        <w:rPr>
          <w:rFonts w:ascii="Times New Roman" w:hAnsi="Times New Roman"/>
          <w:b/>
          <w:sz w:val="26"/>
          <w:szCs w:val="26"/>
        </w:rPr>
        <w:t>8. Разрешение споров</w:t>
      </w:r>
    </w:p>
    <w:p w:rsidR="00ED77E6" w:rsidRPr="00ED77E6" w:rsidRDefault="00ED77E6" w:rsidP="00ED77E6">
      <w:pPr>
        <w:pStyle w:val="ConsNormal"/>
        <w:tabs>
          <w:tab w:val="left" w:pos="0"/>
        </w:tabs>
        <w:ind w:firstLine="426"/>
        <w:jc w:val="center"/>
        <w:rPr>
          <w:rFonts w:ascii="Times New Roman" w:hAnsi="Times New Roman"/>
          <w:b/>
          <w:sz w:val="26"/>
          <w:szCs w:val="26"/>
        </w:rPr>
      </w:pPr>
    </w:p>
    <w:p w:rsidR="00ED77E6" w:rsidRPr="00ED77E6" w:rsidRDefault="00ED77E6" w:rsidP="00ED77E6">
      <w:pPr>
        <w:pStyle w:val="ConsNormal"/>
        <w:tabs>
          <w:tab w:val="left" w:pos="0"/>
        </w:tabs>
        <w:ind w:firstLine="426"/>
        <w:jc w:val="both"/>
        <w:rPr>
          <w:rFonts w:ascii="Times New Roman" w:hAnsi="Times New Roman"/>
          <w:sz w:val="26"/>
          <w:szCs w:val="26"/>
        </w:rPr>
      </w:pPr>
      <w:r w:rsidRPr="00ED77E6">
        <w:rPr>
          <w:rFonts w:ascii="Times New Roman" w:hAnsi="Times New Roman"/>
          <w:sz w:val="26"/>
          <w:szCs w:val="26"/>
        </w:rPr>
        <w:t>8.1. В случае возникновения споров и разногласий по настоящему договору и в связи с ним Стороны примут меры к их разрешению путём переговоров.</w:t>
      </w:r>
    </w:p>
    <w:p w:rsidR="00ED77E6" w:rsidRPr="00ED77E6" w:rsidRDefault="00ED77E6" w:rsidP="00ED77E6">
      <w:pPr>
        <w:pStyle w:val="ConsNormal"/>
        <w:tabs>
          <w:tab w:val="left" w:pos="0"/>
        </w:tabs>
        <w:ind w:firstLine="426"/>
        <w:jc w:val="both"/>
        <w:rPr>
          <w:rFonts w:ascii="Times New Roman" w:hAnsi="Times New Roman"/>
          <w:sz w:val="26"/>
          <w:szCs w:val="26"/>
        </w:rPr>
      </w:pPr>
      <w:r w:rsidRPr="00ED77E6">
        <w:rPr>
          <w:rFonts w:ascii="Times New Roman" w:hAnsi="Times New Roman"/>
          <w:sz w:val="26"/>
          <w:szCs w:val="26"/>
        </w:rPr>
        <w:t>8.2. Если Стороны не придут к соглашению, то споры подлежат разрешению в соответствии с действующим законодательством Российской Федерации в Арбитражном суде Красноярского края.</w:t>
      </w:r>
    </w:p>
    <w:p w:rsidR="00ED77E6" w:rsidRPr="00ED77E6" w:rsidRDefault="00ED77E6" w:rsidP="00ED77E6">
      <w:pPr>
        <w:pStyle w:val="ConsNormal"/>
        <w:tabs>
          <w:tab w:val="left" w:pos="0"/>
        </w:tabs>
        <w:ind w:firstLine="426"/>
        <w:jc w:val="both"/>
        <w:rPr>
          <w:rFonts w:ascii="Times New Roman" w:hAnsi="Times New Roman"/>
          <w:sz w:val="26"/>
          <w:szCs w:val="26"/>
        </w:rPr>
      </w:pPr>
      <w:r w:rsidRPr="00ED77E6">
        <w:rPr>
          <w:rFonts w:ascii="Times New Roman" w:hAnsi="Times New Roman"/>
          <w:sz w:val="26"/>
          <w:szCs w:val="26"/>
        </w:rPr>
        <w:t>8.3. Стороны предусматривают претензионный порядок урегулирования споров, срок рассмотрения претензий 5 (пять) рабочих дней.</w:t>
      </w:r>
    </w:p>
    <w:p w:rsidR="00ED77E6" w:rsidRPr="00ED77E6" w:rsidRDefault="00ED77E6" w:rsidP="00ED77E6">
      <w:pPr>
        <w:pStyle w:val="ConsNormal"/>
        <w:tabs>
          <w:tab w:val="left" w:pos="0"/>
        </w:tabs>
        <w:ind w:firstLine="426"/>
        <w:jc w:val="both"/>
        <w:rPr>
          <w:rFonts w:ascii="Times New Roman" w:hAnsi="Times New Roman"/>
          <w:sz w:val="26"/>
          <w:szCs w:val="26"/>
        </w:rPr>
      </w:pPr>
    </w:p>
    <w:p w:rsidR="00ED77E6" w:rsidRPr="00ED77E6" w:rsidRDefault="00ED77E6" w:rsidP="00ED77E6">
      <w:pPr>
        <w:pStyle w:val="ConsNonformat"/>
        <w:tabs>
          <w:tab w:val="left" w:pos="0"/>
        </w:tabs>
        <w:ind w:right="0" w:firstLine="426"/>
        <w:jc w:val="center"/>
        <w:rPr>
          <w:rFonts w:ascii="Times New Roman" w:hAnsi="Times New Roman" w:cs="Times New Roman"/>
          <w:b/>
          <w:sz w:val="26"/>
          <w:szCs w:val="26"/>
        </w:rPr>
      </w:pPr>
      <w:r w:rsidRPr="00ED77E6">
        <w:rPr>
          <w:rFonts w:ascii="Times New Roman" w:hAnsi="Times New Roman" w:cs="Times New Roman"/>
          <w:b/>
          <w:sz w:val="26"/>
          <w:szCs w:val="26"/>
        </w:rPr>
        <w:t>9. Порядок расторжения договора</w:t>
      </w:r>
    </w:p>
    <w:p w:rsidR="00ED77E6" w:rsidRPr="00ED77E6" w:rsidRDefault="00ED77E6" w:rsidP="00ED77E6">
      <w:pPr>
        <w:pStyle w:val="ConsNonformat"/>
        <w:tabs>
          <w:tab w:val="left" w:pos="0"/>
        </w:tabs>
        <w:ind w:right="0" w:firstLine="426"/>
        <w:jc w:val="center"/>
        <w:rPr>
          <w:rFonts w:ascii="Times New Roman" w:hAnsi="Times New Roman" w:cs="Times New Roman"/>
          <w:b/>
          <w:sz w:val="26"/>
          <w:szCs w:val="26"/>
        </w:rPr>
      </w:pPr>
    </w:p>
    <w:p w:rsidR="00ED77E6" w:rsidRPr="00ED77E6" w:rsidRDefault="00ED77E6" w:rsidP="00ED77E6">
      <w:pPr>
        <w:pStyle w:val="ConsNormal"/>
        <w:tabs>
          <w:tab w:val="left" w:pos="0"/>
        </w:tabs>
        <w:ind w:firstLine="426"/>
        <w:jc w:val="both"/>
        <w:rPr>
          <w:rFonts w:ascii="Times New Roman" w:hAnsi="Times New Roman"/>
          <w:sz w:val="26"/>
          <w:szCs w:val="26"/>
        </w:rPr>
      </w:pPr>
      <w:r w:rsidRPr="00ED77E6">
        <w:rPr>
          <w:rFonts w:ascii="Times New Roman" w:hAnsi="Times New Roman"/>
          <w:sz w:val="26"/>
          <w:szCs w:val="26"/>
        </w:rPr>
        <w:t>9.1. Сторона, решившая расторгнуть настоящий договор, в пятидневный срок направляет письменное уведомление другой Стороне.</w:t>
      </w:r>
    </w:p>
    <w:p w:rsidR="00ED77E6" w:rsidRPr="00ED77E6" w:rsidRDefault="00ED77E6" w:rsidP="00ED77E6">
      <w:pPr>
        <w:pStyle w:val="ConsNonformat"/>
        <w:tabs>
          <w:tab w:val="left" w:pos="0"/>
        </w:tabs>
        <w:ind w:right="0" w:firstLine="426"/>
        <w:jc w:val="both"/>
        <w:rPr>
          <w:rFonts w:ascii="Times New Roman" w:hAnsi="Times New Roman" w:cs="Times New Roman"/>
          <w:sz w:val="26"/>
          <w:szCs w:val="26"/>
        </w:rPr>
      </w:pPr>
      <w:r w:rsidRPr="00ED77E6">
        <w:rPr>
          <w:rFonts w:ascii="Times New Roman" w:hAnsi="Times New Roman" w:cs="Times New Roman"/>
          <w:sz w:val="26"/>
          <w:szCs w:val="26"/>
        </w:rPr>
        <w:t>9.2. Договор считается расторгнутым с даты подписания Сторонами соглашения о расторжении, при условии урегулирования материальных и финансовых претензий по выполненным до момента расторжения договора обязательствам, или вступления в законную силу вынесенного в установленном порядке решения суда.</w:t>
      </w:r>
    </w:p>
    <w:p w:rsidR="00ED77E6" w:rsidRPr="00ED77E6" w:rsidRDefault="00ED77E6" w:rsidP="00ED77E6">
      <w:pPr>
        <w:pStyle w:val="ConsNormal"/>
        <w:tabs>
          <w:tab w:val="left" w:pos="0"/>
        </w:tabs>
        <w:ind w:firstLine="426"/>
        <w:jc w:val="both"/>
        <w:rPr>
          <w:rFonts w:ascii="Times New Roman" w:hAnsi="Times New Roman"/>
          <w:sz w:val="26"/>
          <w:szCs w:val="26"/>
        </w:rPr>
      </w:pPr>
      <w:r w:rsidRPr="00ED77E6">
        <w:rPr>
          <w:rFonts w:ascii="Times New Roman" w:hAnsi="Times New Roman"/>
          <w:sz w:val="26"/>
          <w:szCs w:val="26"/>
        </w:rPr>
        <w:t>9.3. Заказчик вправе потребовать расторжения настоящего договора:</w:t>
      </w:r>
    </w:p>
    <w:p w:rsidR="00ED77E6" w:rsidRPr="00ED77E6" w:rsidRDefault="00ED77E6" w:rsidP="00ED77E6">
      <w:pPr>
        <w:pStyle w:val="ConsNormal"/>
        <w:tabs>
          <w:tab w:val="left" w:pos="0"/>
        </w:tabs>
        <w:ind w:firstLine="426"/>
        <w:jc w:val="both"/>
        <w:rPr>
          <w:rFonts w:ascii="Times New Roman" w:hAnsi="Times New Roman"/>
          <w:sz w:val="26"/>
          <w:szCs w:val="26"/>
        </w:rPr>
      </w:pPr>
      <w:r w:rsidRPr="00ED77E6">
        <w:rPr>
          <w:rFonts w:ascii="Times New Roman" w:hAnsi="Times New Roman"/>
          <w:sz w:val="26"/>
          <w:szCs w:val="26"/>
        </w:rPr>
        <w:t>- при задержке Подрядчиком срока выполнения работ более чем на 15 календарных дней;</w:t>
      </w:r>
    </w:p>
    <w:p w:rsidR="00ED77E6" w:rsidRPr="00ED77E6" w:rsidRDefault="00ED77E6" w:rsidP="00ED77E6">
      <w:pPr>
        <w:pStyle w:val="ConsNormal"/>
        <w:tabs>
          <w:tab w:val="left" w:pos="0"/>
        </w:tabs>
        <w:ind w:firstLine="426"/>
        <w:jc w:val="both"/>
        <w:rPr>
          <w:rFonts w:ascii="Times New Roman" w:hAnsi="Times New Roman"/>
          <w:sz w:val="26"/>
          <w:szCs w:val="26"/>
        </w:rPr>
      </w:pPr>
      <w:r w:rsidRPr="00ED77E6">
        <w:rPr>
          <w:rFonts w:ascii="Times New Roman" w:hAnsi="Times New Roman"/>
          <w:sz w:val="26"/>
          <w:szCs w:val="26"/>
        </w:rPr>
        <w:t>- в случае невозможности или нецелесообразности продолжения работ.</w:t>
      </w:r>
    </w:p>
    <w:p w:rsidR="00ED77E6" w:rsidRPr="00ED77E6" w:rsidRDefault="00ED77E6" w:rsidP="00ED77E6">
      <w:pPr>
        <w:pStyle w:val="ConsNormal"/>
        <w:tabs>
          <w:tab w:val="left" w:pos="0"/>
        </w:tabs>
        <w:ind w:firstLine="426"/>
        <w:jc w:val="both"/>
        <w:rPr>
          <w:rFonts w:ascii="Times New Roman" w:hAnsi="Times New Roman"/>
          <w:sz w:val="26"/>
          <w:szCs w:val="26"/>
        </w:rPr>
      </w:pPr>
      <w:r w:rsidRPr="00ED77E6">
        <w:rPr>
          <w:rFonts w:ascii="Times New Roman" w:hAnsi="Times New Roman"/>
          <w:sz w:val="26"/>
          <w:szCs w:val="26"/>
        </w:rPr>
        <w:t>9.4. При расторжении договора по любым основаниям Заказчик обязуется принять работы, фактически выполненные Подрядчиком с надлежащим качеством на момент расторжения  настоящего договора.</w:t>
      </w:r>
    </w:p>
    <w:p w:rsidR="00ED77E6" w:rsidRPr="00ED77E6" w:rsidRDefault="00ED77E6" w:rsidP="00ED77E6">
      <w:pPr>
        <w:pStyle w:val="ConsNormal"/>
        <w:tabs>
          <w:tab w:val="left" w:pos="0"/>
        </w:tabs>
        <w:ind w:firstLine="426"/>
        <w:jc w:val="both"/>
        <w:rPr>
          <w:rFonts w:ascii="Times New Roman" w:hAnsi="Times New Roman"/>
          <w:sz w:val="26"/>
          <w:szCs w:val="26"/>
        </w:rPr>
      </w:pPr>
    </w:p>
    <w:p w:rsidR="00ED77E6" w:rsidRPr="00ED77E6" w:rsidRDefault="00ED77E6" w:rsidP="00ED77E6">
      <w:pPr>
        <w:pStyle w:val="ConsNormal"/>
        <w:ind w:firstLine="426"/>
        <w:jc w:val="center"/>
        <w:rPr>
          <w:rFonts w:ascii="Times New Roman" w:hAnsi="Times New Roman"/>
          <w:b/>
          <w:sz w:val="26"/>
          <w:szCs w:val="26"/>
        </w:rPr>
      </w:pPr>
      <w:r w:rsidRPr="00ED77E6">
        <w:rPr>
          <w:rFonts w:ascii="Times New Roman" w:hAnsi="Times New Roman"/>
          <w:b/>
          <w:sz w:val="26"/>
          <w:szCs w:val="26"/>
        </w:rPr>
        <w:t>10. Срок действия договора</w:t>
      </w:r>
    </w:p>
    <w:p w:rsidR="00ED77E6" w:rsidRPr="00ED77E6" w:rsidRDefault="00ED77E6" w:rsidP="00ED77E6">
      <w:pPr>
        <w:pStyle w:val="ConsNormal"/>
        <w:ind w:firstLine="426"/>
        <w:jc w:val="center"/>
        <w:rPr>
          <w:rFonts w:ascii="Times New Roman" w:hAnsi="Times New Roman"/>
          <w:b/>
          <w:sz w:val="26"/>
          <w:szCs w:val="26"/>
        </w:rPr>
      </w:pPr>
    </w:p>
    <w:p w:rsidR="00ED77E6" w:rsidRPr="00ED77E6" w:rsidRDefault="00ED77E6" w:rsidP="00ED77E6">
      <w:pPr>
        <w:pStyle w:val="ConsNormal"/>
        <w:ind w:firstLine="426"/>
        <w:jc w:val="both"/>
        <w:rPr>
          <w:rFonts w:ascii="Times New Roman" w:hAnsi="Times New Roman"/>
          <w:sz w:val="26"/>
          <w:szCs w:val="26"/>
        </w:rPr>
      </w:pPr>
      <w:r w:rsidRPr="00ED77E6">
        <w:rPr>
          <w:rFonts w:ascii="Times New Roman" w:hAnsi="Times New Roman"/>
          <w:sz w:val="26"/>
          <w:szCs w:val="26"/>
        </w:rPr>
        <w:t>10.1. Договор вступает в силу с даты подписания его обеими Сторонами и действует до полного исполнения обязательств.</w:t>
      </w:r>
    </w:p>
    <w:p w:rsidR="00ED77E6" w:rsidRPr="00ED77E6" w:rsidRDefault="00ED77E6" w:rsidP="00ED77E6">
      <w:pPr>
        <w:pStyle w:val="ConsNormal"/>
        <w:ind w:firstLine="426"/>
        <w:jc w:val="both"/>
        <w:rPr>
          <w:rFonts w:ascii="Times New Roman" w:hAnsi="Times New Roman"/>
          <w:sz w:val="26"/>
          <w:szCs w:val="26"/>
        </w:rPr>
      </w:pPr>
    </w:p>
    <w:p w:rsidR="00ED77E6" w:rsidRPr="00ED77E6" w:rsidRDefault="00ED77E6" w:rsidP="00ED77E6">
      <w:pPr>
        <w:pStyle w:val="ConsNormal"/>
        <w:ind w:firstLine="426"/>
        <w:jc w:val="center"/>
        <w:rPr>
          <w:rFonts w:ascii="Times New Roman" w:hAnsi="Times New Roman"/>
          <w:b/>
          <w:sz w:val="26"/>
          <w:szCs w:val="26"/>
        </w:rPr>
      </w:pPr>
      <w:r w:rsidRPr="00ED77E6">
        <w:rPr>
          <w:rFonts w:ascii="Times New Roman" w:hAnsi="Times New Roman"/>
          <w:b/>
          <w:sz w:val="26"/>
          <w:szCs w:val="26"/>
        </w:rPr>
        <w:t>11. Особые условия</w:t>
      </w:r>
    </w:p>
    <w:p w:rsidR="00ED77E6" w:rsidRPr="00ED77E6" w:rsidRDefault="00ED77E6" w:rsidP="00ED77E6">
      <w:pPr>
        <w:pStyle w:val="ConsNormal"/>
        <w:ind w:firstLine="426"/>
        <w:jc w:val="center"/>
        <w:rPr>
          <w:rFonts w:ascii="Times New Roman" w:hAnsi="Times New Roman"/>
          <w:b/>
          <w:sz w:val="26"/>
          <w:szCs w:val="26"/>
        </w:rPr>
      </w:pPr>
    </w:p>
    <w:p w:rsidR="00ED77E6" w:rsidRPr="00ED77E6" w:rsidRDefault="00ED77E6" w:rsidP="00ED77E6">
      <w:pPr>
        <w:pStyle w:val="ConsNormal"/>
        <w:ind w:firstLine="426"/>
        <w:jc w:val="both"/>
        <w:rPr>
          <w:rFonts w:ascii="Times New Roman" w:hAnsi="Times New Roman"/>
          <w:sz w:val="26"/>
          <w:szCs w:val="26"/>
        </w:rPr>
      </w:pPr>
      <w:r w:rsidRPr="00ED77E6">
        <w:rPr>
          <w:rFonts w:ascii="Times New Roman" w:hAnsi="Times New Roman"/>
          <w:sz w:val="26"/>
          <w:szCs w:val="26"/>
        </w:rPr>
        <w:t>11.1. Настоящий договор составлен в двух экземплярах, имеющих одинаковую юридическую силу, по одному экземпляру для каждой Стороны.</w:t>
      </w:r>
    </w:p>
    <w:p w:rsidR="00ED77E6" w:rsidRPr="00ED77E6" w:rsidRDefault="00ED77E6" w:rsidP="00ED77E6">
      <w:pPr>
        <w:pStyle w:val="ConsNormal"/>
        <w:ind w:firstLine="426"/>
        <w:jc w:val="both"/>
        <w:rPr>
          <w:rFonts w:ascii="Times New Roman" w:hAnsi="Times New Roman"/>
          <w:sz w:val="26"/>
          <w:szCs w:val="26"/>
        </w:rPr>
      </w:pPr>
    </w:p>
    <w:p w:rsidR="00ED77E6" w:rsidRPr="00ED77E6" w:rsidRDefault="00ED77E6" w:rsidP="00ED77E6">
      <w:pPr>
        <w:pStyle w:val="ConsNormal"/>
        <w:ind w:firstLine="426"/>
        <w:jc w:val="center"/>
        <w:rPr>
          <w:rFonts w:ascii="Times New Roman" w:hAnsi="Times New Roman"/>
          <w:b/>
          <w:sz w:val="26"/>
          <w:szCs w:val="26"/>
        </w:rPr>
      </w:pPr>
      <w:r w:rsidRPr="00ED77E6">
        <w:rPr>
          <w:rFonts w:ascii="Times New Roman" w:hAnsi="Times New Roman"/>
          <w:b/>
          <w:sz w:val="26"/>
          <w:szCs w:val="26"/>
        </w:rPr>
        <w:t>12. Юридические адреса и банковские реквизиты Сторон:</w:t>
      </w:r>
    </w:p>
    <w:p w:rsidR="00ED77E6" w:rsidRPr="00ED77E6" w:rsidRDefault="00ED77E6" w:rsidP="00ED77E6">
      <w:pPr>
        <w:pStyle w:val="ConsNormal"/>
        <w:ind w:firstLine="426"/>
        <w:jc w:val="center"/>
        <w:rPr>
          <w:rFonts w:ascii="Times New Roman" w:hAnsi="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501"/>
      </w:tblGrid>
      <w:tr w:rsidR="00ED77E6" w:rsidRPr="00ED77E6" w:rsidTr="008858FB">
        <w:trPr>
          <w:trHeight w:val="2547"/>
        </w:trPr>
        <w:tc>
          <w:tcPr>
            <w:tcW w:w="4962" w:type="dxa"/>
          </w:tcPr>
          <w:p w:rsidR="00ED77E6" w:rsidRPr="00ED77E6" w:rsidRDefault="00ED77E6" w:rsidP="008858FB">
            <w:pPr>
              <w:ind w:firstLine="426"/>
              <w:jc w:val="both"/>
              <w:rPr>
                <w:b/>
                <w:sz w:val="26"/>
                <w:szCs w:val="26"/>
              </w:rPr>
            </w:pPr>
            <w:r w:rsidRPr="00ED77E6">
              <w:rPr>
                <w:b/>
                <w:sz w:val="26"/>
                <w:szCs w:val="26"/>
              </w:rPr>
              <w:t>ЗАКАЗЧИК:</w:t>
            </w:r>
          </w:p>
          <w:p w:rsidR="00ED77E6" w:rsidRPr="00ED77E6" w:rsidRDefault="00ED77E6" w:rsidP="008858FB">
            <w:pPr>
              <w:rPr>
                <w:sz w:val="26"/>
                <w:szCs w:val="26"/>
              </w:rPr>
            </w:pPr>
            <w:r w:rsidRPr="00ED77E6">
              <w:rPr>
                <w:sz w:val="26"/>
                <w:szCs w:val="26"/>
              </w:rPr>
              <w:t>Муниципальное казённое учреждение «Городское хозяйство» города Дивногорска</w:t>
            </w:r>
          </w:p>
          <w:p w:rsidR="00ED77E6" w:rsidRPr="00ED77E6" w:rsidRDefault="00ED77E6" w:rsidP="008858FB">
            <w:pPr>
              <w:rPr>
                <w:sz w:val="26"/>
                <w:szCs w:val="26"/>
              </w:rPr>
            </w:pPr>
            <w:r w:rsidRPr="00ED77E6">
              <w:rPr>
                <w:sz w:val="26"/>
                <w:szCs w:val="26"/>
              </w:rPr>
              <w:t>663090, г. Дивногорск, ул. Комсомольская,2, тел. (39144) 3-89-93; факс (39144) 3-37-40</w:t>
            </w:r>
          </w:p>
          <w:p w:rsidR="00ED77E6" w:rsidRPr="00ED77E6" w:rsidRDefault="00ED77E6" w:rsidP="008858FB">
            <w:pPr>
              <w:rPr>
                <w:sz w:val="26"/>
                <w:szCs w:val="26"/>
              </w:rPr>
            </w:pPr>
            <w:r w:rsidRPr="00ED77E6">
              <w:rPr>
                <w:sz w:val="26"/>
                <w:szCs w:val="26"/>
              </w:rPr>
              <w:t>Банк: УФК по Красноярскому краю Финуправление города (МКУ ГХ города Дивногорска л/с 031932Д6011) в ГРКЦ ГУ Банка России по Красноярскому краю г. Красноярск</w:t>
            </w:r>
          </w:p>
          <w:p w:rsidR="00ED77E6" w:rsidRPr="00ED77E6" w:rsidRDefault="00ED77E6" w:rsidP="008858FB">
            <w:pPr>
              <w:rPr>
                <w:sz w:val="26"/>
                <w:szCs w:val="26"/>
              </w:rPr>
            </w:pPr>
            <w:r w:rsidRPr="00ED77E6">
              <w:rPr>
                <w:sz w:val="26"/>
                <w:szCs w:val="26"/>
              </w:rPr>
              <w:t>БИК 040407001, ИНН 2446031320, КПП 244601001.</w:t>
            </w:r>
          </w:p>
          <w:p w:rsidR="00ED77E6" w:rsidRPr="00ED77E6" w:rsidRDefault="00ED77E6" w:rsidP="008858FB">
            <w:pPr>
              <w:rPr>
                <w:sz w:val="26"/>
                <w:szCs w:val="26"/>
              </w:rPr>
            </w:pPr>
            <w:r w:rsidRPr="00ED77E6">
              <w:rPr>
                <w:sz w:val="26"/>
                <w:szCs w:val="26"/>
              </w:rPr>
              <w:t>ОГРН 1102468061211</w:t>
            </w:r>
          </w:p>
          <w:p w:rsidR="00ED77E6" w:rsidRPr="00ED77E6" w:rsidRDefault="00ED77E6" w:rsidP="008858FB">
            <w:pPr>
              <w:rPr>
                <w:sz w:val="26"/>
                <w:szCs w:val="26"/>
              </w:rPr>
            </w:pPr>
            <w:r w:rsidRPr="00ED77E6">
              <w:rPr>
                <w:sz w:val="26"/>
                <w:szCs w:val="26"/>
              </w:rPr>
              <w:t>ОКАТО 04409000000</w:t>
            </w:r>
          </w:p>
          <w:p w:rsidR="00ED77E6" w:rsidRPr="00ED77E6" w:rsidRDefault="00ED77E6" w:rsidP="008858FB">
            <w:pPr>
              <w:rPr>
                <w:sz w:val="26"/>
                <w:szCs w:val="26"/>
              </w:rPr>
            </w:pPr>
            <w:r w:rsidRPr="00ED77E6">
              <w:rPr>
                <w:sz w:val="26"/>
                <w:szCs w:val="26"/>
              </w:rPr>
              <w:t xml:space="preserve">Эл. адрес </w:t>
            </w:r>
            <w:hyperlink r:id="rId10" w:history="1">
              <w:r w:rsidRPr="00ED77E6">
                <w:rPr>
                  <w:rStyle w:val="a5"/>
                  <w:sz w:val="26"/>
                  <w:szCs w:val="26"/>
                  <w:lang w:val="en-US"/>
                </w:rPr>
                <w:t>divkgh</w:t>
              </w:r>
              <w:r w:rsidRPr="00ED77E6">
                <w:rPr>
                  <w:rStyle w:val="a5"/>
                  <w:sz w:val="26"/>
                  <w:szCs w:val="26"/>
                </w:rPr>
                <w:t>@</w:t>
              </w:r>
              <w:r w:rsidRPr="00ED77E6">
                <w:rPr>
                  <w:rStyle w:val="a5"/>
                  <w:sz w:val="26"/>
                  <w:szCs w:val="26"/>
                  <w:lang w:val="en-US"/>
                </w:rPr>
                <w:t>yandex</w:t>
              </w:r>
              <w:r w:rsidRPr="00ED77E6">
                <w:rPr>
                  <w:rStyle w:val="a5"/>
                  <w:sz w:val="26"/>
                  <w:szCs w:val="26"/>
                </w:rPr>
                <w:t>.</w:t>
              </w:r>
              <w:r w:rsidRPr="00ED77E6">
                <w:rPr>
                  <w:rStyle w:val="a5"/>
                  <w:sz w:val="26"/>
                  <w:szCs w:val="26"/>
                  <w:lang w:val="en-US"/>
                </w:rPr>
                <w:t>ru</w:t>
              </w:r>
            </w:hyperlink>
          </w:p>
          <w:p w:rsidR="00ED77E6" w:rsidRPr="00ED77E6" w:rsidRDefault="00ED77E6" w:rsidP="008858FB">
            <w:pPr>
              <w:jc w:val="both"/>
              <w:rPr>
                <w:sz w:val="26"/>
                <w:szCs w:val="26"/>
              </w:rPr>
            </w:pPr>
          </w:p>
        </w:tc>
        <w:tc>
          <w:tcPr>
            <w:tcW w:w="4501" w:type="dxa"/>
          </w:tcPr>
          <w:p w:rsidR="00ED77E6" w:rsidRPr="00ED77E6" w:rsidRDefault="00ED77E6" w:rsidP="008858FB">
            <w:pPr>
              <w:pStyle w:val="a6"/>
              <w:keepNext/>
              <w:tabs>
                <w:tab w:val="left" w:pos="0"/>
              </w:tabs>
              <w:ind w:right="179" w:firstLine="426"/>
              <w:rPr>
                <w:b/>
                <w:sz w:val="26"/>
                <w:szCs w:val="26"/>
              </w:rPr>
            </w:pPr>
            <w:r w:rsidRPr="00ED77E6">
              <w:rPr>
                <w:b/>
                <w:sz w:val="26"/>
                <w:szCs w:val="26"/>
              </w:rPr>
              <w:t>ИСПОЛНИТЕЛЬ – СПЕЦИАЛИЗИРОВАННАЯ СЛУЖБА:</w:t>
            </w:r>
          </w:p>
        </w:tc>
      </w:tr>
    </w:tbl>
    <w:p w:rsidR="00ED77E6" w:rsidRPr="00ED77E6" w:rsidRDefault="00ED77E6" w:rsidP="00ED77E6">
      <w:pPr>
        <w:ind w:firstLine="426"/>
        <w:jc w:val="both"/>
        <w:rPr>
          <w:sz w:val="26"/>
          <w:szCs w:val="26"/>
        </w:rPr>
      </w:pPr>
    </w:p>
    <w:p w:rsidR="00ED77E6" w:rsidRPr="00ED77E6" w:rsidRDefault="00ED77E6" w:rsidP="00ED77E6">
      <w:pPr>
        <w:ind w:left="4956" w:hanging="3540"/>
        <w:jc w:val="both"/>
        <w:rPr>
          <w:b/>
          <w:sz w:val="26"/>
          <w:szCs w:val="26"/>
        </w:rPr>
      </w:pPr>
      <w:r w:rsidRPr="00ED77E6">
        <w:rPr>
          <w:b/>
          <w:sz w:val="26"/>
          <w:szCs w:val="26"/>
        </w:rPr>
        <w:t xml:space="preserve">Заказчик: </w:t>
      </w:r>
      <w:r w:rsidRPr="00ED77E6">
        <w:rPr>
          <w:b/>
          <w:sz w:val="26"/>
          <w:szCs w:val="26"/>
        </w:rPr>
        <w:tab/>
        <w:t>Исполнитель – специализированная                служба:</w:t>
      </w:r>
    </w:p>
    <w:p w:rsidR="00ED77E6" w:rsidRPr="00ED77E6" w:rsidRDefault="00ED77E6" w:rsidP="00ED77E6">
      <w:pPr>
        <w:ind w:firstLine="426"/>
        <w:jc w:val="both"/>
        <w:rPr>
          <w:b/>
          <w:sz w:val="26"/>
          <w:szCs w:val="26"/>
        </w:rPr>
      </w:pPr>
    </w:p>
    <w:p w:rsidR="00ED77E6" w:rsidRPr="00ED77E6" w:rsidRDefault="00ED77E6" w:rsidP="00ED77E6">
      <w:pPr>
        <w:ind w:firstLine="426"/>
        <w:jc w:val="both"/>
        <w:rPr>
          <w:b/>
          <w:sz w:val="26"/>
          <w:szCs w:val="26"/>
        </w:rPr>
      </w:pPr>
      <w:r w:rsidRPr="00ED77E6">
        <w:rPr>
          <w:b/>
          <w:sz w:val="26"/>
          <w:szCs w:val="26"/>
        </w:rPr>
        <w:t>Директор _______________ Е.В. Леус</w:t>
      </w:r>
      <w:r w:rsidRPr="00ED77E6">
        <w:rPr>
          <w:b/>
          <w:sz w:val="26"/>
          <w:szCs w:val="26"/>
        </w:rPr>
        <w:tab/>
      </w:r>
      <w:r w:rsidRPr="00ED77E6">
        <w:rPr>
          <w:b/>
          <w:sz w:val="26"/>
          <w:szCs w:val="26"/>
        </w:rPr>
        <w:tab/>
        <w:t>__________________</w:t>
      </w:r>
    </w:p>
    <w:p w:rsidR="00ED77E6" w:rsidRPr="00ED77E6" w:rsidRDefault="00ED77E6" w:rsidP="00ED77E6">
      <w:pPr>
        <w:ind w:firstLine="426"/>
        <w:jc w:val="both"/>
        <w:rPr>
          <w:b/>
          <w:sz w:val="26"/>
          <w:szCs w:val="26"/>
        </w:rPr>
      </w:pPr>
    </w:p>
    <w:p w:rsidR="006D0658" w:rsidRDefault="00ED77E6" w:rsidP="00ED77E6">
      <w:pPr>
        <w:ind w:firstLine="426"/>
        <w:jc w:val="both"/>
        <w:rPr>
          <w:b/>
          <w:sz w:val="26"/>
          <w:szCs w:val="26"/>
        </w:rPr>
      </w:pPr>
      <w:r w:rsidRPr="00ED77E6">
        <w:rPr>
          <w:b/>
          <w:sz w:val="26"/>
          <w:szCs w:val="26"/>
        </w:rPr>
        <w:tab/>
      </w:r>
      <w:r w:rsidRPr="00ED77E6">
        <w:rPr>
          <w:b/>
          <w:sz w:val="26"/>
          <w:szCs w:val="26"/>
        </w:rPr>
        <w:tab/>
      </w:r>
      <w:r w:rsidRPr="00ED77E6">
        <w:rPr>
          <w:b/>
          <w:sz w:val="26"/>
          <w:szCs w:val="26"/>
        </w:rPr>
        <w:tab/>
        <w:t>М.П.</w:t>
      </w:r>
      <w:r w:rsidRPr="00ED77E6">
        <w:rPr>
          <w:b/>
          <w:sz w:val="26"/>
          <w:szCs w:val="26"/>
        </w:rPr>
        <w:tab/>
      </w:r>
      <w:r w:rsidRPr="00ED77E6">
        <w:rPr>
          <w:b/>
          <w:sz w:val="26"/>
          <w:szCs w:val="26"/>
        </w:rPr>
        <w:tab/>
      </w:r>
      <w:r w:rsidRPr="00ED77E6">
        <w:rPr>
          <w:b/>
          <w:sz w:val="26"/>
          <w:szCs w:val="26"/>
        </w:rPr>
        <w:tab/>
      </w:r>
      <w:r w:rsidRPr="00ED77E6">
        <w:rPr>
          <w:b/>
          <w:sz w:val="26"/>
          <w:szCs w:val="26"/>
        </w:rPr>
        <w:tab/>
      </w:r>
      <w:r w:rsidRPr="00ED77E6">
        <w:rPr>
          <w:b/>
          <w:sz w:val="26"/>
          <w:szCs w:val="26"/>
        </w:rPr>
        <w:tab/>
        <w:t xml:space="preserve">              М.П.</w:t>
      </w:r>
    </w:p>
    <w:p w:rsidR="006D0658" w:rsidRDefault="006D0658">
      <w:pPr>
        <w:spacing w:after="200" w:line="276" w:lineRule="auto"/>
        <w:rPr>
          <w:b/>
          <w:sz w:val="26"/>
          <w:szCs w:val="26"/>
        </w:rPr>
      </w:pPr>
      <w:r>
        <w:rPr>
          <w:b/>
          <w:sz w:val="26"/>
          <w:szCs w:val="26"/>
        </w:rPr>
        <w:br w:type="page"/>
      </w:r>
    </w:p>
    <w:p w:rsidR="006D0658" w:rsidRDefault="006D0658" w:rsidP="006D0658">
      <w:pPr>
        <w:jc w:val="right"/>
      </w:pPr>
      <w:r>
        <w:t>Приложение 4</w:t>
      </w:r>
    </w:p>
    <w:p w:rsidR="006D0658" w:rsidRPr="00D17102" w:rsidRDefault="006D0658" w:rsidP="006D0658">
      <w:pPr>
        <w:jc w:val="right"/>
      </w:pPr>
      <w:r>
        <w:t>к Положению</w:t>
      </w:r>
    </w:p>
    <w:p w:rsidR="006D0658" w:rsidRDefault="006D0658" w:rsidP="006D0658">
      <w:pPr>
        <w:jc w:val="center"/>
        <w:rPr>
          <w:b/>
        </w:rPr>
      </w:pPr>
    </w:p>
    <w:p w:rsidR="006D0658" w:rsidRPr="001E0EEF" w:rsidRDefault="006D0658" w:rsidP="006D0658">
      <w:pPr>
        <w:jc w:val="center"/>
        <w:rPr>
          <w:b/>
        </w:rPr>
      </w:pPr>
      <w:r w:rsidRPr="001E0EEF">
        <w:rPr>
          <w:b/>
        </w:rPr>
        <w:t>ИЗВЕЩЕНИЕ О ПРОВЕДЕНИИ ОТКРЫТОГО КОНКУРСА</w:t>
      </w:r>
    </w:p>
    <w:p w:rsidR="006D0658" w:rsidRPr="00E272BC" w:rsidRDefault="006D0658" w:rsidP="006D0658">
      <w:r w:rsidRPr="00E272BC">
        <w:t xml:space="preserve">                                                  </w:t>
      </w:r>
    </w:p>
    <w:p w:rsidR="006D0658" w:rsidRPr="006D0658" w:rsidRDefault="006D0658" w:rsidP="006D0658">
      <w:pPr>
        <w:jc w:val="both"/>
        <w:rPr>
          <w:sz w:val="24"/>
          <w:szCs w:val="24"/>
        </w:rPr>
      </w:pPr>
      <w:r w:rsidRPr="006D0658">
        <w:rPr>
          <w:sz w:val="24"/>
          <w:szCs w:val="24"/>
        </w:rPr>
        <w:t>Муниципальное казённое учреждение «Городское хозяйство» города Дивногорска объявляет открытый конкурс на право заключения договора оказания услуг по погребению (выбор специализированной службы по вопросам похоронного дела) на территории муниципального образования город Дивногорск (далее – конкурс).</w:t>
      </w:r>
    </w:p>
    <w:p w:rsidR="006D0658" w:rsidRPr="006D0658" w:rsidRDefault="006D0658" w:rsidP="006D0658">
      <w:pPr>
        <w:tabs>
          <w:tab w:val="left" w:pos="284"/>
        </w:tabs>
        <w:jc w:val="both"/>
        <w:rPr>
          <w:sz w:val="24"/>
          <w:szCs w:val="24"/>
        </w:rPr>
      </w:pPr>
      <w:r w:rsidRPr="006D0658">
        <w:rPr>
          <w:b/>
          <w:sz w:val="24"/>
          <w:szCs w:val="24"/>
        </w:rPr>
        <w:t>Форма торгов:</w:t>
      </w:r>
      <w:r w:rsidRPr="006D0658">
        <w:rPr>
          <w:sz w:val="24"/>
          <w:szCs w:val="24"/>
        </w:rPr>
        <w:t xml:space="preserve"> открытый конкурс.</w:t>
      </w:r>
    </w:p>
    <w:p w:rsidR="006D0658" w:rsidRPr="006D0658" w:rsidRDefault="006D0658" w:rsidP="006D0658">
      <w:pPr>
        <w:jc w:val="both"/>
        <w:rPr>
          <w:sz w:val="24"/>
          <w:szCs w:val="24"/>
        </w:rPr>
      </w:pPr>
      <w:r w:rsidRPr="006D0658">
        <w:rPr>
          <w:b/>
          <w:sz w:val="24"/>
          <w:szCs w:val="24"/>
        </w:rPr>
        <w:t>Наименование, место нахождения, почтовый адрес и адрес электронной почты, номер телефона заказчика:</w:t>
      </w:r>
      <w:r w:rsidRPr="006D0658">
        <w:rPr>
          <w:sz w:val="24"/>
          <w:szCs w:val="24"/>
        </w:rPr>
        <w:t xml:space="preserve"> муниципальное казённое учреждение «Городское хозяйство» города Дивногорска: 663090, Красноярский край, г.Дивногорск, ул. </w:t>
      </w:r>
      <w:proofErr w:type="gramStart"/>
      <w:r w:rsidRPr="006D0658">
        <w:rPr>
          <w:sz w:val="24"/>
          <w:szCs w:val="24"/>
        </w:rPr>
        <w:t>Комсомольская</w:t>
      </w:r>
      <w:proofErr w:type="gramEnd"/>
      <w:r w:rsidRPr="006D0658">
        <w:rPr>
          <w:sz w:val="24"/>
          <w:szCs w:val="24"/>
        </w:rPr>
        <w:t xml:space="preserve">, 2, каб. 318, </w:t>
      </w:r>
      <w:r w:rsidRPr="006D0658">
        <w:rPr>
          <w:sz w:val="24"/>
          <w:szCs w:val="24"/>
          <w:lang w:val="en-US"/>
        </w:rPr>
        <w:t>divkgh</w:t>
      </w:r>
      <w:r w:rsidRPr="006D0658">
        <w:rPr>
          <w:sz w:val="24"/>
          <w:szCs w:val="24"/>
        </w:rPr>
        <w:t>@</w:t>
      </w:r>
      <w:r w:rsidRPr="006D0658">
        <w:rPr>
          <w:sz w:val="24"/>
          <w:szCs w:val="24"/>
          <w:lang w:val="en-US"/>
        </w:rPr>
        <w:t>yandex</w:t>
      </w:r>
      <w:r w:rsidRPr="006D0658">
        <w:rPr>
          <w:sz w:val="24"/>
          <w:szCs w:val="24"/>
        </w:rPr>
        <w:t>.</w:t>
      </w:r>
      <w:r w:rsidRPr="006D0658">
        <w:rPr>
          <w:sz w:val="24"/>
          <w:szCs w:val="24"/>
          <w:lang w:val="en-US"/>
        </w:rPr>
        <w:t>ru</w:t>
      </w:r>
      <w:r w:rsidRPr="006D0658">
        <w:rPr>
          <w:sz w:val="24"/>
          <w:szCs w:val="24"/>
        </w:rPr>
        <w:t>, тел. 8(39144) 3-89-93, 3-37-40.</w:t>
      </w:r>
    </w:p>
    <w:p w:rsidR="006D0658" w:rsidRPr="006D0658" w:rsidRDefault="006D0658" w:rsidP="006D0658">
      <w:pPr>
        <w:jc w:val="both"/>
        <w:rPr>
          <w:sz w:val="24"/>
          <w:szCs w:val="24"/>
        </w:rPr>
      </w:pPr>
      <w:r w:rsidRPr="006D0658">
        <w:rPr>
          <w:b/>
          <w:sz w:val="24"/>
          <w:szCs w:val="24"/>
        </w:rPr>
        <w:t xml:space="preserve">Предмет конкурса: </w:t>
      </w:r>
      <w:r w:rsidRPr="006D0658">
        <w:rPr>
          <w:sz w:val="24"/>
          <w:szCs w:val="24"/>
        </w:rPr>
        <w:t xml:space="preserve">оказание ритуальных услуг по погребению на территории муниципального образования город Дивногорск. </w:t>
      </w:r>
    </w:p>
    <w:p w:rsidR="006D0658" w:rsidRPr="006D0658" w:rsidRDefault="006D0658" w:rsidP="006D0658">
      <w:pPr>
        <w:jc w:val="both"/>
        <w:rPr>
          <w:sz w:val="24"/>
          <w:szCs w:val="24"/>
        </w:rPr>
      </w:pPr>
      <w:r w:rsidRPr="006D0658">
        <w:rPr>
          <w:b/>
          <w:sz w:val="24"/>
          <w:szCs w:val="24"/>
        </w:rPr>
        <w:t>Объем выполняемых работ:</w:t>
      </w:r>
      <w:r w:rsidRPr="006D0658">
        <w:rPr>
          <w:sz w:val="24"/>
          <w:szCs w:val="24"/>
        </w:rPr>
        <w:t xml:space="preserve"> </w:t>
      </w:r>
      <w:proofErr w:type="spellStart"/>
      <w:r w:rsidRPr="006D0658">
        <w:rPr>
          <w:sz w:val="24"/>
          <w:szCs w:val="24"/>
        </w:rPr>
        <w:t>объемы</w:t>
      </w:r>
      <w:proofErr w:type="spellEnd"/>
      <w:r w:rsidRPr="006D0658">
        <w:rPr>
          <w:sz w:val="24"/>
          <w:szCs w:val="24"/>
        </w:rPr>
        <w:t xml:space="preserve"> работ указаны в Технической части к извещению. </w:t>
      </w:r>
    </w:p>
    <w:p w:rsidR="006D0658" w:rsidRPr="006D0658" w:rsidRDefault="006D0658" w:rsidP="006D0658">
      <w:pPr>
        <w:jc w:val="both"/>
        <w:rPr>
          <w:sz w:val="24"/>
          <w:szCs w:val="24"/>
        </w:rPr>
      </w:pPr>
      <w:r w:rsidRPr="006D0658">
        <w:rPr>
          <w:b/>
          <w:sz w:val="24"/>
          <w:szCs w:val="24"/>
        </w:rPr>
        <w:t>Место выполнения работ:</w:t>
      </w:r>
      <w:r w:rsidRPr="006D0658">
        <w:rPr>
          <w:sz w:val="24"/>
          <w:szCs w:val="24"/>
        </w:rPr>
        <w:t xml:space="preserve"> на территории муниципального образования город Дивногорск. </w:t>
      </w:r>
      <w:bookmarkStart w:id="0" w:name="_GoBack"/>
      <w:bookmarkEnd w:id="0"/>
    </w:p>
    <w:p w:rsidR="006D0658" w:rsidRPr="006D0658" w:rsidRDefault="006D0658" w:rsidP="006D0658">
      <w:pPr>
        <w:jc w:val="both"/>
        <w:rPr>
          <w:sz w:val="24"/>
          <w:szCs w:val="24"/>
        </w:rPr>
      </w:pPr>
      <w:r w:rsidRPr="006D0658">
        <w:rPr>
          <w:b/>
          <w:sz w:val="24"/>
          <w:szCs w:val="24"/>
        </w:rPr>
        <w:t>Срок действий полномочий специализированной службы по вопросам похоронного дела:</w:t>
      </w:r>
      <w:r w:rsidRPr="006D0658">
        <w:rPr>
          <w:sz w:val="24"/>
          <w:szCs w:val="24"/>
        </w:rPr>
        <w:t xml:space="preserve">  с момента заключения до 31 декабря 2015 года. </w:t>
      </w:r>
    </w:p>
    <w:p w:rsidR="006D0658" w:rsidRPr="006D0658" w:rsidRDefault="006D0658" w:rsidP="006D0658">
      <w:pPr>
        <w:jc w:val="both"/>
        <w:rPr>
          <w:sz w:val="24"/>
          <w:szCs w:val="24"/>
        </w:rPr>
      </w:pPr>
      <w:proofErr w:type="gramStart"/>
      <w:r w:rsidRPr="006D0658">
        <w:rPr>
          <w:b/>
          <w:sz w:val="24"/>
          <w:szCs w:val="24"/>
        </w:rPr>
        <w:t>Срок, место и порядок предоставления конкурсной документации:</w:t>
      </w:r>
      <w:r w:rsidRPr="006D0658">
        <w:rPr>
          <w:sz w:val="24"/>
          <w:szCs w:val="24"/>
        </w:rPr>
        <w:t xml:space="preserve"> конкурсная документация предоставляется на основании заявлений заинтересованных лиц на бесплатной основе в течение 30 дней с момента публикации настоящего извещения по адресу: 663090, Красноярский край, г.Дивногорск, ул. Комсомольская, 2, каб. 318, в рабочие дни с 08:30 до 17:30 часов (в пятницу – с 8.30 до 16.30 часов) или на официальном сайте г</w:t>
      </w:r>
      <w:proofErr w:type="gramEnd"/>
      <w:r w:rsidRPr="006D0658">
        <w:rPr>
          <w:sz w:val="24"/>
          <w:szCs w:val="24"/>
        </w:rPr>
        <w:t xml:space="preserve">. Дивногорска </w:t>
      </w:r>
      <w:hyperlink r:id="rId11" w:history="1">
        <w:r w:rsidRPr="006D0658">
          <w:rPr>
            <w:rStyle w:val="a5"/>
            <w:sz w:val="24"/>
            <w:szCs w:val="24"/>
            <w:lang w:val="en-US"/>
          </w:rPr>
          <w:t>www</w:t>
        </w:r>
        <w:r w:rsidRPr="006D0658">
          <w:rPr>
            <w:rStyle w:val="a5"/>
            <w:sz w:val="24"/>
            <w:szCs w:val="24"/>
          </w:rPr>
          <w:t>.</w:t>
        </w:r>
        <w:r w:rsidRPr="006D0658">
          <w:rPr>
            <w:rStyle w:val="a5"/>
            <w:sz w:val="24"/>
            <w:szCs w:val="24"/>
            <w:lang w:val="en-US"/>
          </w:rPr>
          <w:t>divnogorsk</w:t>
        </w:r>
        <w:r w:rsidRPr="006D0658">
          <w:rPr>
            <w:rStyle w:val="a5"/>
            <w:sz w:val="24"/>
            <w:szCs w:val="24"/>
          </w:rPr>
          <w:t>-</w:t>
        </w:r>
        <w:r w:rsidRPr="006D0658">
          <w:rPr>
            <w:rStyle w:val="a5"/>
            <w:sz w:val="24"/>
            <w:szCs w:val="24"/>
            <w:lang w:val="en-US"/>
          </w:rPr>
          <w:t>adm</w:t>
        </w:r>
        <w:r w:rsidRPr="006D0658">
          <w:rPr>
            <w:rStyle w:val="a5"/>
            <w:sz w:val="24"/>
            <w:szCs w:val="24"/>
          </w:rPr>
          <w:t>.</w:t>
        </w:r>
        <w:r w:rsidRPr="006D0658">
          <w:rPr>
            <w:rStyle w:val="a5"/>
            <w:sz w:val="24"/>
            <w:szCs w:val="24"/>
            <w:lang w:val="en-US"/>
          </w:rPr>
          <w:t>ru</w:t>
        </w:r>
      </w:hyperlink>
      <w:r w:rsidRPr="006D0658">
        <w:rPr>
          <w:sz w:val="24"/>
          <w:szCs w:val="24"/>
        </w:rPr>
        <w:t xml:space="preserve"> в сети Интернет.</w:t>
      </w:r>
    </w:p>
    <w:p w:rsidR="006D0658" w:rsidRPr="006D0658" w:rsidRDefault="006D0658" w:rsidP="006D0658">
      <w:pPr>
        <w:pStyle w:val="ConsNonformat"/>
        <w:ind w:right="0"/>
        <w:jc w:val="both"/>
        <w:rPr>
          <w:rFonts w:ascii="Times New Roman" w:hAnsi="Times New Roman" w:cs="Times New Roman"/>
          <w:sz w:val="24"/>
          <w:szCs w:val="24"/>
        </w:rPr>
      </w:pPr>
      <w:r w:rsidRPr="006D0658">
        <w:rPr>
          <w:rFonts w:ascii="Times New Roman" w:hAnsi="Times New Roman" w:cs="Times New Roman"/>
          <w:b/>
          <w:sz w:val="24"/>
          <w:szCs w:val="24"/>
        </w:rPr>
        <w:t>Место и порядок подачи заявок:</w:t>
      </w:r>
      <w:r w:rsidRPr="006D0658">
        <w:rPr>
          <w:rFonts w:ascii="Times New Roman" w:hAnsi="Times New Roman" w:cs="Times New Roman"/>
          <w:sz w:val="24"/>
          <w:szCs w:val="24"/>
        </w:rPr>
        <w:t xml:space="preserve"> заявки на участие в конкурсе подаются по адресу:  663090, Красноярский край, г.Дивногорск, ул. Комсомольская, 2, каб. 318, в рабочие </w:t>
      </w:r>
      <w:proofErr w:type="gramStart"/>
      <w:r w:rsidRPr="006D0658">
        <w:rPr>
          <w:rFonts w:ascii="Times New Roman" w:hAnsi="Times New Roman" w:cs="Times New Roman"/>
          <w:sz w:val="24"/>
          <w:szCs w:val="24"/>
        </w:rPr>
        <w:t>дни</w:t>
      </w:r>
      <w:proofErr w:type="gramEnd"/>
      <w:r w:rsidRPr="006D0658">
        <w:rPr>
          <w:rFonts w:ascii="Times New Roman" w:hAnsi="Times New Roman" w:cs="Times New Roman"/>
          <w:sz w:val="24"/>
          <w:szCs w:val="24"/>
        </w:rPr>
        <w:t xml:space="preserve">  начиная с 26 мая 2014 года по 26 июня 2014 года 11-00 часов; в пятницу приём заявок ведётся до 16.30 часов.</w:t>
      </w:r>
    </w:p>
    <w:p w:rsidR="006D0658" w:rsidRPr="006D0658" w:rsidRDefault="006D0658" w:rsidP="006D0658">
      <w:pPr>
        <w:jc w:val="both"/>
        <w:rPr>
          <w:sz w:val="24"/>
          <w:szCs w:val="24"/>
        </w:rPr>
      </w:pPr>
      <w:r w:rsidRPr="006D0658">
        <w:rPr>
          <w:b/>
          <w:sz w:val="24"/>
          <w:szCs w:val="24"/>
        </w:rPr>
        <w:t>Место, дата и время вскрытия конвертов с заявками:</w:t>
      </w:r>
      <w:r w:rsidRPr="006D0658">
        <w:rPr>
          <w:sz w:val="24"/>
          <w:szCs w:val="24"/>
        </w:rPr>
        <w:t xml:space="preserve"> конверты с заявками на участие в конкурсе вскрываются по адресу: 663090, Красноярский край, г.Дивногорск, ул. Комсомольская, 2, каб. 318, в 11-00 часов 27 июня 2014 года. Срок рассмотрения заявок на участие в конкурсе не может превышать 10 дней со дня вскрытия конвертов с заявками на участие в конкурсе. Подведение итогов конкурса не может превышать 10 дней со дня окончания рассмотрения заявок на участие в конкурсе.</w:t>
      </w:r>
    </w:p>
    <w:p w:rsidR="006D0658" w:rsidRDefault="006D0658" w:rsidP="006D0658">
      <w:pPr>
        <w:pStyle w:val="ConsNonformat"/>
        <w:ind w:right="0"/>
        <w:jc w:val="both"/>
      </w:pPr>
      <w:r w:rsidRPr="006D0658">
        <w:rPr>
          <w:rFonts w:ascii="Times New Roman" w:hAnsi="Times New Roman" w:cs="Times New Roman"/>
          <w:b/>
          <w:sz w:val="24"/>
          <w:szCs w:val="24"/>
        </w:rPr>
        <w:t xml:space="preserve">Срок заключения договора оказания услуг по вопросам похоронного дела на территории муниципального образования город Дивногорск с победителем конкурса: </w:t>
      </w:r>
      <w:r w:rsidRPr="006D0658">
        <w:rPr>
          <w:rFonts w:ascii="Times New Roman" w:hAnsi="Times New Roman" w:cs="Times New Roman"/>
          <w:sz w:val="24"/>
          <w:szCs w:val="24"/>
        </w:rPr>
        <w:t>по итогам конкурса муниципальное казённое учреждение «Городское хозяйство» города Дивногорска заключает с победителем конкурса договор оказания услуг по погребению на территории муниципального образования город Дивногорск</w:t>
      </w:r>
      <w:r>
        <w:rPr>
          <w:rFonts w:ascii="Times New Roman" w:hAnsi="Times New Roman" w:cs="Times New Roman"/>
          <w:sz w:val="24"/>
          <w:szCs w:val="24"/>
        </w:rPr>
        <w:t>.</w:t>
      </w:r>
    </w:p>
    <w:p w:rsidR="006D0658" w:rsidRDefault="006D0658" w:rsidP="006D0658">
      <w:pPr>
        <w:jc w:val="both"/>
      </w:pPr>
    </w:p>
    <w:p w:rsidR="006D0658" w:rsidRDefault="006D0658" w:rsidP="006D0658">
      <w:pPr>
        <w:jc w:val="both"/>
      </w:pPr>
    </w:p>
    <w:p w:rsidR="006D0658" w:rsidRDefault="006D0658" w:rsidP="006D0658">
      <w:pPr>
        <w:jc w:val="both"/>
      </w:pPr>
    </w:p>
    <w:p w:rsidR="006D0658" w:rsidRDefault="006D0658" w:rsidP="006D0658">
      <w:pPr>
        <w:jc w:val="both"/>
      </w:pPr>
    </w:p>
    <w:p w:rsidR="006D0658" w:rsidRDefault="006D0658" w:rsidP="006D0658">
      <w:pPr>
        <w:jc w:val="both"/>
      </w:pPr>
    </w:p>
    <w:p w:rsidR="006D0658" w:rsidRDefault="006D0658" w:rsidP="006D0658">
      <w:pPr>
        <w:jc w:val="both"/>
      </w:pPr>
    </w:p>
    <w:p w:rsidR="006D0658" w:rsidRDefault="006D0658" w:rsidP="006D0658">
      <w:pPr>
        <w:jc w:val="both"/>
      </w:pPr>
    </w:p>
    <w:p w:rsidR="006D0658" w:rsidRDefault="006D0658" w:rsidP="006D0658">
      <w:pPr>
        <w:jc w:val="both"/>
      </w:pPr>
    </w:p>
    <w:p w:rsidR="006D0658" w:rsidRDefault="006D0658" w:rsidP="006D0658">
      <w:pPr>
        <w:jc w:val="both"/>
      </w:pPr>
    </w:p>
    <w:p w:rsidR="006D0658" w:rsidRDefault="006D0658" w:rsidP="006D0658">
      <w:pPr>
        <w:jc w:val="both"/>
      </w:pPr>
    </w:p>
    <w:p w:rsidR="006D0658" w:rsidRDefault="006D0658" w:rsidP="006D0658">
      <w:pPr>
        <w:jc w:val="both"/>
      </w:pPr>
    </w:p>
    <w:p w:rsidR="006D0658" w:rsidRDefault="006D0658" w:rsidP="006D0658">
      <w:pPr>
        <w:jc w:val="both"/>
      </w:pPr>
    </w:p>
    <w:p w:rsidR="006D0658" w:rsidRDefault="006D0658" w:rsidP="006D0658">
      <w:pPr>
        <w:jc w:val="both"/>
      </w:pPr>
    </w:p>
    <w:p w:rsidR="006D0658" w:rsidRDefault="006D0658" w:rsidP="006D0658">
      <w:pPr>
        <w:jc w:val="both"/>
      </w:pPr>
    </w:p>
    <w:p w:rsidR="006D0658" w:rsidRDefault="006D0658" w:rsidP="006D0658">
      <w:pPr>
        <w:jc w:val="both"/>
      </w:pPr>
    </w:p>
    <w:p w:rsidR="006D0658" w:rsidRPr="00E272BC" w:rsidRDefault="006D0658" w:rsidP="006D0658">
      <w:pPr>
        <w:jc w:val="right"/>
      </w:pPr>
      <w:r w:rsidRPr="00E272BC">
        <w:t>Приложение  к извещению</w:t>
      </w:r>
    </w:p>
    <w:p w:rsidR="006D0658" w:rsidRPr="00E272BC" w:rsidRDefault="006D0658" w:rsidP="006D0658">
      <w:pPr>
        <w:jc w:val="both"/>
      </w:pPr>
    </w:p>
    <w:p w:rsidR="006D0658" w:rsidRPr="001D0A8E" w:rsidRDefault="006D0658" w:rsidP="006D0658">
      <w:pPr>
        <w:jc w:val="center"/>
        <w:rPr>
          <w:b/>
        </w:rPr>
      </w:pPr>
      <w:r w:rsidRPr="001D0A8E">
        <w:rPr>
          <w:b/>
        </w:rPr>
        <w:t>Техническая часть конкурсной документации</w:t>
      </w:r>
    </w:p>
    <w:p w:rsidR="006D0658" w:rsidRPr="00E272BC" w:rsidRDefault="006D0658" w:rsidP="006D0658">
      <w:pPr>
        <w:jc w:val="both"/>
      </w:pPr>
    </w:p>
    <w:p w:rsidR="006D0658" w:rsidRPr="00E272BC" w:rsidRDefault="006D0658" w:rsidP="006D0658">
      <w:pPr>
        <w:jc w:val="both"/>
      </w:pPr>
      <w:r w:rsidRPr="00E272BC">
        <w:t>1.</w:t>
      </w:r>
      <w:r>
        <w:t xml:space="preserve"> </w:t>
      </w:r>
      <w:r w:rsidRPr="00E272BC">
        <w:t xml:space="preserve">Выполнение работ (оказание услуг) производить в соответствии </w:t>
      </w:r>
      <w:proofErr w:type="gramStart"/>
      <w:r w:rsidRPr="00E272BC">
        <w:t>с</w:t>
      </w:r>
      <w:proofErr w:type="gramEnd"/>
      <w:r w:rsidRPr="00E272BC">
        <w:t xml:space="preserve">: </w:t>
      </w:r>
    </w:p>
    <w:p w:rsidR="006D0658" w:rsidRPr="00E272BC" w:rsidRDefault="006D0658" w:rsidP="006D0658">
      <w:pPr>
        <w:jc w:val="both"/>
      </w:pPr>
      <w:r w:rsidRPr="00E272BC">
        <w:t>-</w:t>
      </w:r>
      <w:r>
        <w:t xml:space="preserve"> </w:t>
      </w:r>
      <w:r w:rsidRPr="00E272BC">
        <w:t>Федеральным законом Российской Федерации</w:t>
      </w:r>
      <w:r>
        <w:t xml:space="preserve"> № 8-ФЗ</w:t>
      </w:r>
      <w:r w:rsidRPr="00E272BC">
        <w:t xml:space="preserve"> от 12.01.1996 «О погребении и похоронном деле»; </w:t>
      </w:r>
    </w:p>
    <w:p w:rsidR="006D0658" w:rsidRPr="00E272BC" w:rsidRDefault="006D0658" w:rsidP="006D0658">
      <w:pPr>
        <w:jc w:val="both"/>
      </w:pPr>
      <w:r w:rsidRPr="00E272BC">
        <w:t xml:space="preserve"> -</w:t>
      </w:r>
      <w:r>
        <w:t xml:space="preserve"> </w:t>
      </w:r>
      <w:r w:rsidRPr="00E272BC">
        <w:t xml:space="preserve">Правилами бытового обслуживания населения в Российской Федерации, </w:t>
      </w:r>
      <w:proofErr w:type="spellStart"/>
      <w:r w:rsidRPr="00E272BC">
        <w:t>утвержденными</w:t>
      </w:r>
      <w:proofErr w:type="spellEnd"/>
      <w:r w:rsidRPr="00E272BC">
        <w:t xml:space="preserve"> </w:t>
      </w:r>
      <w:r>
        <w:t>п</w:t>
      </w:r>
      <w:r w:rsidRPr="00E272BC">
        <w:t>остановлением Правительства Российской Федерации</w:t>
      </w:r>
      <w:r>
        <w:t xml:space="preserve"> № 1025</w:t>
      </w:r>
      <w:r w:rsidRPr="00E272BC">
        <w:t xml:space="preserve"> от 15.08.1997; </w:t>
      </w:r>
    </w:p>
    <w:p w:rsidR="006D0658" w:rsidRDefault="006D0658" w:rsidP="006D0658">
      <w:pPr>
        <w:jc w:val="both"/>
      </w:pPr>
      <w:r w:rsidRPr="00E272BC">
        <w:t xml:space="preserve"> -</w:t>
      </w:r>
      <w:r>
        <w:t xml:space="preserve"> </w:t>
      </w:r>
      <w:r w:rsidRPr="00E272BC">
        <w:t>СанПиН 2.1.</w:t>
      </w:r>
      <w:r>
        <w:t>2882</w:t>
      </w:r>
      <w:r w:rsidRPr="00E272BC">
        <w:t>-</w:t>
      </w:r>
      <w:r>
        <w:t>11</w:t>
      </w:r>
      <w:r w:rsidRPr="00E272BC">
        <w:t xml:space="preserve"> «Гигиенические требования к размещению, устройству и содержанию кладбищ, зданий и соор</w:t>
      </w:r>
      <w:r>
        <w:t>ужений похоронного назначения».</w:t>
      </w:r>
    </w:p>
    <w:p w:rsidR="006D0658" w:rsidRPr="00E272BC" w:rsidRDefault="006D0658" w:rsidP="006D0658">
      <w:pPr>
        <w:jc w:val="both"/>
      </w:pPr>
      <w:r w:rsidRPr="00E272BC">
        <w:t xml:space="preserve">2. Для выполнения работ  специализированной службе необходимо иметь: </w:t>
      </w:r>
    </w:p>
    <w:p w:rsidR="006D0658" w:rsidRPr="00E272BC" w:rsidRDefault="006D0658" w:rsidP="006D0658">
      <w:pPr>
        <w:jc w:val="both"/>
      </w:pPr>
      <w:r w:rsidRPr="00E272BC">
        <w:t xml:space="preserve"> - специализированный транспорт для предоставления услуг по захоронению, по благоустройству и содержанию кладбища (является приоритетным);   </w:t>
      </w:r>
    </w:p>
    <w:p w:rsidR="006D0658" w:rsidRPr="00E272BC" w:rsidRDefault="006D0658" w:rsidP="006D0658">
      <w:pPr>
        <w:jc w:val="both"/>
      </w:pPr>
      <w:r w:rsidRPr="00E272BC">
        <w:t xml:space="preserve"> -  персонал для оказания услуг; </w:t>
      </w:r>
    </w:p>
    <w:p w:rsidR="006D0658" w:rsidRPr="00E272BC" w:rsidRDefault="006D0658" w:rsidP="006D0658">
      <w:pPr>
        <w:jc w:val="both"/>
      </w:pPr>
      <w:r w:rsidRPr="00E272BC">
        <w:t xml:space="preserve"> - помещение для </w:t>
      </w:r>
      <w:proofErr w:type="spellStart"/>
      <w:r w:rsidRPr="00E272BC">
        <w:t>приема</w:t>
      </w:r>
      <w:proofErr w:type="spellEnd"/>
      <w:r w:rsidRPr="00E272BC">
        <w:t xml:space="preserve"> заявок; </w:t>
      </w:r>
    </w:p>
    <w:p w:rsidR="006D0658" w:rsidRPr="00E272BC" w:rsidRDefault="006D0658" w:rsidP="006D0658">
      <w:pPr>
        <w:jc w:val="both"/>
      </w:pPr>
      <w:r w:rsidRPr="00E272BC">
        <w:t xml:space="preserve"> - наличие прямой телефонной связи для </w:t>
      </w:r>
      <w:proofErr w:type="spellStart"/>
      <w:r w:rsidRPr="00E272BC">
        <w:t>приема</w:t>
      </w:r>
      <w:proofErr w:type="spellEnd"/>
      <w:r w:rsidRPr="00E272BC">
        <w:t xml:space="preserve"> заявок; </w:t>
      </w:r>
    </w:p>
    <w:p w:rsidR="006D0658" w:rsidRPr="00E272BC" w:rsidRDefault="006D0658" w:rsidP="006D0658">
      <w:pPr>
        <w:jc w:val="both"/>
      </w:pPr>
      <w:r w:rsidRPr="00E272BC">
        <w:t xml:space="preserve"> -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6D0658" w:rsidRPr="00E272BC" w:rsidRDefault="006D0658" w:rsidP="006D0658">
      <w:pPr>
        <w:jc w:val="both"/>
      </w:pPr>
      <w:r>
        <w:t>3</w:t>
      </w:r>
      <w:r w:rsidRPr="00E272BC">
        <w:t xml:space="preserve">. Обеспечение соблюдения персоналом Правил техники безопасности и Правил противопожарной безопасности. </w:t>
      </w:r>
    </w:p>
    <w:p w:rsidR="006D0658" w:rsidRPr="00E272BC" w:rsidRDefault="006D0658" w:rsidP="006D0658">
      <w:pPr>
        <w:jc w:val="both"/>
      </w:pPr>
      <w:r>
        <w:t>4</w:t>
      </w:r>
      <w:r w:rsidRPr="00E272BC">
        <w:t>.</w:t>
      </w:r>
      <w:r>
        <w:t xml:space="preserve"> </w:t>
      </w:r>
      <w:r w:rsidRPr="00E272BC">
        <w:t>Предоставление гарантированного перечня услуг по погребению</w:t>
      </w:r>
      <w:r>
        <w:t xml:space="preserve"> </w:t>
      </w:r>
      <w:r w:rsidRPr="00E272BC">
        <w:t>в соответствии со ст.</w:t>
      </w:r>
      <w:r>
        <w:t xml:space="preserve"> </w:t>
      </w:r>
      <w:r w:rsidRPr="00E272BC">
        <w:t>9 Ф</w:t>
      </w:r>
      <w:r>
        <w:t>едерального закона № 8-ФЗ от 12.01.1996</w:t>
      </w:r>
      <w:r w:rsidRPr="00E272BC">
        <w:t xml:space="preserve"> «О погребении и похоронном деле»</w:t>
      </w:r>
      <w:r>
        <w:t>.</w:t>
      </w:r>
      <w:r w:rsidRPr="00E272BC">
        <w:t xml:space="preserve"> </w:t>
      </w:r>
    </w:p>
    <w:p w:rsidR="006D0658" w:rsidRPr="00E272BC" w:rsidRDefault="006D0658" w:rsidP="006D0658">
      <w:pPr>
        <w:jc w:val="both"/>
      </w:pPr>
      <w:r w:rsidRPr="00E272BC">
        <w:t xml:space="preserve">Гарантированный перечень услуг по погребению, предоставляемый: </w:t>
      </w:r>
    </w:p>
    <w:p w:rsidR="006D0658" w:rsidRPr="00E272BC" w:rsidRDefault="006D0658" w:rsidP="006D0658">
      <w:pPr>
        <w:jc w:val="both"/>
      </w:pPr>
      <w:r w:rsidRPr="00E272BC">
        <w:t xml:space="preserve">1. </w:t>
      </w:r>
      <w:proofErr w:type="gramStart"/>
      <w:r w:rsidRPr="00E272BC">
        <w:t xml:space="preserve">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 </w:t>
      </w:r>
      <w:proofErr w:type="gramEnd"/>
    </w:p>
    <w:p w:rsidR="006D0658" w:rsidRPr="00E272BC" w:rsidRDefault="006D0658" w:rsidP="006D0658">
      <w:pPr>
        <w:jc w:val="both"/>
      </w:pPr>
      <w:r>
        <w:t xml:space="preserve">- </w:t>
      </w:r>
      <w:r w:rsidRPr="00E272BC">
        <w:t xml:space="preserve"> оформление документов, необходимых для погребения; </w:t>
      </w:r>
    </w:p>
    <w:p w:rsidR="006D0658" w:rsidRPr="00E272BC" w:rsidRDefault="006D0658" w:rsidP="006D0658">
      <w:pPr>
        <w:jc w:val="both"/>
      </w:pPr>
      <w:r>
        <w:t xml:space="preserve">- </w:t>
      </w:r>
      <w:r w:rsidRPr="00E272BC">
        <w:t xml:space="preserve">облачение тела; </w:t>
      </w:r>
    </w:p>
    <w:p w:rsidR="006D0658" w:rsidRPr="00E272BC" w:rsidRDefault="006D0658" w:rsidP="006D0658">
      <w:pPr>
        <w:jc w:val="both"/>
      </w:pPr>
      <w:r>
        <w:t xml:space="preserve">- </w:t>
      </w:r>
      <w:r w:rsidRPr="00E272BC">
        <w:t xml:space="preserve">предоставление гроба; </w:t>
      </w:r>
    </w:p>
    <w:p w:rsidR="006D0658" w:rsidRPr="00E272BC" w:rsidRDefault="006D0658" w:rsidP="006D0658">
      <w:pPr>
        <w:jc w:val="both"/>
      </w:pPr>
      <w:r>
        <w:t xml:space="preserve">- </w:t>
      </w:r>
      <w:r w:rsidRPr="00E272BC">
        <w:t xml:space="preserve"> перевозку </w:t>
      </w:r>
      <w:proofErr w:type="gramStart"/>
      <w:r w:rsidRPr="00E272BC">
        <w:t>умершего</w:t>
      </w:r>
      <w:proofErr w:type="gramEnd"/>
      <w:r w:rsidRPr="00E272BC">
        <w:t xml:space="preserve"> на кладбище (в крематорий); </w:t>
      </w:r>
    </w:p>
    <w:p w:rsidR="006D0658" w:rsidRDefault="006D0658" w:rsidP="006D0658">
      <w:pPr>
        <w:jc w:val="both"/>
      </w:pPr>
      <w:r>
        <w:t>- погребение.</w:t>
      </w:r>
    </w:p>
    <w:p w:rsidR="006D0658" w:rsidRPr="00E272BC" w:rsidRDefault="006D0658" w:rsidP="006D0658">
      <w:pPr>
        <w:jc w:val="both"/>
      </w:pPr>
      <w:r>
        <w:t>2. Транспортировка тел с мест ДТП.</w:t>
      </w:r>
    </w:p>
    <w:p w:rsidR="006D0658" w:rsidRPr="00A46A42" w:rsidRDefault="006D0658" w:rsidP="006D0658">
      <w:pPr>
        <w:jc w:val="both"/>
        <w:rPr>
          <w:sz w:val="28"/>
          <w:szCs w:val="28"/>
        </w:rPr>
      </w:pPr>
      <w:r w:rsidRPr="00E272BC">
        <w:t>Стоимость</w:t>
      </w:r>
      <w:r>
        <w:t xml:space="preserve"> и требования к качеству предоставления</w:t>
      </w:r>
      <w:r w:rsidRPr="00E272BC">
        <w:t xml:space="preserve"> гарантированного перечня услуг </w:t>
      </w:r>
      <w:r>
        <w:t>по погребению определены на основании постановления администрации города Дивногорска № 157п от 03.06.2011 «Об утверждении стоимости услуг, предоставляемых согласно гарантированному перечню услуг по погребению».</w:t>
      </w:r>
    </w:p>
    <w:p w:rsidR="00665F57" w:rsidRPr="00ED77E6" w:rsidRDefault="00665F57" w:rsidP="00ED77E6">
      <w:pPr>
        <w:ind w:firstLine="426"/>
        <w:jc w:val="both"/>
        <w:rPr>
          <w:sz w:val="26"/>
          <w:szCs w:val="26"/>
        </w:rPr>
      </w:pPr>
    </w:p>
    <w:sectPr w:rsidR="00665F57" w:rsidRPr="00ED77E6" w:rsidSect="00ED77E6">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7E6" w:rsidRDefault="00ED77E6" w:rsidP="00ED77E6">
      <w:r>
        <w:separator/>
      </w:r>
    </w:p>
  </w:endnote>
  <w:endnote w:type="continuationSeparator" w:id="0">
    <w:p w:rsidR="00ED77E6" w:rsidRDefault="00ED77E6" w:rsidP="00ED7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altName w:val="Courier New"/>
    <w:panose1 w:val="02070309020205020404"/>
    <w:charset w:val="CC"/>
    <w:family w:val="modern"/>
    <w:pitch w:val="fixed"/>
    <w:sig w:usb0="E0002AFF" w:usb1="C0007843" w:usb2="00000009" w:usb3="00000000" w:csb0="000001FF" w:csb1="00000000"/>
  </w:font>
  <w:font w:name="Arial">
    <w:altName w:val="Univers"/>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7E6" w:rsidRDefault="00ED77E6" w:rsidP="00ED77E6">
      <w:r>
        <w:separator/>
      </w:r>
    </w:p>
  </w:footnote>
  <w:footnote w:type="continuationSeparator" w:id="0">
    <w:p w:rsidR="00ED77E6" w:rsidRDefault="00ED77E6" w:rsidP="00ED77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393801"/>
      <w:docPartObj>
        <w:docPartGallery w:val="Page Numbers (Top of Page)"/>
        <w:docPartUnique/>
      </w:docPartObj>
    </w:sdtPr>
    <w:sdtEndPr/>
    <w:sdtContent>
      <w:p w:rsidR="00ED77E6" w:rsidRDefault="00ED77E6">
        <w:pPr>
          <w:pStyle w:val="a8"/>
          <w:jc w:val="center"/>
        </w:pPr>
        <w:r>
          <w:fldChar w:fldCharType="begin"/>
        </w:r>
        <w:r>
          <w:instrText>PAGE   \* MERGEFORMAT</w:instrText>
        </w:r>
        <w:r>
          <w:fldChar w:fldCharType="separate"/>
        </w:r>
        <w:r w:rsidR="006D0658">
          <w:rPr>
            <w:noProof/>
          </w:rPr>
          <w:t>17</w:t>
        </w:r>
        <w:r>
          <w:fldChar w:fldCharType="end"/>
        </w:r>
      </w:p>
    </w:sdtContent>
  </w:sdt>
  <w:p w:rsidR="00ED77E6" w:rsidRDefault="00ED77E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07F94"/>
    <w:multiLevelType w:val="hybridMultilevel"/>
    <w:tmpl w:val="F29A8014"/>
    <w:lvl w:ilvl="0" w:tplc="1FF20A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9F6"/>
    <w:rsid w:val="000A3385"/>
    <w:rsid w:val="000D6EFA"/>
    <w:rsid w:val="00134AAE"/>
    <w:rsid w:val="001E6F64"/>
    <w:rsid w:val="002959F9"/>
    <w:rsid w:val="00323AC8"/>
    <w:rsid w:val="0035161A"/>
    <w:rsid w:val="003B045C"/>
    <w:rsid w:val="00462513"/>
    <w:rsid w:val="005774A0"/>
    <w:rsid w:val="00615226"/>
    <w:rsid w:val="00624EEF"/>
    <w:rsid w:val="006429F6"/>
    <w:rsid w:val="00664578"/>
    <w:rsid w:val="00665F57"/>
    <w:rsid w:val="006D0658"/>
    <w:rsid w:val="007075FE"/>
    <w:rsid w:val="007109C3"/>
    <w:rsid w:val="0091599B"/>
    <w:rsid w:val="00935D79"/>
    <w:rsid w:val="00962A76"/>
    <w:rsid w:val="00C41ED5"/>
    <w:rsid w:val="00CD6E73"/>
    <w:rsid w:val="00D56E6D"/>
    <w:rsid w:val="00E24181"/>
    <w:rsid w:val="00E85E0F"/>
    <w:rsid w:val="00ED77E6"/>
    <w:rsid w:val="00FD2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9F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429F6"/>
    <w:pPr>
      <w:keepNext/>
      <w:jc w:val="center"/>
      <w:outlineLvl w:val="0"/>
    </w:pPr>
    <w:rPr>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29F6"/>
    <w:rPr>
      <w:rFonts w:ascii="Times New Roman" w:eastAsia="Times New Roman" w:hAnsi="Times New Roman" w:cs="Times New Roman"/>
      <w:b/>
      <w:sz w:val="44"/>
      <w:szCs w:val="20"/>
      <w:lang w:eastAsia="ru-RU"/>
    </w:rPr>
  </w:style>
  <w:style w:type="paragraph" w:styleId="a3">
    <w:name w:val="Balloon Text"/>
    <w:basedOn w:val="a"/>
    <w:link w:val="a4"/>
    <w:uiPriority w:val="99"/>
    <w:semiHidden/>
    <w:unhideWhenUsed/>
    <w:rsid w:val="006429F6"/>
    <w:rPr>
      <w:rFonts w:ascii="Tahoma" w:hAnsi="Tahoma" w:cs="Tahoma"/>
      <w:sz w:val="16"/>
      <w:szCs w:val="16"/>
    </w:rPr>
  </w:style>
  <w:style w:type="character" w:customStyle="1" w:styleId="a4">
    <w:name w:val="Текст выноски Знак"/>
    <w:basedOn w:val="a0"/>
    <w:link w:val="a3"/>
    <w:uiPriority w:val="99"/>
    <w:semiHidden/>
    <w:rsid w:val="006429F6"/>
    <w:rPr>
      <w:rFonts w:ascii="Tahoma" w:eastAsia="Times New Roman" w:hAnsi="Tahoma" w:cs="Tahoma"/>
      <w:sz w:val="16"/>
      <w:szCs w:val="16"/>
      <w:lang w:eastAsia="ru-RU"/>
    </w:rPr>
  </w:style>
  <w:style w:type="paragraph" w:customStyle="1" w:styleId="ConsPlusNonformat">
    <w:name w:val="ConsPlusNonformat"/>
    <w:uiPriority w:val="99"/>
    <w:rsid w:val="006645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ED77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rsid w:val="00ED77E6"/>
    <w:rPr>
      <w:color w:val="0000FF"/>
      <w:u w:val="single"/>
    </w:rPr>
  </w:style>
  <w:style w:type="paragraph" w:customStyle="1" w:styleId="ConsPlusCell">
    <w:name w:val="ConsPlusCell"/>
    <w:uiPriority w:val="99"/>
    <w:rsid w:val="00ED77E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link w:val="ConsNormal0"/>
    <w:uiPriority w:val="99"/>
    <w:rsid w:val="00ED77E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3">
    <w:name w:val="3"/>
    <w:basedOn w:val="a"/>
    <w:rsid w:val="00ED77E6"/>
    <w:pPr>
      <w:spacing w:before="100" w:beforeAutospacing="1" w:after="100" w:afterAutospacing="1"/>
    </w:pPr>
    <w:rPr>
      <w:sz w:val="24"/>
      <w:szCs w:val="24"/>
    </w:rPr>
  </w:style>
  <w:style w:type="paragraph" w:customStyle="1" w:styleId="consplusnormal0">
    <w:name w:val="consplusnormal"/>
    <w:basedOn w:val="a"/>
    <w:rsid w:val="00ED77E6"/>
    <w:pPr>
      <w:spacing w:before="100" w:beforeAutospacing="1" w:after="100" w:afterAutospacing="1"/>
    </w:pPr>
    <w:rPr>
      <w:sz w:val="24"/>
      <w:szCs w:val="24"/>
    </w:rPr>
  </w:style>
  <w:style w:type="paragraph" w:customStyle="1" w:styleId="ConsNonformat">
    <w:name w:val="ConsNonformat"/>
    <w:rsid w:val="00ED77E6"/>
    <w:pPr>
      <w:autoSpaceDE w:val="0"/>
      <w:autoSpaceDN w:val="0"/>
      <w:spacing w:after="0" w:line="240" w:lineRule="auto"/>
      <w:ind w:right="19772"/>
    </w:pPr>
    <w:rPr>
      <w:rFonts w:ascii="Courier New" w:eastAsia="Times New Roman" w:hAnsi="Courier New" w:cs="Courier New"/>
      <w:sz w:val="20"/>
      <w:szCs w:val="20"/>
      <w:lang w:eastAsia="ru-RU"/>
    </w:rPr>
  </w:style>
  <w:style w:type="paragraph" w:styleId="30">
    <w:name w:val="Body Text 3"/>
    <w:basedOn w:val="a"/>
    <w:link w:val="31"/>
    <w:uiPriority w:val="99"/>
    <w:rsid w:val="00ED77E6"/>
    <w:pPr>
      <w:autoSpaceDE w:val="0"/>
      <w:autoSpaceDN w:val="0"/>
      <w:spacing w:after="120"/>
    </w:pPr>
    <w:rPr>
      <w:sz w:val="16"/>
      <w:szCs w:val="16"/>
    </w:rPr>
  </w:style>
  <w:style w:type="character" w:customStyle="1" w:styleId="31">
    <w:name w:val="Основной текст 3 Знак"/>
    <w:basedOn w:val="a0"/>
    <w:link w:val="30"/>
    <w:uiPriority w:val="99"/>
    <w:rsid w:val="00ED77E6"/>
    <w:rPr>
      <w:rFonts w:ascii="Times New Roman" w:eastAsia="Times New Roman" w:hAnsi="Times New Roman" w:cs="Times New Roman"/>
      <w:sz w:val="16"/>
      <w:szCs w:val="16"/>
      <w:lang w:eastAsia="ru-RU"/>
    </w:rPr>
  </w:style>
  <w:style w:type="character" w:customStyle="1" w:styleId="ConsNormal0">
    <w:name w:val="ConsNormal Знак"/>
    <w:basedOn w:val="a0"/>
    <w:link w:val="ConsNormal"/>
    <w:uiPriority w:val="99"/>
    <w:locked/>
    <w:rsid w:val="00ED77E6"/>
    <w:rPr>
      <w:rFonts w:ascii="Arial" w:eastAsia="Times New Roman" w:hAnsi="Arial" w:cs="Times New Roman"/>
      <w:sz w:val="20"/>
      <w:szCs w:val="20"/>
      <w:lang w:eastAsia="ru-RU"/>
    </w:rPr>
  </w:style>
  <w:style w:type="paragraph" w:styleId="a6">
    <w:name w:val="Body Text"/>
    <w:basedOn w:val="a"/>
    <w:link w:val="a7"/>
    <w:uiPriority w:val="99"/>
    <w:semiHidden/>
    <w:unhideWhenUsed/>
    <w:rsid w:val="00ED77E6"/>
    <w:pPr>
      <w:spacing w:after="120"/>
    </w:pPr>
  </w:style>
  <w:style w:type="character" w:customStyle="1" w:styleId="a7">
    <w:name w:val="Основной текст Знак"/>
    <w:basedOn w:val="a0"/>
    <w:link w:val="a6"/>
    <w:uiPriority w:val="99"/>
    <w:semiHidden/>
    <w:rsid w:val="00ED77E6"/>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ED77E6"/>
    <w:pPr>
      <w:tabs>
        <w:tab w:val="center" w:pos="4677"/>
        <w:tab w:val="right" w:pos="9355"/>
      </w:tabs>
    </w:pPr>
  </w:style>
  <w:style w:type="character" w:customStyle="1" w:styleId="a9">
    <w:name w:val="Верхний колонтитул Знак"/>
    <w:basedOn w:val="a0"/>
    <w:link w:val="a8"/>
    <w:uiPriority w:val="99"/>
    <w:rsid w:val="00ED77E6"/>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ED77E6"/>
    <w:pPr>
      <w:tabs>
        <w:tab w:val="center" w:pos="4677"/>
        <w:tab w:val="right" w:pos="9355"/>
      </w:tabs>
    </w:pPr>
  </w:style>
  <w:style w:type="character" w:customStyle="1" w:styleId="ab">
    <w:name w:val="Нижний колонтитул Знак"/>
    <w:basedOn w:val="a0"/>
    <w:link w:val="aa"/>
    <w:uiPriority w:val="99"/>
    <w:rsid w:val="00ED77E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9F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429F6"/>
    <w:pPr>
      <w:keepNext/>
      <w:jc w:val="center"/>
      <w:outlineLvl w:val="0"/>
    </w:pPr>
    <w:rPr>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29F6"/>
    <w:rPr>
      <w:rFonts w:ascii="Times New Roman" w:eastAsia="Times New Roman" w:hAnsi="Times New Roman" w:cs="Times New Roman"/>
      <w:b/>
      <w:sz w:val="44"/>
      <w:szCs w:val="20"/>
      <w:lang w:eastAsia="ru-RU"/>
    </w:rPr>
  </w:style>
  <w:style w:type="paragraph" w:styleId="a3">
    <w:name w:val="Balloon Text"/>
    <w:basedOn w:val="a"/>
    <w:link w:val="a4"/>
    <w:uiPriority w:val="99"/>
    <w:semiHidden/>
    <w:unhideWhenUsed/>
    <w:rsid w:val="006429F6"/>
    <w:rPr>
      <w:rFonts w:ascii="Tahoma" w:hAnsi="Tahoma" w:cs="Tahoma"/>
      <w:sz w:val="16"/>
      <w:szCs w:val="16"/>
    </w:rPr>
  </w:style>
  <w:style w:type="character" w:customStyle="1" w:styleId="a4">
    <w:name w:val="Текст выноски Знак"/>
    <w:basedOn w:val="a0"/>
    <w:link w:val="a3"/>
    <w:uiPriority w:val="99"/>
    <w:semiHidden/>
    <w:rsid w:val="006429F6"/>
    <w:rPr>
      <w:rFonts w:ascii="Tahoma" w:eastAsia="Times New Roman" w:hAnsi="Tahoma" w:cs="Tahoma"/>
      <w:sz w:val="16"/>
      <w:szCs w:val="16"/>
      <w:lang w:eastAsia="ru-RU"/>
    </w:rPr>
  </w:style>
  <w:style w:type="paragraph" w:customStyle="1" w:styleId="ConsPlusNonformat">
    <w:name w:val="ConsPlusNonformat"/>
    <w:uiPriority w:val="99"/>
    <w:rsid w:val="006645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ED77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rsid w:val="00ED77E6"/>
    <w:rPr>
      <w:color w:val="0000FF"/>
      <w:u w:val="single"/>
    </w:rPr>
  </w:style>
  <w:style w:type="paragraph" w:customStyle="1" w:styleId="ConsPlusCell">
    <w:name w:val="ConsPlusCell"/>
    <w:uiPriority w:val="99"/>
    <w:rsid w:val="00ED77E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link w:val="ConsNormal0"/>
    <w:uiPriority w:val="99"/>
    <w:rsid w:val="00ED77E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3">
    <w:name w:val="3"/>
    <w:basedOn w:val="a"/>
    <w:rsid w:val="00ED77E6"/>
    <w:pPr>
      <w:spacing w:before="100" w:beforeAutospacing="1" w:after="100" w:afterAutospacing="1"/>
    </w:pPr>
    <w:rPr>
      <w:sz w:val="24"/>
      <w:szCs w:val="24"/>
    </w:rPr>
  </w:style>
  <w:style w:type="paragraph" w:customStyle="1" w:styleId="consplusnormal0">
    <w:name w:val="consplusnormal"/>
    <w:basedOn w:val="a"/>
    <w:rsid w:val="00ED77E6"/>
    <w:pPr>
      <w:spacing w:before="100" w:beforeAutospacing="1" w:after="100" w:afterAutospacing="1"/>
    </w:pPr>
    <w:rPr>
      <w:sz w:val="24"/>
      <w:szCs w:val="24"/>
    </w:rPr>
  </w:style>
  <w:style w:type="paragraph" w:customStyle="1" w:styleId="ConsNonformat">
    <w:name w:val="ConsNonformat"/>
    <w:rsid w:val="00ED77E6"/>
    <w:pPr>
      <w:autoSpaceDE w:val="0"/>
      <w:autoSpaceDN w:val="0"/>
      <w:spacing w:after="0" w:line="240" w:lineRule="auto"/>
      <w:ind w:right="19772"/>
    </w:pPr>
    <w:rPr>
      <w:rFonts w:ascii="Courier New" w:eastAsia="Times New Roman" w:hAnsi="Courier New" w:cs="Courier New"/>
      <w:sz w:val="20"/>
      <w:szCs w:val="20"/>
      <w:lang w:eastAsia="ru-RU"/>
    </w:rPr>
  </w:style>
  <w:style w:type="paragraph" w:styleId="30">
    <w:name w:val="Body Text 3"/>
    <w:basedOn w:val="a"/>
    <w:link w:val="31"/>
    <w:uiPriority w:val="99"/>
    <w:rsid w:val="00ED77E6"/>
    <w:pPr>
      <w:autoSpaceDE w:val="0"/>
      <w:autoSpaceDN w:val="0"/>
      <w:spacing w:after="120"/>
    </w:pPr>
    <w:rPr>
      <w:sz w:val="16"/>
      <w:szCs w:val="16"/>
    </w:rPr>
  </w:style>
  <w:style w:type="character" w:customStyle="1" w:styleId="31">
    <w:name w:val="Основной текст 3 Знак"/>
    <w:basedOn w:val="a0"/>
    <w:link w:val="30"/>
    <w:uiPriority w:val="99"/>
    <w:rsid w:val="00ED77E6"/>
    <w:rPr>
      <w:rFonts w:ascii="Times New Roman" w:eastAsia="Times New Roman" w:hAnsi="Times New Roman" w:cs="Times New Roman"/>
      <w:sz w:val="16"/>
      <w:szCs w:val="16"/>
      <w:lang w:eastAsia="ru-RU"/>
    </w:rPr>
  </w:style>
  <w:style w:type="character" w:customStyle="1" w:styleId="ConsNormal0">
    <w:name w:val="ConsNormal Знак"/>
    <w:basedOn w:val="a0"/>
    <w:link w:val="ConsNormal"/>
    <w:uiPriority w:val="99"/>
    <w:locked/>
    <w:rsid w:val="00ED77E6"/>
    <w:rPr>
      <w:rFonts w:ascii="Arial" w:eastAsia="Times New Roman" w:hAnsi="Arial" w:cs="Times New Roman"/>
      <w:sz w:val="20"/>
      <w:szCs w:val="20"/>
      <w:lang w:eastAsia="ru-RU"/>
    </w:rPr>
  </w:style>
  <w:style w:type="paragraph" w:styleId="a6">
    <w:name w:val="Body Text"/>
    <w:basedOn w:val="a"/>
    <w:link w:val="a7"/>
    <w:uiPriority w:val="99"/>
    <w:semiHidden/>
    <w:unhideWhenUsed/>
    <w:rsid w:val="00ED77E6"/>
    <w:pPr>
      <w:spacing w:after="120"/>
    </w:pPr>
  </w:style>
  <w:style w:type="character" w:customStyle="1" w:styleId="a7">
    <w:name w:val="Основной текст Знак"/>
    <w:basedOn w:val="a0"/>
    <w:link w:val="a6"/>
    <w:uiPriority w:val="99"/>
    <w:semiHidden/>
    <w:rsid w:val="00ED77E6"/>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ED77E6"/>
    <w:pPr>
      <w:tabs>
        <w:tab w:val="center" w:pos="4677"/>
        <w:tab w:val="right" w:pos="9355"/>
      </w:tabs>
    </w:pPr>
  </w:style>
  <w:style w:type="character" w:customStyle="1" w:styleId="a9">
    <w:name w:val="Верхний колонтитул Знак"/>
    <w:basedOn w:val="a0"/>
    <w:link w:val="a8"/>
    <w:uiPriority w:val="99"/>
    <w:rsid w:val="00ED77E6"/>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ED77E6"/>
    <w:pPr>
      <w:tabs>
        <w:tab w:val="center" w:pos="4677"/>
        <w:tab w:val="right" w:pos="9355"/>
      </w:tabs>
    </w:pPr>
  </w:style>
  <w:style w:type="character" w:customStyle="1" w:styleId="ab">
    <w:name w:val="Нижний колонтитул Знак"/>
    <w:basedOn w:val="a0"/>
    <w:link w:val="aa"/>
    <w:uiPriority w:val="99"/>
    <w:rsid w:val="00ED77E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ivnogorsk-adm.ru" TargetMode="External"/><Relationship Id="rId5" Type="http://schemas.openxmlformats.org/officeDocument/2006/relationships/webSettings" Target="webSettings.xml"/><Relationship Id="rId10" Type="http://schemas.openxmlformats.org/officeDocument/2006/relationships/hyperlink" Target="mailto:divkgh@yandex.ru" TargetMode="External"/><Relationship Id="rId4" Type="http://schemas.openxmlformats.org/officeDocument/2006/relationships/settings" Target="settings.xml"/><Relationship Id="rId9" Type="http://schemas.openxmlformats.org/officeDocument/2006/relationships/hyperlink" Target="http://www.divnogorsk-ad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4965</Words>
  <Characters>28302</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lubanevich</dc:creator>
  <cp:lastModifiedBy>Selskiy</cp:lastModifiedBy>
  <cp:revision>3</cp:revision>
  <cp:lastPrinted>2014-05-20T02:11:00Z</cp:lastPrinted>
  <dcterms:created xsi:type="dcterms:W3CDTF">2014-05-23T07:00:00Z</dcterms:created>
  <dcterms:modified xsi:type="dcterms:W3CDTF">2014-06-06T07:07:00Z</dcterms:modified>
</cp:coreProperties>
</file>