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FA" w:rsidRPr="006C650B" w:rsidRDefault="00990AFA" w:rsidP="00A95358">
      <w:pPr>
        <w:pStyle w:val="Title"/>
        <w:rPr>
          <w:b/>
          <w:sz w:val="28"/>
          <w:szCs w:val="28"/>
        </w:rPr>
      </w:pPr>
      <w:r w:rsidRPr="006C650B">
        <w:rPr>
          <w:b/>
          <w:sz w:val="28"/>
          <w:szCs w:val="28"/>
        </w:rPr>
        <w:t>Красноярский край</w:t>
      </w:r>
    </w:p>
    <w:p w:rsidR="00990AFA" w:rsidRPr="00C23452" w:rsidRDefault="00990AFA" w:rsidP="00A95358">
      <w:pPr>
        <w:pStyle w:val="Heading1"/>
        <w:rPr>
          <w:lang w:val="ru-RU"/>
        </w:rPr>
      </w:pPr>
    </w:p>
    <w:p w:rsidR="00990AFA" w:rsidRPr="00C23452" w:rsidRDefault="00990AFA" w:rsidP="00A95358">
      <w:pPr>
        <w:pStyle w:val="Heading1"/>
        <w:rPr>
          <w:lang w:val="ru-RU"/>
        </w:rPr>
      </w:pPr>
      <w:r w:rsidRPr="00C74D12">
        <w:rPr>
          <w:noProof/>
          <w:sz w:val="18"/>
          <w:szCs w:val="1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6pt;height:65.4pt;visibility:visible">
            <v:imagedata r:id="rId5" o:title=""/>
          </v:shape>
        </w:pict>
      </w:r>
    </w:p>
    <w:p w:rsidR="00990AFA" w:rsidRPr="00C23452" w:rsidRDefault="00990AFA" w:rsidP="00A95358">
      <w:pPr>
        <w:pStyle w:val="Heading1"/>
        <w:rPr>
          <w:sz w:val="20"/>
          <w:lang w:val="ru-RU"/>
        </w:rPr>
      </w:pPr>
    </w:p>
    <w:p w:rsidR="00990AFA" w:rsidRDefault="00990AFA" w:rsidP="00A95358"/>
    <w:p w:rsidR="00990AFA" w:rsidRPr="00C805B7" w:rsidRDefault="00990AFA" w:rsidP="00A95358">
      <w:pPr>
        <w:pStyle w:val="Heading1"/>
        <w:rPr>
          <w:rFonts w:ascii="Bookman Old Style" w:hAnsi="Bookman Old Style"/>
          <w:sz w:val="44"/>
          <w:szCs w:val="44"/>
          <w:lang w:val="ru-RU"/>
        </w:rPr>
      </w:pPr>
      <w:r w:rsidRPr="00C805B7">
        <w:rPr>
          <w:rFonts w:ascii="Bookman Old Style" w:hAnsi="Bookman Old Style"/>
          <w:sz w:val="44"/>
          <w:szCs w:val="44"/>
          <w:lang w:val="ru-RU"/>
        </w:rPr>
        <w:t>Дивногорский городской Совет депутатов</w:t>
      </w:r>
    </w:p>
    <w:p w:rsidR="00990AFA" w:rsidRDefault="00990AFA" w:rsidP="00A95358">
      <w:pPr>
        <w:pStyle w:val="Heading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990AFA" w:rsidRPr="00C23452" w:rsidRDefault="00990AFA" w:rsidP="00A95358">
      <w:pPr>
        <w:pStyle w:val="Heading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990AFA" w:rsidRDefault="00990AFA" w:rsidP="00A95358">
      <w:pPr>
        <w:pBdr>
          <w:bottom w:val="double" w:sz="4" w:space="1" w:color="auto"/>
        </w:pBdr>
        <w:rPr>
          <w:sz w:val="2"/>
        </w:rPr>
      </w:pPr>
    </w:p>
    <w:p w:rsidR="00990AFA" w:rsidRDefault="00990AFA" w:rsidP="00A95358"/>
    <w:p w:rsidR="00990AFA" w:rsidRPr="004F775A" w:rsidRDefault="00990AFA" w:rsidP="00A9535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4F7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14.10.</w:t>
      </w:r>
      <w:r w:rsidRPr="004F775A">
        <w:rPr>
          <w:rFonts w:ascii="Times New Roman" w:hAnsi="Times New Roman"/>
          <w:sz w:val="24"/>
          <w:szCs w:val="24"/>
        </w:rPr>
        <w:t xml:space="preserve">2014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F775A">
        <w:rPr>
          <w:rFonts w:ascii="Times New Roman" w:hAnsi="Times New Roman"/>
          <w:sz w:val="24"/>
          <w:szCs w:val="24"/>
        </w:rPr>
        <w:t xml:space="preserve">г. Дивногорск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F775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80</w:t>
      </w:r>
      <w:r w:rsidRPr="004F775A">
        <w:rPr>
          <w:rFonts w:ascii="Times New Roman" w:hAnsi="Times New Roman"/>
          <w:sz w:val="24"/>
          <w:szCs w:val="24"/>
        </w:rPr>
        <w:t>-П</w:t>
      </w:r>
    </w:p>
    <w:p w:rsidR="00990AFA" w:rsidRDefault="00990AFA" w:rsidP="00A95358">
      <w:pPr>
        <w:jc w:val="center"/>
        <w:rPr>
          <w:sz w:val="28"/>
          <w:szCs w:val="28"/>
        </w:rPr>
      </w:pPr>
    </w:p>
    <w:p w:rsidR="00990AFA" w:rsidRDefault="00990AFA" w:rsidP="00A95358">
      <w:pPr>
        <w:pStyle w:val="Heading4"/>
      </w:pPr>
      <w:r>
        <w:t xml:space="preserve">О награждении Почетной грамотой </w:t>
      </w:r>
    </w:p>
    <w:p w:rsidR="00990AFA" w:rsidRPr="000F746D" w:rsidRDefault="00990AFA" w:rsidP="00A95358">
      <w:pPr>
        <w:pStyle w:val="Heading4"/>
        <w:rPr>
          <w:szCs w:val="24"/>
        </w:rPr>
      </w:pPr>
      <w:r>
        <w:t xml:space="preserve">Дивногорского городского Совета депутатов  </w:t>
      </w:r>
    </w:p>
    <w:p w:rsidR="00990AFA" w:rsidRPr="00A95358" w:rsidRDefault="00990AFA" w:rsidP="00A95358">
      <w:pPr>
        <w:pStyle w:val="Heading4"/>
        <w:jc w:val="both"/>
      </w:pPr>
      <w:r w:rsidRPr="00A95358">
        <w:t>КГАУ редакция газеты «Огни Енисея»</w:t>
      </w:r>
    </w:p>
    <w:p w:rsidR="00990AFA" w:rsidRDefault="00990AFA" w:rsidP="00A95358">
      <w:pPr>
        <w:pStyle w:val="Heading4"/>
      </w:pPr>
    </w:p>
    <w:p w:rsidR="00990AFA" w:rsidRPr="004F7987" w:rsidRDefault="00990AFA" w:rsidP="00A95358"/>
    <w:p w:rsidR="00990AFA" w:rsidRPr="00016468" w:rsidRDefault="00990AFA" w:rsidP="00A95358">
      <w:pPr>
        <w:pStyle w:val="Heading4"/>
        <w:ind w:firstLine="708"/>
        <w:jc w:val="both"/>
        <w:rPr>
          <w:b/>
          <w:sz w:val="28"/>
          <w:szCs w:val="28"/>
        </w:rPr>
      </w:pPr>
      <w:r w:rsidRPr="004F7987">
        <w:rPr>
          <w:sz w:val="28"/>
          <w:szCs w:val="28"/>
        </w:rPr>
        <w:t>В соответствии с постановлением городского Совета депутатов от 23.04.2009 №46-П «О Почетной грамоте Дивногорского городского Совета депутатов</w:t>
      </w:r>
      <w:r>
        <w:rPr>
          <w:sz w:val="28"/>
          <w:szCs w:val="28"/>
        </w:rPr>
        <w:t>», руководствуясь</w:t>
      </w:r>
      <w:r w:rsidRPr="004F7987"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Pr="00016468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37 Регламента</w:t>
      </w:r>
      <w:r>
        <w:rPr>
          <w:sz w:val="28"/>
          <w:szCs w:val="28"/>
        </w:rPr>
        <w:t xml:space="preserve"> </w:t>
      </w:r>
      <w:r w:rsidRPr="004F798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Совета</w:t>
      </w:r>
      <w:r w:rsidRPr="00016468">
        <w:rPr>
          <w:sz w:val="28"/>
          <w:szCs w:val="28"/>
        </w:rPr>
        <w:t xml:space="preserve">, городской Совет депутатов </w:t>
      </w:r>
      <w:r w:rsidRPr="00016468">
        <w:rPr>
          <w:b/>
          <w:sz w:val="28"/>
          <w:szCs w:val="28"/>
        </w:rPr>
        <w:t>ПОСТАНОВИЛ:</w:t>
      </w:r>
    </w:p>
    <w:p w:rsidR="00990AFA" w:rsidRPr="00016468" w:rsidRDefault="00990AFA" w:rsidP="00A95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AFA" w:rsidRPr="00AE16FC" w:rsidRDefault="00990AFA" w:rsidP="00A95358">
      <w:pPr>
        <w:pStyle w:val="Heading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5358">
        <w:rPr>
          <w:sz w:val="28"/>
          <w:szCs w:val="28"/>
        </w:rPr>
        <w:t>Наградить Почетной грамотой Дивногорского городского Совета депутатов КГАУ редакция газеты «Огни Енисея» за активное участие в общественно-политической жизни города</w:t>
      </w:r>
      <w:r>
        <w:rPr>
          <w:sz w:val="28"/>
          <w:szCs w:val="28"/>
        </w:rPr>
        <w:t xml:space="preserve"> и в связи с 55 - летием </w:t>
      </w:r>
      <w:r w:rsidRPr="00AE16FC">
        <w:rPr>
          <w:sz w:val="28"/>
          <w:szCs w:val="28"/>
        </w:rPr>
        <w:t>со дня выпуска первого номера газеты.</w:t>
      </w:r>
    </w:p>
    <w:p w:rsidR="00990AFA" w:rsidRPr="003A3DB5" w:rsidRDefault="00990AFA" w:rsidP="00A9535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3DB5">
        <w:rPr>
          <w:sz w:val="28"/>
          <w:szCs w:val="28"/>
        </w:rPr>
        <w:t>Настоящее постановление вступает в силу со дня подписания.</w:t>
      </w:r>
    </w:p>
    <w:p w:rsidR="00990AFA" w:rsidRPr="00016468" w:rsidRDefault="00990AFA" w:rsidP="00A95358">
      <w:pPr>
        <w:jc w:val="both"/>
        <w:rPr>
          <w:sz w:val="28"/>
          <w:szCs w:val="28"/>
        </w:rPr>
      </w:pPr>
    </w:p>
    <w:p w:rsidR="00990AFA" w:rsidRDefault="00990AFA" w:rsidP="00A95358">
      <w:pPr>
        <w:jc w:val="both"/>
        <w:rPr>
          <w:sz w:val="28"/>
          <w:szCs w:val="28"/>
        </w:rPr>
      </w:pPr>
    </w:p>
    <w:p w:rsidR="00990AFA" w:rsidRDefault="00990AFA" w:rsidP="00A95358">
      <w:pPr>
        <w:jc w:val="both"/>
        <w:rPr>
          <w:sz w:val="28"/>
          <w:szCs w:val="28"/>
        </w:rPr>
      </w:pPr>
      <w:r w:rsidRPr="00016468">
        <w:rPr>
          <w:sz w:val="28"/>
          <w:szCs w:val="28"/>
        </w:rPr>
        <w:t>Председатель</w:t>
      </w:r>
    </w:p>
    <w:p w:rsidR="00990AFA" w:rsidRDefault="00990AFA" w:rsidP="00A953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16468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Совета депутатов</w:t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Pr="00016468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 xml:space="preserve">Новак   </w:t>
      </w:r>
    </w:p>
    <w:p w:rsidR="00990AFA" w:rsidRDefault="00990AFA" w:rsidP="00A95358">
      <w:pPr>
        <w:jc w:val="both"/>
        <w:rPr>
          <w:sz w:val="28"/>
          <w:szCs w:val="28"/>
        </w:rPr>
      </w:pPr>
    </w:p>
    <w:p w:rsidR="00990AFA" w:rsidRDefault="00990AFA" w:rsidP="00A95358">
      <w:pPr>
        <w:jc w:val="both"/>
        <w:rPr>
          <w:sz w:val="28"/>
          <w:szCs w:val="28"/>
        </w:rPr>
      </w:pPr>
    </w:p>
    <w:p w:rsidR="00990AFA" w:rsidRDefault="00990AFA" w:rsidP="00A95358">
      <w:pPr>
        <w:jc w:val="both"/>
        <w:rPr>
          <w:sz w:val="28"/>
          <w:szCs w:val="28"/>
        </w:rPr>
      </w:pPr>
    </w:p>
    <w:p w:rsidR="00990AFA" w:rsidRDefault="00990AFA" w:rsidP="00A95358">
      <w:pPr>
        <w:jc w:val="both"/>
        <w:rPr>
          <w:sz w:val="28"/>
          <w:szCs w:val="28"/>
        </w:rPr>
      </w:pPr>
    </w:p>
    <w:p w:rsidR="00990AFA" w:rsidRDefault="00990AFA" w:rsidP="00A95358">
      <w:pPr>
        <w:jc w:val="both"/>
        <w:rPr>
          <w:sz w:val="28"/>
          <w:szCs w:val="28"/>
        </w:rPr>
      </w:pPr>
    </w:p>
    <w:p w:rsidR="00990AFA" w:rsidRDefault="00990AFA" w:rsidP="00A95358">
      <w:pPr>
        <w:jc w:val="both"/>
        <w:rPr>
          <w:sz w:val="28"/>
          <w:szCs w:val="28"/>
        </w:rPr>
      </w:pPr>
    </w:p>
    <w:p w:rsidR="00990AFA" w:rsidRDefault="00990AFA" w:rsidP="00A95358">
      <w:pPr>
        <w:jc w:val="both"/>
        <w:rPr>
          <w:sz w:val="28"/>
          <w:szCs w:val="28"/>
        </w:rPr>
      </w:pPr>
    </w:p>
    <w:p w:rsidR="00990AFA" w:rsidRDefault="00990AFA" w:rsidP="00A95358">
      <w:pPr>
        <w:jc w:val="both"/>
        <w:rPr>
          <w:sz w:val="28"/>
          <w:szCs w:val="28"/>
        </w:rPr>
      </w:pPr>
    </w:p>
    <w:p w:rsidR="00990AFA" w:rsidRDefault="00990AFA"/>
    <w:sectPr w:rsidR="00990AFA" w:rsidSect="009C3D48">
      <w:pgSz w:w="11906" w:h="16838" w:code="9"/>
      <w:pgMar w:top="1134" w:right="849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E86"/>
    <w:multiLevelType w:val="hybridMultilevel"/>
    <w:tmpl w:val="9D3A41A8"/>
    <w:lvl w:ilvl="0" w:tplc="267015E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BD68CB"/>
    <w:multiLevelType w:val="hybridMultilevel"/>
    <w:tmpl w:val="4B78CA78"/>
    <w:lvl w:ilvl="0" w:tplc="3952875C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052D5"/>
    <w:multiLevelType w:val="hybridMultilevel"/>
    <w:tmpl w:val="804EA946"/>
    <w:lvl w:ilvl="0" w:tplc="A89603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977381"/>
    <w:multiLevelType w:val="hybridMultilevel"/>
    <w:tmpl w:val="5DAE610E"/>
    <w:lvl w:ilvl="0" w:tplc="C6AAD9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358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468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46D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DB5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4F775A"/>
    <w:rsid w:val="004F7987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650B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D5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AFA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48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58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6FC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5667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76B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3452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D12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5B7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5B2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0BB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0CF9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58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358"/>
    <w:pPr>
      <w:keepNext/>
      <w:jc w:val="center"/>
      <w:outlineLvl w:val="0"/>
    </w:pPr>
    <w:rPr>
      <w:b/>
      <w:sz w:val="3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5358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535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95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95358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95358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95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95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95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146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Дмитриев Денис</cp:lastModifiedBy>
  <cp:revision>4</cp:revision>
  <dcterms:created xsi:type="dcterms:W3CDTF">2014-10-13T01:58:00Z</dcterms:created>
  <dcterms:modified xsi:type="dcterms:W3CDTF">2014-10-15T03:47:00Z</dcterms:modified>
</cp:coreProperties>
</file>